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DD" w:rsidRPr="001B50DD" w:rsidRDefault="001B50DD" w:rsidP="001B50DD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1B50D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تاملي بر تفاسير حرکت قطعيه و توسطيه</w:t>
      </w:r>
      <w:r w:rsidRPr="001B50DD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1B50D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bookmarkStart w:id="2" w:name="OLE_LINK3"/>
      <w:bookmarkStart w:id="3" w:name="OLE_LINK4"/>
      <w:bookmarkEnd w:id="0"/>
      <w:bookmarkEnd w:id="1"/>
      <w:r w:rsidRPr="001B50DD">
        <w:rPr>
          <w:rFonts w:ascii="Times New Roman" w:eastAsia="Times New Roman" w:hAnsi="Times New Roman" w:cs="Times New Roman"/>
          <w:color w:val="0033FF"/>
          <w:sz w:val="24"/>
          <w:szCs w:val="24"/>
          <w:rtl/>
        </w:rPr>
        <w:t xml:space="preserve">فتح علي محمود,رضايي رحمت اله </w:t>
      </w:r>
      <w:r w:rsidRPr="001B50DD">
        <w:rPr>
          <w:rFonts w:ascii="Times New Roman" w:eastAsia="Times New Roman" w:hAnsi="Times New Roman" w:cs="Times New Roman"/>
          <w:sz w:val="24"/>
          <w:szCs w:val="24"/>
        </w:rPr>
        <w:t>     </w:t>
      </w:r>
      <w:bookmarkEnd w:id="2"/>
      <w:bookmarkEnd w:id="3"/>
    </w:p>
    <w:p w:rsidR="001B50DD" w:rsidRPr="001B50DD" w:rsidRDefault="001B50DD" w:rsidP="001B50D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0DD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>ابن سينا و پيروان وي، حرکت قطعيه را انکار مي کنند. انکار حرکت قطعيه اولا مستلزم انکار حرکت به معناي خروج تدريجي از قوه به فعل، و ثانيا مستلزم پذيرش توهمي بودن زمان است؛ در حالي که ابن سينا، هم حرکت در آن معنا را مي پذيرد و هم به وجود خارجي زمان معتقد است. ميرداماد و ملاصدرا، به منظور رفع اين تناقض، وجود حرکت قطعيه را پذيرفته و از اين رو درصدد تاويل نظر ابن سينا در اين باره برآمده اند.</w:t>
      </w:r>
      <w:r w:rsidRPr="001B50DD"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br/>
        <w:t>مقاله حاضر، از سويي، بر آن است که تفسير رايج از حرکت قطعيه و توسطيه و نيز ادله و علل آن را بررسي کند و مشکلات آن را يادآور شود و از سويي ديگر، در تلاش است تا نشان دهد که مي توان انکار حرکت قطعيه و پذيرش وجود زمان را با يکديگر سازگار و بدين ترتيب از کلام ابن سينا رفع تناقض کرد، بي آنکه نيازي به تاويل باشد.</w:t>
      </w:r>
    </w:p>
    <w:p w:rsidR="00FD0811" w:rsidRDefault="001B50DD" w:rsidP="001B50DD">
      <w:pPr>
        <w:bidi/>
      </w:pPr>
      <w:r w:rsidRPr="001B50D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1B50DD">
        <w:rPr>
          <w:rFonts w:ascii="Times New Roman" w:eastAsia="Times New Roman" w:hAnsi="Times New Roman" w:cs="Times New Roman"/>
          <w:color w:val="660066"/>
          <w:sz w:val="24"/>
          <w:szCs w:val="24"/>
          <w:rtl/>
        </w:rPr>
        <w:t>كليد واژه</w:t>
      </w:r>
      <w:r w:rsidRPr="001B50DD">
        <w:rPr>
          <w:rFonts w:ascii="Times New Roman" w:eastAsia="Times New Roman" w:hAnsi="Times New Roman" w:cs="Times New Roman"/>
          <w:color w:val="660066"/>
          <w:sz w:val="24"/>
          <w:szCs w:val="24"/>
        </w:rPr>
        <w:t>:</w:t>
      </w:r>
      <w:r w:rsidRPr="001B50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50DD">
        <w:rPr>
          <w:rFonts w:ascii="Times New Roman" w:eastAsia="Times New Roman" w:hAnsi="Times New Roman" w:cs="Times New Roman"/>
          <w:sz w:val="24"/>
          <w:szCs w:val="24"/>
          <w:rtl/>
        </w:rPr>
        <w:t>حرکت، حرکت قطعيه، حرکت توسطيه، زمان، آن سيال، سکون، ابن سينا</w:t>
      </w:r>
    </w:p>
    <w:sectPr w:rsidR="00FD0811" w:rsidSect="00F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0DD"/>
    <w:rsid w:val="000445FF"/>
    <w:rsid w:val="000500AA"/>
    <w:rsid w:val="00125A35"/>
    <w:rsid w:val="001B50DD"/>
    <w:rsid w:val="001F52D3"/>
    <w:rsid w:val="00230376"/>
    <w:rsid w:val="002E599C"/>
    <w:rsid w:val="00304B4B"/>
    <w:rsid w:val="00350E6F"/>
    <w:rsid w:val="00504ACE"/>
    <w:rsid w:val="00573668"/>
    <w:rsid w:val="005755EF"/>
    <w:rsid w:val="00612858"/>
    <w:rsid w:val="00651AA5"/>
    <w:rsid w:val="00714D54"/>
    <w:rsid w:val="00745C2A"/>
    <w:rsid w:val="007504E6"/>
    <w:rsid w:val="00880C93"/>
    <w:rsid w:val="0090014C"/>
    <w:rsid w:val="00905CDF"/>
    <w:rsid w:val="009314E2"/>
    <w:rsid w:val="00973055"/>
    <w:rsid w:val="009A6D47"/>
    <w:rsid w:val="00AB3898"/>
    <w:rsid w:val="00B62543"/>
    <w:rsid w:val="00BD0EC2"/>
    <w:rsid w:val="00D42D09"/>
    <w:rsid w:val="00E32BF4"/>
    <w:rsid w:val="00E64536"/>
    <w:rsid w:val="00E80E18"/>
    <w:rsid w:val="00EE08E6"/>
    <w:rsid w:val="00EE3E6E"/>
    <w:rsid w:val="00F12F0A"/>
    <w:rsid w:val="00F639D3"/>
    <w:rsid w:val="00FA6ED3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</cp:revision>
  <dcterms:created xsi:type="dcterms:W3CDTF">2010-06-15T07:55:00Z</dcterms:created>
  <dcterms:modified xsi:type="dcterms:W3CDTF">2010-06-15T07:55:00Z</dcterms:modified>
</cp:coreProperties>
</file>