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جایگاه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دانش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اسلام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امین،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ساکت،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010B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اینجا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شایان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یادآوری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 w:hint="eastAsia"/>
          <w:sz w:val="28"/>
          <w:szCs w:val="28"/>
          <w:rtl/>
        </w:rPr>
        <w:t>«</w:t>
      </w:r>
      <w:r w:rsidRPr="001010B4">
        <w:rPr>
          <w:rFonts w:ascii="B Nazanin" w:hAnsi="B Nazanin" w:cs="B Nazanin" w:hint="cs"/>
          <w:sz w:val="28"/>
          <w:szCs w:val="28"/>
          <w:rtl/>
        </w:rPr>
        <w:t>هنگامی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ماوراء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النهر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بنیاد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مدارس‏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بغداد،آگاهی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یافتند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اندوهگین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شدند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انجمنهای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دانش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اقامت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گزیدند</w:t>
      </w:r>
      <w:r w:rsidRPr="001010B4">
        <w:rPr>
          <w:rFonts w:ascii="B Nazanin" w:hAnsi="B Nazanin" w:cs="B Nazanin"/>
          <w:sz w:val="28"/>
          <w:szCs w:val="28"/>
          <w:rtl/>
        </w:rPr>
        <w:t>.</w:t>
      </w:r>
      <w:r w:rsidRPr="001010B4">
        <w:rPr>
          <w:rFonts w:ascii="B Nazanin" w:hAnsi="B Nazanin" w:cs="B Nazanin" w:hint="cs"/>
          <w:sz w:val="28"/>
          <w:szCs w:val="28"/>
          <w:rtl/>
        </w:rPr>
        <w:t>گویند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بلندهمتان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پرهیزکاران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فرهنگان،که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برای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بزرگ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منشی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کمال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علم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روی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می‏آوردند،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آنجا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سرگرم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بودند</w:t>
      </w:r>
      <w:r w:rsidRPr="001010B4">
        <w:rPr>
          <w:rFonts w:ascii="B Nazanin" w:hAnsi="B Nazanin" w:cs="B Nazanin"/>
          <w:sz w:val="28"/>
          <w:szCs w:val="28"/>
          <w:rtl/>
        </w:rPr>
        <w:t>.</w:t>
      </w:r>
      <w:r w:rsidRPr="001010B4">
        <w:rPr>
          <w:rFonts w:ascii="B Nazanin" w:hAnsi="B Nazanin" w:cs="B Nazanin" w:hint="cs"/>
          <w:sz w:val="28"/>
          <w:szCs w:val="28"/>
          <w:rtl/>
        </w:rPr>
        <w:t>بنابراین،دانشمندان،می‏آمدند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خرمن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دانش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خوشه‏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می‏چیدند؛همینکه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برای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تحصیل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آنجا،مزد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مقرری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تعیین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گردید؛تنگ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چشمان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دون‏همتان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بدانجا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نزدیک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شدند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گرد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گردیدند</w:t>
      </w:r>
      <w:r w:rsidRPr="001010B4">
        <w:rPr>
          <w:rFonts w:ascii="B Nazanin" w:hAnsi="B Nazanin" w:cs="B Nazanin" w:hint="eastAsia"/>
          <w:sz w:val="28"/>
          <w:szCs w:val="28"/>
          <w:rtl/>
        </w:rPr>
        <w:t>»</w:t>
      </w:r>
      <w:r w:rsidRPr="001010B4">
        <w:rPr>
          <w:rFonts w:ascii="B Nazanin" w:hAnsi="B Nazanin" w:cs="B Nazanin"/>
          <w:sz w:val="28"/>
          <w:szCs w:val="28"/>
          <w:rtl/>
        </w:rPr>
        <w:t>(</w:t>
      </w:r>
      <w:r w:rsidRPr="001010B4">
        <w:rPr>
          <w:rFonts w:ascii="B Nazanin" w:hAnsi="B Nazanin" w:cs="B Nazanin" w:hint="cs"/>
          <w:sz w:val="28"/>
          <w:szCs w:val="28"/>
          <w:rtl/>
        </w:rPr>
        <w:t>حاجی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خلیفه</w:t>
      </w:r>
      <w:r w:rsidRPr="001010B4">
        <w:rPr>
          <w:rFonts w:ascii="B Nazanin" w:hAnsi="B Nazanin" w:cs="B Nazanin"/>
          <w:sz w:val="28"/>
          <w:szCs w:val="28"/>
          <w:rtl/>
        </w:rPr>
        <w:t>:</w:t>
      </w:r>
      <w:r w:rsidRPr="001010B4">
        <w:rPr>
          <w:rFonts w:ascii="B Nazanin" w:hAnsi="B Nazanin" w:cs="B Nazanin" w:hint="cs"/>
          <w:sz w:val="28"/>
          <w:szCs w:val="28"/>
          <w:rtl/>
        </w:rPr>
        <w:t>کشف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الظنون،ج</w:t>
      </w:r>
      <w:r w:rsidRPr="001010B4">
        <w:rPr>
          <w:rFonts w:ascii="B Nazanin" w:hAnsi="B Nazanin" w:cs="B Nazanin"/>
          <w:sz w:val="28"/>
          <w:szCs w:val="28"/>
          <w:rtl/>
        </w:rPr>
        <w:t xml:space="preserve"> 1</w:t>
      </w:r>
      <w:r w:rsidRPr="001010B4">
        <w:rPr>
          <w:rFonts w:ascii="B Nazanin" w:hAnsi="B Nazanin" w:cs="B Nazanin" w:hint="cs"/>
          <w:sz w:val="28"/>
          <w:szCs w:val="28"/>
          <w:rtl/>
        </w:rPr>
        <w:t>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ص</w:t>
      </w:r>
      <w:r w:rsidRPr="001010B4">
        <w:rPr>
          <w:rFonts w:ascii="B Nazanin" w:hAnsi="B Nazanin" w:cs="B Nazanin"/>
          <w:sz w:val="28"/>
          <w:szCs w:val="28"/>
          <w:rtl/>
        </w:rPr>
        <w:t xml:space="preserve"> 53</w:t>
      </w:r>
      <w:r w:rsidRPr="001010B4">
        <w:rPr>
          <w:rFonts w:ascii="B Nazanin" w:hAnsi="B Nazanin" w:cs="B Nazanin" w:hint="cs"/>
          <w:sz w:val="28"/>
          <w:szCs w:val="28"/>
          <w:rtl/>
        </w:rPr>
        <w:t>،طبعة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کالة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المعارف،</w:t>
      </w:r>
      <w:r w:rsidRPr="001010B4">
        <w:rPr>
          <w:rFonts w:ascii="B Nazanin" w:hAnsi="B Nazanin" w:cs="B Nazanin"/>
          <w:sz w:val="28"/>
          <w:szCs w:val="28"/>
          <w:rtl/>
        </w:rPr>
        <w:t xml:space="preserve">1362 </w:t>
      </w:r>
      <w:r w:rsidRPr="001010B4">
        <w:rPr>
          <w:rFonts w:ascii="B Nazanin" w:hAnsi="B Nazanin" w:cs="B Nazanin" w:hint="cs"/>
          <w:sz w:val="28"/>
          <w:szCs w:val="28"/>
          <w:rtl/>
        </w:rPr>
        <w:t>هـ</w:t>
      </w:r>
      <w:r w:rsidRPr="001010B4">
        <w:rPr>
          <w:rFonts w:ascii="B Nazanin" w:hAnsi="B Nazanin" w:cs="B Nazanin"/>
          <w:sz w:val="28"/>
          <w:szCs w:val="28"/>
          <w:rtl/>
        </w:rPr>
        <w:t xml:space="preserve"> )(1</w:t>
      </w:r>
      <w:r w:rsidRPr="001010B4">
        <w:rPr>
          <w:rFonts w:ascii="B Nazanin" w:hAnsi="B Nazanin" w:cs="B Nazanin"/>
          <w:sz w:val="28"/>
          <w:szCs w:val="28"/>
        </w:rPr>
        <w:t>)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/>
          <w:sz w:val="28"/>
          <w:szCs w:val="28"/>
        </w:rPr>
        <w:t>(1)-</w:t>
      </w:r>
      <w:r w:rsidRPr="001010B4">
        <w:rPr>
          <w:rFonts w:ascii="B Nazanin" w:hAnsi="B Nazanin" w:cs="B Nazanin" w:hint="cs"/>
          <w:sz w:val="28"/>
          <w:szCs w:val="28"/>
          <w:rtl/>
        </w:rPr>
        <w:t>دوست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فاضل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گرانمایه‏ام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آقای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دکتر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سادات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ناصری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سپاسمندم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کتاب‏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«</w:t>
      </w:r>
      <w:r w:rsidRPr="001010B4">
        <w:rPr>
          <w:rFonts w:ascii="B Nazanin" w:hAnsi="B Nazanin" w:cs="B Nazanin" w:hint="cs"/>
          <w:sz w:val="28"/>
          <w:szCs w:val="28"/>
          <w:rtl/>
        </w:rPr>
        <w:t>المدرسة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المستنصریة</w:t>
      </w:r>
      <w:r w:rsidRPr="001010B4">
        <w:rPr>
          <w:rFonts w:ascii="B Nazanin" w:hAnsi="B Nazanin" w:cs="B Nazanin" w:hint="eastAsia"/>
          <w:sz w:val="28"/>
          <w:szCs w:val="28"/>
          <w:rtl/>
        </w:rPr>
        <w:t>»</w:t>
      </w:r>
      <w:r w:rsidRPr="001010B4">
        <w:rPr>
          <w:rFonts w:ascii="B Nazanin" w:hAnsi="B Nazanin" w:cs="B Nazanin"/>
          <w:sz w:val="28"/>
          <w:szCs w:val="28"/>
          <w:rtl/>
        </w:rPr>
        <w:t>-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قلم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گفتار</w:t>
      </w:r>
      <w:r w:rsidRPr="001010B4">
        <w:rPr>
          <w:rFonts w:ascii="B Nazanin" w:hAnsi="B Nazanin" w:cs="B Nazanin"/>
          <w:sz w:val="28"/>
          <w:szCs w:val="28"/>
          <w:rtl/>
        </w:rPr>
        <w:t>-</w:t>
      </w:r>
      <w:r w:rsidRPr="001010B4">
        <w:rPr>
          <w:rFonts w:ascii="B Nazanin" w:hAnsi="B Nazanin" w:cs="B Nazanin" w:hint="cs"/>
          <w:sz w:val="28"/>
          <w:szCs w:val="28"/>
          <w:rtl/>
        </w:rPr>
        <w:t>را،برای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ترجمه،در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دسترس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من‏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گذاردند</w:t>
      </w:r>
      <w:proofErr w:type="gramStart"/>
      <w:r w:rsidRPr="001010B4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1010B4">
        <w:rPr>
          <w:rFonts w:ascii="B Nazanin" w:hAnsi="B Nazanin" w:cs="B Nazanin" w:hint="cs"/>
          <w:sz w:val="28"/>
          <w:szCs w:val="28"/>
          <w:rtl/>
        </w:rPr>
        <w:t>مترجم</w:t>
      </w:r>
      <w:r w:rsidRPr="001010B4">
        <w:rPr>
          <w:rFonts w:ascii="B Nazanin" w:hAnsi="B Nazanin" w:cs="B Nazanin" w:hint="eastAsia"/>
          <w:sz w:val="28"/>
          <w:szCs w:val="28"/>
        </w:rPr>
        <w:t>»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اناتول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فرانس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بهانه‏های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جنگ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محرک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اصلی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اعمال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بشری،گرسنگی،هوس،و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اطفای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غریزهء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جنسی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</w:rPr>
        <w:t>.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گرسنگی،طوایف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صحرانشین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بدوی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قتل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سوق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می‏دهد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هوس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کشورگشائی‏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قلب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ایجاد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می‏کند</w:t>
      </w:r>
      <w:r w:rsidRPr="001010B4">
        <w:rPr>
          <w:rFonts w:ascii="B Nazanin" w:hAnsi="B Nazanin" w:cs="B Nazanin"/>
          <w:sz w:val="28"/>
          <w:szCs w:val="28"/>
        </w:rPr>
        <w:t>.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ملل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متمدن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شبیه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سگ‏های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شکاری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هستند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غزیزهء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فاسدی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وادار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می‏کند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بی‏سبب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آبادی‏ها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ویران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کنند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بکشتار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بگشایند</w:t>
      </w:r>
      <w:r w:rsidRPr="001010B4">
        <w:rPr>
          <w:rFonts w:ascii="B Nazanin" w:hAnsi="B Nazanin" w:cs="B Nazanin"/>
          <w:sz w:val="28"/>
          <w:szCs w:val="28"/>
        </w:rPr>
        <w:t>.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lastRenderedPageBreak/>
        <w:t>بهانه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جنگ‏های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جنون‏آمیز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امروزی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یا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منافع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شخصی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سلاطین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است،یا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دعاوی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نژادی‏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ملی،و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یا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شرافت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آبروی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کشور؛ولی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بهانهء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اخیر</w:t>
      </w:r>
      <w:r w:rsidRPr="001010B4">
        <w:rPr>
          <w:rFonts w:ascii="B Nazanin" w:hAnsi="B Nazanin" w:cs="B Nazanin"/>
          <w:sz w:val="28"/>
          <w:szCs w:val="28"/>
          <w:rtl/>
        </w:rPr>
        <w:t>-</w:t>
      </w:r>
      <w:r w:rsidRPr="001010B4">
        <w:rPr>
          <w:rFonts w:ascii="B Nazanin" w:hAnsi="B Nazanin" w:cs="B Nazanin" w:hint="cs"/>
          <w:sz w:val="28"/>
          <w:szCs w:val="28"/>
          <w:rtl/>
        </w:rPr>
        <w:t>یعنی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شرافت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آبروی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کشور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- </w:t>
      </w:r>
      <w:r w:rsidRPr="001010B4">
        <w:rPr>
          <w:rFonts w:ascii="B Nazanin" w:hAnsi="B Nazanin" w:cs="B Nazanin" w:hint="cs"/>
          <w:sz w:val="28"/>
          <w:szCs w:val="28"/>
          <w:rtl/>
        </w:rPr>
        <w:t>از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همه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بهانه‏ها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مضحک‏تر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بی‏پایه‏تر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است؛زیرا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کدام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کشور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طول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تاریخ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شرم‏آورترین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جنایات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مرتکب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نشده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ننگین‏ترین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فجایع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آلوده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نساخته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باشد؟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کدام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ملت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زندگی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انواع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خفت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خواری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ندیده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طعم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سرشکستگی‏های‏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مستمری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را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لازمهء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سرنوشت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تودهء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بیچارهء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بشری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نچشیده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1010B4" w:rsidRPr="001010B4" w:rsidRDefault="001010B4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0B4">
        <w:rPr>
          <w:rFonts w:ascii="B Nazanin" w:hAnsi="B Nazanin" w:cs="B Nazanin" w:hint="cs"/>
          <w:sz w:val="28"/>
          <w:szCs w:val="28"/>
          <w:rtl/>
        </w:rPr>
        <w:t>با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همه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آثاری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شرف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جماعات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بشری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موجود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باشد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بسیار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عجیب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خواهد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برای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دفاع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متوسل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شوند</w:t>
      </w:r>
      <w:r w:rsidRPr="001010B4">
        <w:rPr>
          <w:rFonts w:ascii="B Nazanin" w:hAnsi="B Nazanin" w:cs="B Nazanin"/>
          <w:sz w:val="28"/>
          <w:szCs w:val="28"/>
          <w:rtl/>
        </w:rPr>
        <w:t>.</w:t>
      </w:r>
      <w:r w:rsidRPr="001010B4">
        <w:rPr>
          <w:rFonts w:ascii="B Nazanin" w:hAnsi="B Nazanin" w:cs="B Nazanin" w:hint="cs"/>
          <w:sz w:val="28"/>
          <w:szCs w:val="28"/>
          <w:rtl/>
        </w:rPr>
        <w:t>یعنی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بنام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جامعه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مرتکب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قتل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غارت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هتک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ناموس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جنایات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دیگری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شوند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ارتکاب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باعث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سلب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شرافت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از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فرد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انسانی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می‏شود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. </w:t>
      </w:r>
      <w:r w:rsidRPr="001010B4">
        <w:rPr>
          <w:rFonts w:ascii="B Nazanin" w:hAnsi="B Nazanin" w:cs="B Nazanin" w:hint="cs"/>
          <w:sz w:val="28"/>
          <w:szCs w:val="28"/>
          <w:rtl/>
        </w:rPr>
        <w:t>آثار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عامل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دیگر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اعمال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بشری</w:t>
      </w:r>
      <w:r w:rsidRPr="001010B4">
        <w:rPr>
          <w:rFonts w:ascii="B Nazanin" w:hAnsi="B Nazanin" w:cs="B Nazanin"/>
          <w:sz w:val="28"/>
          <w:szCs w:val="28"/>
          <w:rtl/>
        </w:rPr>
        <w:t>-</w:t>
      </w:r>
      <w:r w:rsidRPr="001010B4">
        <w:rPr>
          <w:rFonts w:ascii="B Nazanin" w:hAnsi="B Nazanin" w:cs="B Nazanin" w:hint="cs"/>
          <w:sz w:val="28"/>
          <w:szCs w:val="28"/>
          <w:rtl/>
        </w:rPr>
        <w:t>یعنی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عشق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هم</w:t>
      </w:r>
      <w:r w:rsidRPr="001010B4">
        <w:rPr>
          <w:rFonts w:ascii="B Nazanin" w:hAnsi="B Nazanin" w:cs="B Nazanin"/>
          <w:sz w:val="28"/>
          <w:szCs w:val="28"/>
          <w:rtl/>
        </w:rPr>
        <w:t>-</w:t>
      </w:r>
      <w:r w:rsidRPr="001010B4">
        <w:rPr>
          <w:rFonts w:ascii="B Nazanin" w:hAnsi="B Nazanin" w:cs="B Nazanin" w:hint="cs"/>
          <w:sz w:val="28"/>
          <w:szCs w:val="28"/>
          <w:rtl/>
        </w:rPr>
        <w:t>غالبا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شبیه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آثار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عامل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گرسنگی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می‏باشد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. </w:t>
      </w:r>
      <w:r w:rsidRPr="001010B4">
        <w:rPr>
          <w:rFonts w:ascii="B Nazanin" w:hAnsi="B Nazanin" w:cs="B Nazanin" w:hint="cs"/>
          <w:sz w:val="28"/>
          <w:szCs w:val="28"/>
          <w:rtl/>
        </w:rPr>
        <w:t>اثر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عشق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هم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ستیزه‏جوئی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ستمگری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بی‏رحمی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باید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گفت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بشری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که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تابع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این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دو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عامل‏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خطرناک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باشد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جانور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تبه‏کار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و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شروری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است</w:t>
      </w:r>
      <w:r w:rsidRPr="001010B4">
        <w:rPr>
          <w:rFonts w:ascii="B Nazanin" w:hAnsi="B Nazanin" w:cs="B Nazanin"/>
          <w:sz w:val="28"/>
          <w:szCs w:val="28"/>
          <w:rtl/>
        </w:rPr>
        <w:t>.</w:t>
      </w:r>
      <w:r w:rsidRPr="001010B4">
        <w:rPr>
          <w:rFonts w:ascii="B Nazanin" w:hAnsi="B Nazanin" w:cs="B Nazanin" w:hint="cs"/>
          <w:sz w:val="28"/>
          <w:szCs w:val="28"/>
          <w:rtl/>
        </w:rPr>
        <w:t>ترجمهء</w:t>
      </w:r>
      <w:r w:rsidRPr="001010B4">
        <w:rPr>
          <w:rFonts w:ascii="B Nazanin" w:hAnsi="B Nazanin" w:cs="B Nazanin"/>
          <w:sz w:val="28"/>
          <w:szCs w:val="28"/>
          <w:rtl/>
        </w:rPr>
        <w:t xml:space="preserve"> </w:t>
      </w:r>
      <w:r w:rsidRPr="001010B4">
        <w:rPr>
          <w:rFonts w:ascii="B Nazanin" w:hAnsi="B Nazanin" w:cs="B Nazanin" w:hint="cs"/>
          <w:sz w:val="28"/>
          <w:szCs w:val="28"/>
          <w:rtl/>
        </w:rPr>
        <w:t>نا</w:t>
      </w:r>
      <w:r w:rsidRPr="001010B4">
        <w:rPr>
          <w:rFonts w:ascii="B Nazanin" w:hAnsi="B Nazanin" w:cs="B Nazanin"/>
          <w:sz w:val="28"/>
          <w:szCs w:val="28"/>
          <w:rtl/>
        </w:rPr>
        <w:t>.</w:t>
      </w:r>
      <w:r w:rsidRPr="001010B4">
        <w:rPr>
          <w:rFonts w:ascii="B Nazanin" w:hAnsi="B Nazanin" w:cs="B Nazanin" w:hint="cs"/>
          <w:sz w:val="28"/>
          <w:szCs w:val="28"/>
          <w:rtl/>
        </w:rPr>
        <w:t>نا</w:t>
      </w:r>
      <w:r w:rsidRPr="001010B4">
        <w:rPr>
          <w:rFonts w:ascii="B Nazanin" w:hAnsi="B Nazanin" w:cs="B Nazanin"/>
          <w:sz w:val="28"/>
          <w:szCs w:val="28"/>
        </w:rPr>
        <w:t>.</w:t>
      </w:r>
    </w:p>
    <w:p w:rsidR="00AE711C" w:rsidRPr="001010B4" w:rsidRDefault="00AE711C" w:rsidP="001010B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010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2012-05-05T18:02:00Z</dcterms:created>
  <dcterms:modified xsi:type="dcterms:W3CDTF">2012-05-05T18:02:00Z</dcterms:modified>
</cp:coreProperties>
</file>