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پینه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دوز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اشراف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مآب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فرانسوا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مای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نار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مترجم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: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افقه،</w:t>
      </w:r>
      <w:r w:rsidRPr="007E211B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علی</w:t>
      </w:r>
    </w:p>
    <w:p w:rsidR="007E211B" w:rsidRDefault="007E211B" w:rsidP="007E211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قطعه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زیل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7E211B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پینه‏دوز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اشراف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مآب</w:t>
      </w:r>
      <w:r w:rsidRPr="007E211B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فرانسوا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مای‏نار</w:t>
      </w:r>
      <w:r w:rsidRPr="007E211B">
        <w:rPr>
          <w:rFonts w:ascii="B Nazanin" w:hAnsi="B Nazanin" w:cs="B Nazanin"/>
          <w:sz w:val="28"/>
          <w:szCs w:val="28"/>
          <w:lang w:bidi="fa-IR"/>
        </w:rPr>
        <w:t>( Francoi Maynard )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یکی‏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نیمهء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هفدهم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عهد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سیصد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میگذرد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شعرش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آموزنده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پی‏یر</w:t>
      </w:r>
      <w:r w:rsidRPr="007E211B">
        <w:rPr>
          <w:rFonts w:ascii="B Nazanin" w:hAnsi="B Nazanin" w:cs="B Nazanin"/>
          <w:sz w:val="28"/>
          <w:szCs w:val="28"/>
          <w:lang w:bidi="fa-IR"/>
        </w:rPr>
        <w:t xml:space="preserve"> Pierre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روزگار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پینه‏دوز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معروفی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شغل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قدیمش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شرمنده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ثروت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بیکرانی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دراختیار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ثروتمند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بازرگان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چکمه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بشمار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نزدیکی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خانهء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پارک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فواره‏ها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آب‏نماهای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درخور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کاخ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پادشاهان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متحیر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می‏مانم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هنگامیکه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متعین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برایش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استخر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حفر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بی‏حدو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اندازهء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اسقف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تعجب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امیدارد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تجملات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تشریفات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است،او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مرغها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ماهیها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سفره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رنگینی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جایگاه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لذیذترین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غذاها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احمق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بزرگی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بشمار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نمیروم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صبح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شام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مغز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ضعیف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کتابخانه‏ای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لاتین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میدهم؟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بدبختی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سیاه‏روزی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یونان‏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روم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دراختیار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گذاشت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بآموختن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تشویق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7E211B">
        <w:rPr>
          <w:rFonts w:ascii="B Nazanin" w:hAnsi="B Nazanin" w:cs="B Nazanin"/>
          <w:sz w:val="28"/>
          <w:szCs w:val="28"/>
          <w:lang w:bidi="fa-IR"/>
        </w:rPr>
        <w:t>.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بدون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خجالتی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مردان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ثروتمند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گیتی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بجهانیان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میآموزد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بایستی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قریحه‏های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شاعری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عصری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تجلی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نکنند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7E211B">
        <w:rPr>
          <w:rFonts w:ascii="B Nazanin" w:hAnsi="B Nazanin" w:cs="B Nazanin"/>
          <w:sz w:val="28"/>
          <w:szCs w:val="28"/>
          <w:lang w:bidi="fa-IR"/>
        </w:rPr>
        <w:t>:</w:t>
      </w:r>
    </w:p>
    <w:p w:rsidR="007E211B" w:rsidRPr="007E211B" w:rsidRDefault="007E211B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چکمه‏سازی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7E211B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E211B">
        <w:rPr>
          <w:rFonts w:ascii="B Nazanin" w:hAnsi="B Nazanin" w:cs="B Nazanin" w:hint="cs"/>
          <w:sz w:val="28"/>
          <w:szCs w:val="28"/>
          <w:rtl/>
          <w:lang w:bidi="fa-IR"/>
        </w:rPr>
        <w:t>نسراید</w:t>
      </w:r>
      <w:r w:rsidRPr="007E211B">
        <w:rPr>
          <w:rFonts w:ascii="B Nazanin" w:hAnsi="B Nazanin" w:cs="B Nazanin"/>
          <w:sz w:val="28"/>
          <w:szCs w:val="28"/>
          <w:lang w:bidi="fa-IR"/>
        </w:rPr>
        <w:t>!</w:t>
      </w:r>
    </w:p>
    <w:p w:rsidR="0081360E" w:rsidRPr="007E211B" w:rsidRDefault="0081360E" w:rsidP="007E21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7E21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6B3" w:rsidRDefault="005176B3" w:rsidP="00D02037">
      <w:pPr>
        <w:spacing w:after="0" w:line="240" w:lineRule="auto"/>
      </w:pPr>
      <w:r>
        <w:separator/>
      </w:r>
    </w:p>
  </w:endnote>
  <w:endnote w:type="continuationSeparator" w:id="1">
    <w:p w:rsidR="005176B3" w:rsidRDefault="005176B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6B3" w:rsidRDefault="005176B3" w:rsidP="00D02037">
      <w:pPr>
        <w:spacing w:after="0" w:line="240" w:lineRule="auto"/>
      </w:pPr>
      <w:r>
        <w:separator/>
      </w:r>
    </w:p>
  </w:footnote>
  <w:footnote w:type="continuationSeparator" w:id="1">
    <w:p w:rsidR="005176B3" w:rsidRDefault="005176B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176B3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2012-05-05T06:55:00Z</dcterms:created>
  <dcterms:modified xsi:type="dcterms:W3CDTF">2012-05-05T06:55:00Z</dcterms:modified>
</cp:coreProperties>
</file>