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پاسخ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شبهات</w:t>
      </w:r>
      <w:r w:rsidRPr="005E70F0">
        <w:rPr>
          <w:rFonts w:ascii="B Nazanin" w:hAnsi="B Nazanin" w:cs="B Nazanin"/>
        </w:rPr>
        <w:t xml:space="preserve">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بحثى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فلسفى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دفع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شبهه</w:t>
      </w:r>
      <w:r w:rsidRPr="005E70F0">
        <w:rPr>
          <w:rFonts w:ascii="B Nazanin" w:hAnsi="B Nazanin" w:cs="B Nazanin"/>
        </w:rPr>
        <w:t xml:space="preserve">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روايات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بسيارى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طريق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اهل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بيت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رسيده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خداى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سبحان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پيامبر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اسلام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ائمه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تعليم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داده،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چيزى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آموخته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بعضى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روايات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معنا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تفسير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رسول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خدا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صلى‏الله‏عليه‏وآله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طريق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وحى،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ائمه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طريق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رسول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خدا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صلى‏الله‏عليه‏وآله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بوده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سوى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روايات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تا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آنجا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تاريخ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نشان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مى‏دهد،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سيره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اهل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بيت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زندگى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مردم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زندگى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مى‏كرده‏اند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سوى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مقصدى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معمولى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توسل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اسباب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ظاهرى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مى‏رفتند،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مردم،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گاهى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هدف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مى‏رسيدند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گاهى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نمى‏رسيدند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حضرات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مى‏داشتند،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بايد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مسيرى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مى‏رفتند،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مقصد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مى‏رسيدند،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چون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عاقل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هنگامى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رسيدن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هدف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پيش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مى‏بيند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يكى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قطعى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خطا</w:t>
      </w:r>
      <w:r w:rsidRPr="005E70F0">
        <w:rPr>
          <w:rFonts w:ascii="B Nazanin" w:hAnsi="B Nazanin" w:cs="B Nazanin"/>
          <w:rtl/>
        </w:rPr>
        <w:t>)</w:t>
      </w:r>
      <w:r w:rsidRPr="005E70F0">
        <w:rPr>
          <w:rFonts w:ascii="B Nazanin" w:hAnsi="B Nazanin" w:cs="B Nazanin" w:hint="cs"/>
          <w:rtl/>
        </w:rPr>
        <w:t>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هرگز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مى‏داند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خطاست،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بلكه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هدفش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مى‏رساند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مى‏بينيم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اهل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بيت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نبودند،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زندگى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راه‏هايى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مى‏كردند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مصائبى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منتهى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مى‏گشت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داشتند،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بايد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بگوييم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مهلكه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مى‏افكندند؛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مثلا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رسول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خدا</w:t>
      </w:r>
      <w:r w:rsidRPr="005E70F0">
        <w:rPr>
          <w:rFonts w:ascii="B Nazanin" w:hAnsi="B Nazanin" w:cs="B Nazanin"/>
          <w:rtl/>
        </w:rPr>
        <w:t>(</w:t>
      </w:r>
      <w:r w:rsidRPr="005E70F0">
        <w:rPr>
          <w:rFonts w:ascii="B Nazanin" w:hAnsi="B Nazanin" w:cs="B Nazanin" w:hint="cs"/>
          <w:rtl/>
        </w:rPr>
        <w:t>صلى‏الله‏عليه‏وآله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جنگ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احد،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سرش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آمد،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آورد،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امام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على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خودش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معرض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ترور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ابن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ملجم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ملعون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قرار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گرفت،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امام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حسين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عليه‏السلام</w:t>
      </w:r>
      <w:r w:rsidRPr="005E70F0">
        <w:rPr>
          <w:rFonts w:ascii="B Nazanin" w:hAnsi="B Nazanin" w:cs="B Nazanin"/>
          <w:rtl/>
        </w:rPr>
        <w:t>)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گرفتار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مهلكه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كربلا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ساخت،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ائمه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نيز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غذاى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تناول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مى‏كردند</w:t>
      </w:r>
      <w:r w:rsidRPr="005E70F0">
        <w:rPr>
          <w:rFonts w:ascii="B Nazanin" w:hAnsi="B Nazanin" w:cs="B Nazanin"/>
        </w:rPr>
        <w:t>.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القاء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تهلكه،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يعنى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خويشتن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هلاكت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افكندن،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حرام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نامشروع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اساس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طورى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ملاحظه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مى‏كنيد،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قرآنى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آيه</w:t>
      </w:r>
      <w:r w:rsidRPr="005E70F0">
        <w:rPr>
          <w:rFonts w:ascii="B Nazanin" w:hAnsi="B Nazanin" w:cs="B Nazanin"/>
          <w:rtl/>
        </w:rPr>
        <w:t xml:space="preserve"> «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لو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كنت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أعلم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الغيب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لأستكثرت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الخير</w:t>
      </w:r>
      <w:r w:rsidRPr="005E70F0">
        <w:rPr>
          <w:rFonts w:ascii="B Nazanin" w:hAnsi="B Nazanin" w:cs="B Nazanin" w:hint="eastAsia"/>
          <w:rtl/>
        </w:rPr>
        <w:t>»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آيه</w:t>
      </w:r>
      <w:r w:rsidRPr="005E70F0">
        <w:rPr>
          <w:rFonts w:ascii="B Nazanin" w:hAnsi="B Nazanin" w:cs="B Nazanin"/>
          <w:rtl/>
        </w:rPr>
        <w:t xml:space="preserve"> «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ماأدرى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يفعل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لا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بكم</w:t>
      </w:r>
      <w:r w:rsidRPr="005E70F0">
        <w:rPr>
          <w:rFonts w:ascii="B Nazanin" w:hAnsi="B Nazanin" w:cs="B Nazanin" w:hint="eastAsia"/>
        </w:rPr>
        <w:t>»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مغالطه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نيست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براى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علوم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علوم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خلط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غيب،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كمترين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اثرى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مجراى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خارجى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ندارد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توضيح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مربوط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شرايط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زمانى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مكانى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نيز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بستگى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شرايط،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جمع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بشود،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مساعدت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هماهنگى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وقت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پيدايش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صدور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صدور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دنبالش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واجب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ضرورى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تخلف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تامه‏اش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پس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فعل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گفتيم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تامه‏اش،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وجوب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ضرورت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حادثه‏اى،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تامه‏اش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جزئى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تمام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جواز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امكان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ضرورت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وجوب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تخلفش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</w:t>
      </w:r>
      <w:r w:rsidRPr="005E70F0">
        <w:rPr>
          <w:rFonts w:ascii="B Nazanin" w:hAnsi="B Nazanin" w:cs="B Nazanin"/>
        </w:rPr>
        <w:t>.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پس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روشن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گرديد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تمامى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خارجى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آن‏ها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وقتى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خارج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حدوثش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خاطر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تماميت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واجب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منافات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ندارد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صدور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تنهايى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ممكن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واجب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lastRenderedPageBreak/>
        <w:t>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ميان،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فعلى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بودن،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تامه‏اى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تامه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نداشت،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همچنان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فرض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نبودن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گردد،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پس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تمامى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عالم،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سلسله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نظام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يافته‏اى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مجموعه‏اش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متّصف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وجوب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يعنى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منزله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حلقه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زنجير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حذف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چيز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حادثه‏اى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بدهد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نيز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معلوم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گرديد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سلسله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زنجير،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روز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اول،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واجب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گذشته‏اش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آينده‏اش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فرض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شخصى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سلسله،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يعنى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تمام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عالم،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خواهد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داشته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هيچ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حوادث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تغيير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نمى‏دهد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تأثيرى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نمى‏كند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يعنى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فرض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وجوب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ممكنش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نمى‏سازد،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بلكه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همچنان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واجب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حال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بگوييد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همين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مجراى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اختيارى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قرار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گرفت،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عيناً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حاصل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طريق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قابل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استفاده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مى‏گردد؛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چون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آدمى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راهى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بكنم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نكنم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قرار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مى‏دهد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معنا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آنجا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حاصل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طرق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مخالف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نظير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سبب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فعل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ترك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مى‏گردد</w:t>
      </w:r>
      <w:r w:rsidRPr="005E70F0">
        <w:rPr>
          <w:rFonts w:ascii="B Nazanin" w:hAnsi="B Nazanin" w:cs="B Nazanin"/>
        </w:rPr>
        <w:t>.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پاسخ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مى‏گوييم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خير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نيست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سلسله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منافات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داشته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باطل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سازد،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شهادت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مى‏بينيم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بسيار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انسان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چيزى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عمل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خلاف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همچنان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قرآن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كريم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آيه</w:t>
      </w:r>
      <w:r w:rsidRPr="005E70F0">
        <w:rPr>
          <w:rFonts w:ascii="B Nazanin" w:hAnsi="B Nazanin" w:cs="B Nazanin"/>
          <w:rtl/>
        </w:rPr>
        <w:t xml:space="preserve"> «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جحدوا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استيقنتها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أنفسهم</w:t>
      </w:r>
      <w:r w:rsidRPr="005E70F0">
        <w:rPr>
          <w:rFonts w:ascii="B Nazanin" w:hAnsi="B Nazanin" w:cs="B Nazanin" w:hint="eastAsia"/>
          <w:rtl/>
        </w:rPr>
        <w:t>»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مى‏فرمايد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كفار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انكار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عناد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برابر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عذابشان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آتش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انكار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عناد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اصرار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مى‏ورزند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خاطر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سلسله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يك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حلقه‏اش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هواى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نفس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انكارشان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حتمى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نظير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وجوب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فعل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بيان،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ممكن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ذهن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كسى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بيايد،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دفع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چگونه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ممكن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انسان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پيدا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چيزى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خلاف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اصلاً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تصور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جهت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وقتى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مى‏بينيم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تأثير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بايد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بفهميم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نبوده،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مى‏پنداشتيم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وجه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رفع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گفتيم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صرف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داشتن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چيزى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مخالف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ماست،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باعث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اراده‏اى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مستند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پيدا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شود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بلكه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همانطور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تفسير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آيه</w:t>
      </w:r>
      <w:r w:rsidRPr="005E70F0">
        <w:rPr>
          <w:rFonts w:ascii="B Nazanin" w:hAnsi="B Nazanin" w:cs="B Nazanin"/>
          <w:rtl/>
        </w:rPr>
        <w:t xml:space="preserve"> 14 </w:t>
      </w:r>
      <w:r w:rsidRPr="005E70F0">
        <w:rPr>
          <w:rFonts w:ascii="B Nazanin" w:hAnsi="B Nazanin" w:cs="B Nazanin" w:hint="cs"/>
          <w:rtl/>
        </w:rPr>
        <w:t>سوره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گذشت،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ملازم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اراده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موافق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توأم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التزام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قلب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نسبت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گرنه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بسيار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انسان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يقين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قطعى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مثلاً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شراب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قمار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زنا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يا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گناهان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ضرر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حال،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مرتكب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آن‏ها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مى‏شود؛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چون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التزام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قلبى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ندارد</w:t>
      </w:r>
      <w:r w:rsidRPr="005E70F0">
        <w:rPr>
          <w:rFonts w:ascii="B Nazanin" w:hAnsi="B Nazanin" w:cs="B Nazanin"/>
          <w:rtl/>
        </w:rPr>
        <w:t>)</w:t>
      </w:r>
      <w:r w:rsidRPr="005E70F0">
        <w:rPr>
          <w:rFonts w:ascii="B Nazanin" w:hAnsi="B Nazanin" w:cs="B Nazanin" w:hint="cs"/>
          <w:rtl/>
        </w:rPr>
        <w:t>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نظير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جريان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افعال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عنائى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خوبى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چشم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مى‏خورد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گونه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اعمال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نيز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مى‏بينيم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قطعى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هلاكت،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انسان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باقى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ماندن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بالاى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برج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وادار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نمى‏كند،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چون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التزامى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قطعى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ندارد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بعضى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مفسرين،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اشكال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اينگونه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پاسخ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داده‏اند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رسول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خدا</w:t>
      </w:r>
      <w:r w:rsidRPr="005E70F0">
        <w:rPr>
          <w:rFonts w:ascii="B Nazanin" w:hAnsi="B Nazanin" w:cs="B Nazanin"/>
          <w:rtl/>
        </w:rPr>
        <w:t>(</w:t>
      </w:r>
      <w:r w:rsidRPr="005E70F0">
        <w:rPr>
          <w:rFonts w:ascii="B Nazanin" w:hAnsi="B Nazanin" w:cs="B Nazanin" w:hint="cs"/>
          <w:rtl/>
        </w:rPr>
        <w:t>صلى‏الله‏عليه‏وآله</w:t>
      </w:r>
      <w:r w:rsidRPr="005E70F0">
        <w:rPr>
          <w:rFonts w:ascii="B Nazanin" w:hAnsi="B Nazanin" w:cs="B Nazanin"/>
          <w:rtl/>
        </w:rPr>
        <w:t xml:space="preserve">)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ائمه</w:t>
      </w:r>
      <w:r w:rsidRPr="005E70F0">
        <w:rPr>
          <w:rFonts w:ascii="B Nazanin" w:hAnsi="B Nazanin" w:cs="B Nazanin"/>
          <w:rtl/>
        </w:rPr>
        <w:t xml:space="preserve"> (</w:t>
      </w:r>
      <w:r w:rsidRPr="005E70F0">
        <w:rPr>
          <w:rFonts w:ascii="B Nazanin" w:hAnsi="B Nazanin" w:cs="B Nazanin" w:hint="cs"/>
          <w:rtl/>
        </w:rPr>
        <w:t>عليهم‏السلام</w:t>
      </w:r>
      <w:r w:rsidRPr="005E70F0">
        <w:rPr>
          <w:rFonts w:ascii="B Nazanin" w:hAnsi="B Nazanin" w:cs="B Nazanin"/>
          <w:rtl/>
        </w:rPr>
        <w:t>)</w:t>
      </w:r>
      <w:r w:rsidRPr="005E70F0">
        <w:rPr>
          <w:rFonts w:ascii="B Nazanin" w:hAnsi="B Nazanin" w:cs="B Nazanin" w:hint="cs"/>
          <w:rtl/>
        </w:rPr>
        <w:t>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تكاليفى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مخصوص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دارند</w:t>
      </w:r>
      <w:r w:rsidRPr="005E70F0">
        <w:rPr>
          <w:rFonts w:ascii="B Nazanin" w:hAnsi="B Nazanin" w:cs="B Nazanin"/>
          <w:rtl/>
        </w:rPr>
        <w:t xml:space="preserve">. </w:t>
      </w:r>
      <w:r w:rsidRPr="005E70F0">
        <w:rPr>
          <w:rFonts w:ascii="B Nazanin" w:hAnsi="B Nazanin" w:cs="B Nazanin" w:hint="cs"/>
          <w:rtl/>
        </w:rPr>
        <w:t>آن‏ها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خلاف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مردم،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مى‏توانند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خود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اينگونه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مهلكه‏ها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بيفكنند،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ولى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سايرين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حرام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>.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بعضى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اخبار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هم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نكته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اشاره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شده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</w:rPr>
        <w:t xml:space="preserve">. </w:t>
      </w:r>
    </w:p>
    <w:p w:rsidR="005E70F0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بعضى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ديگر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چنين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جواب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داده‏اند</w:t>
      </w:r>
      <w:r w:rsidRPr="005E70F0">
        <w:rPr>
          <w:rFonts w:ascii="B Nazanin" w:hAnsi="B Nazanin" w:cs="B Nazanin"/>
          <w:rtl/>
        </w:rPr>
        <w:t xml:space="preserve">: </w:t>
      </w:r>
      <w:r w:rsidRPr="005E70F0">
        <w:rPr>
          <w:rFonts w:ascii="B Nazanin" w:hAnsi="B Nazanin" w:cs="B Nazanin" w:hint="cs"/>
          <w:rtl/>
        </w:rPr>
        <w:t>آن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تكليف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آور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باشد،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علم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غير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عادى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تكليف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انسان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منجز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نمى‏كند</w:t>
      </w:r>
      <w:r w:rsidRPr="005E70F0">
        <w:rPr>
          <w:rFonts w:ascii="B Nazanin" w:hAnsi="B Nazanin" w:cs="B Nazanin"/>
        </w:rPr>
        <w:t xml:space="preserve">. </w:t>
      </w:r>
    </w:p>
    <w:p w:rsidR="00F169B3" w:rsidRPr="005E70F0" w:rsidRDefault="005E70F0" w:rsidP="005E70F0">
      <w:pPr>
        <w:bidi/>
        <w:jc w:val="both"/>
        <w:rPr>
          <w:rFonts w:ascii="B Nazanin" w:hAnsi="B Nazanin" w:cs="B Nazanin"/>
        </w:rPr>
      </w:pPr>
      <w:r w:rsidRPr="005E70F0">
        <w:rPr>
          <w:rFonts w:ascii="B Nazanin" w:hAnsi="B Nazanin" w:cs="B Nazanin" w:hint="cs"/>
          <w:rtl/>
        </w:rPr>
        <w:t>ممكن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است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اين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دو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پاسخ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اخير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را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طورى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توجيه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كنيم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كه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بيان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سابق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ما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سازگار</w:t>
      </w:r>
      <w:r w:rsidRPr="005E70F0">
        <w:rPr>
          <w:rFonts w:ascii="B Nazanin" w:hAnsi="B Nazanin" w:cs="B Nazanin"/>
          <w:rtl/>
        </w:rPr>
        <w:t xml:space="preserve"> </w:t>
      </w:r>
      <w:r w:rsidRPr="005E70F0">
        <w:rPr>
          <w:rFonts w:ascii="B Nazanin" w:hAnsi="B Nazanin" w:cs="B Nazanin" w:hint="cs"/>
          <w:rtl/>
        </w:rPr>
        <w:t>باشند</w:t>
      </w:r>
      <w:r w:rsidRPr="005E70F0">
        <w:rPr>
          <w:rFonts w:ascii="B Nazanin" w:hAnsi="B Nazanin" w:cs="B Nazanin"/>
        </w:rPr>
        <w:t>.</w:t>
      </w:r>
    </w:p>
    <w:sectPr w:rsidR="00F169B3" w:rsidRPr="005E70F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2011-11-27T11:49:00Z</dcterms:created>
  <dcterms:modified xsi:type="dcterms:W3CDTF">2011-11-27T11:49:00Z</dcterms:modified>
</cp:coreProperties>
</file>