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2F7" w:rsidRPr="000172F7" w:rsidRDefault="000172F7" w:rsidP="000172F7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0172F7">
        <w:rPr>
          <w:rFonts w:ascii="B Nazanin" w:hAnsi="B Nazanin" w:cs="B Nazanin" w:hint="cs"/>
          <w:b/>
          <w:bCs/>
          <w:sz w:val="28"/>
          <w:szCs w:val="28"/>
          <w:rtl/>
        </w:rPr>
        <w:t>نقد</w:t>
      </w:r>
      <w:r w:rsidRPr="000172F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b/>
          <w:bCs/>
          <w:sz w:val="28"/>
          <w:szCs w:val="28"/>
          <w:rtl/>
        </w:rPr>
        <w:t>ادبی</w:t>
      </w:r>
      <w:r w:rsidRPr="000172F7">
        <w:rPr>
          <w:rFonts w:ascii="B Nazanin" w:hAnsi="B Nazanin" w:cs="B Nazanin"/>
          <w:b/>
          <w:bCs/>
          <w:sz w:val="28"/>
          <w:szCs w:val="28"/>
          <w:rtl/>
        </w:rPr>
        <w:t xml:space="preserve">: </w:t>
      </w:r>
      <w:r w:rsidRPr="000172F7">
        <w:rPr>
          <w:rFonts w:ascii="B Nazanin" w:hAnsi="B Nazanin" w:cs="B Nazanin" w:hint="cs"/>
          <w:b/>
          <w:bCs/>
          <w:sz w:val="28"/>
          <w:szCs w:val="28"/>
          <w:rtl/>
        </w:rPr>
        <w:t>خون</w:t>
      </w:r>
      <w:r w:rsidRPr="000172F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b/>
          <w:bCs/>
          <w:sz w:val="28"/>
          <w:szCs w:val="28"/>
          <w:rtl/>
        </w:rPr>
        <w:t>شاعر</w:t>
      </w:r>
      <w:r w:rsidRPr="000172F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b/>
          <w:bCs/>
          <w:sz w:val="28"/>
          <w:szCs w:val="28"/>
          <w:rtl/>
        </w:rPr>
        <w:t>را</w:t>
      </w:r>
      <w:r w:rsidRPr="000172F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b/>
          <w:bCs/>
          <w:sz w:val="28"/>
          <w:szCs w:val="28"/>
          <w:rtl/>
        </w:rPr>
        <w:t>چگونه</w:t>
      </w:r>
      <w:r w:rsidRPr="000172F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b/>
          <w:bCs/>
          <w:sz w:val="28"/>
          <w:szCs w:val="28"/>
          <w:rtl/>
        </w:rPr>
        <w:t>ریختند؟</w:t>
      </w:r>
      <w:r w:rsidRPr="000172F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0172F7" w:rsidRPr="000172F7" w:rsidRDefault="000172F7" w:rsidP="000172F7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0172F7">
        <w:rPr>
          <w:rFonts w:ascii="B Nazanin" w:hAnsi="B Nazanin" w:cs="B Nazanin" w:hint="cs"/>
          <w:b/>
          <w:bCs/>
          <w:sz w:val="28"/>
          <w:szCs w:val="28"/>
          <w:rtl/>
        </w:rPr>
        <w:t>امینی</w:t>
      </w:r>
      <w:r w:rsidRPr="000172F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b/>
          <w:bCs/>
          <w:sz w:val="28"/>
          <w:szCs w:val="28"/>
          <w:rtl/>
        </w:rPr>
        <w:t>نجفی،</w:t>
      </w:r>
      <w:r w:rsidRPr="000172F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b/>
          <w:bCs/>
          <w:sz w:val="28"/>
          <w:szCs w:val="28"/>
          <w:rtl/>
        </w:rPr>
        <w:t>ع</w:t>
      </w:r>
    </w:p>
    <w:p w:rsidR="000172F7" w:rsidRDefault="000172F7" w:rsidP="000172F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0172F7" w:rsidRPr="000172F7" w:rsidRDefault="000172F7" w:rsidP="000172F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172F7">
        <w:rPr>
          <w:rFonts w:ascii="B Nazanin" w:hAnsi="B Nazanin" w:cs="B Nazanin" w:hint="cs"/>
          <w:sz w:val="28"/>
          <w:szCs w:val="28"/>
          <w:rtl/>
        </w:rPr>
        <w:t>روزنامهء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اسپانیائى</w:t>
      </w:r>
      <w:r w:rsidRPr="000172F7">
        <w:rPr>
          <w:rFonts w:ascii="B Nazanin" w:hAnsi="B Nazanin" w:cs="B Nazanin"/>
          <w:sz w:val="28"/>
          <w:szCs w:val="28"/>
        </w:rPr>
        <w:t xml:space="preserve"> EL </w:t>
      </w:r>
      <w:proofErr w:type="spellStart"/>
      <w:r w:rsidRPr="000172F7">
        <w:rPr>
          <w:rFonts w:ascii="B Nazanin" w:hAnsi="B Nazanin" w:cs="B Nazanin"/>
          <w:sz w:val="28"/>
          <w:szCs w:val="28"/>
        </w:rPr>
        <w:t>pais</w:t>
      </w:r>
      <w:proofErr w:type="spellEnd"/>
      <w:r w:rsidRPr="000172F7">
        <w:rPr>
          <w:rFonts w:ascii="B Nazanin" w:hAnsi="B Nazanin" w:cs="B Nazanin"/>
          <w:sz w:val="28"/>
          <w:szCs w:val="28"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در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ویژه‏نامه‏اى</w:t>
      </w:r>
      <w:r w:rsidRPr="000172F7">
        <w:rPr>
          <w:rFonts w:ascii="B Nazanin" w:hAnsi="B Nazanin" w:cs="B Nazanin"/>
          <w:sz w:val="28"/>
          <w:szCs w:val="28"/>
          <w:rtl/>
        </w:rPr>
        <w:t>-</w:t>
      </w:r>
      <w:r w:rsidRPr="000172F7">
        <w:rPr>
          <w:rFonts w:ascii="B Nazanin" w:hAnsi="B Nazanin" w:cs="B Nazanin" w:hint="cs"/>
          <w:sz w:val="28"/>
          <w:szCs w:val="28"/>
          <w:rtl/>
        </w:rPr>
        <w:t>در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ماه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اوت</w:t>
      </w:r>
      <w:r w:rsidRPr="000172F7">
        <w:rPr>
          <w:rFonts w:ascii="B Nazanin" w:hAnsi="B Nazanin" w:cs="B Nazanin"/>
          <w:sz w:val="28"/>
          <w:szCs w:val="28"/>
          <w:rtl/>
        </w:rPr>
        <w:t xml:space="preserve"> 1665 </w:t>
      </w:r>
      <w:r w:rsidRPr="000172F7">
        <w:rPr>
          <w:rFonts w:ascii="B Nazanin" w:hAnsi="B Nazanin" w:cs="B Nazanin" w:hint="cs"/>
          <w:sz w:val="28"/>
          <w:szCs w:val="28"/>
          <w:rtl/>
        </w:rPr>
        <w:t>به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مناسبت‏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سالمرگ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فدریکو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گارسیا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لورکا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بزرگترین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شاعر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اسپانیا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انتشار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داده،براى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نخستین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بار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از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چگونگى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قتل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وى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پرده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برداشته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است</w:t>
      </w:r>
      <w:r w:rsidRPr="000172F7">
        <w:rPr>
          <w:rFonts w:ascii="B Nazanin" w:hAnsi="B Nazanin" w:cs="B Nazanin"/>
          <w:sz w:val="28"/>
          <w:szCs w:val="28"/>
        </w:rPr>
        <w:t>.</w:t>
      </w:r>
    </w:p>
    <w:p w:rsidR="000172F7" w:rsidRPr="000172F7" w:rsidRDefault="000172F7" w:rsidP="000172F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172F7">
        <w:rPr>
          <w:rFonts w:ascii="B Nazanin" w:hAnsi="B Nazanin" w:cs="B Nazanin" w:hint="cs"/>
          <w:sz w:val="28"/>
          <w:szCs w:val="28"/>
          <w:rtl/>
        </w:rPr>
        <w:t>مرگ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مضمون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اصلى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شعر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لورکا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و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ترجیع‏بند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همیشگى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کلام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سحرآمیز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او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بود،تا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آنجا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که‏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در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یکى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از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اشعارش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از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مرگ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به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نام‏</w:t>
      </w:r>
      <w:r w:rsidRPr="000172F7">
        <w:rPr>
          <w:rFonts w:ascii="B Nazanin" w:hAnsi="B Nazanin" w:cs="B Nazanin"/>
          <w:sz w:val="28"/>
          <w:szCs w:val="28"/>
          <w:rtl/>
        </w:rPr>
        <w:t>"</w:t>
      </w:r>
      <w:r w:rsidRPr="000172F7">
        <w:rPr>
          <w:rFonts w:ascii="B Nazanin" w:hAnsi="B Nazanin" w:cs="B Nazanin" w:hint="cs"/>
          <w:sz w:val="28"/>
          <w:szCs w:val="28"/>
          <w:rtl/>
        </w:rPr>
        <w:t>محبوب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اسپانیائى‏</w:t>
      </w:r>
      <w:r w:rsidRPr="000172F7">
        <w:rPr>
          <w:rFonts w:ascii="B Nazanin" w:hAnsi="B Nazanin" w:cs="B Nazanin"/>
          <w:sz w:val="28"/>
          <w:szCs w:val="28"/>
          <w:rtl/>
        </w:rPr>
        <w:t>"</w:t>
      </w:r>
      <w:r w:rsidRPr="000172F7">
        <w:rPr>
          <w:rFonts w:ascii="B Nazanin" w:hAnsi="B Nazanin" w:cs="B Nazanin" w:hint="cs"/>
          <w:sz w:val="28"/>
          <w:szCs w:val="28"/>
          <w:rtl/>
        </w:rPr>
        <w:t>یاد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کرده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است</w:t>
      </w:r>
      <w:r w:rsidRPr="000172F7">
        <w:rPr>
          <w:rFonts w:ascii="B Nazanin" w:hAnsi="B Nazanin" w:cs="B Nazanin"/>
          <w:sz w:val="28"/>
          <w:szCs w:val="28"/>
        </w:rPr>
        <w:t>.</w:t>
      </w:r>
    </w:p>
    <w:p w:rsidR="000172F7" w:rsidRPr="000172F7" w:rsidRDefault="000172F7" w:rsidP="000172F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172F7">
        <w:rPr>
          <w:rFonts w:ascii="B Nazanin" w:hAnsi="B Nazanin" w:cs="B Nazanin" w:hint="cs"/>
          <w:sz w:val="28"/>
          <w:szCs w:val="28"/>
          <w:rtl/>
        </w:rPr>
        <w:t>فالانژیست‏ها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براى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نفرت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از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او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سه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دلیل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داشتند</w:t>
      </w:r>
      <w:r w:rsidRPr="000172F7">
        <w:rPr>
          <w:rFonts w:ascii="B Nazanin" w:hAnsi="B Nazanin" w:cs="B Nazanin"/>
          <w:sz w:val="28"/>
          <w:szCs w:val="28"/>
          <w:rtl/>
        </w:rPr>
        <w:t>:</w:t>
      </w:r>
      <w:r w:rsidRPr="000172F7">
        <w:rPr>
          <w:rFonts w:ascii="B Nazanin" w:hAnsi="B Nazanin" w:cs="B Nazanin" w:hint="cs"/>
          <w:sz w:val="28"/>
          <w:szCs w:val="28"/>
          <w:rtl/>
        </w:rPr>
        <w:t>اول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آنکه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او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یک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جمهوریخواه‏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سازش‏ناپذیر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بود،دوم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آنکه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شاعر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خلق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بود،و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آنها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دشمن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خلق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بودند،و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بالاخره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او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متهم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به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هم‏جنس‏گرایى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بود</w:t>
      </w:r>
      <w:r w:rsidRPr="000172F7">
        <w:rPr>
          <w:rFonts w:ascii="B Nazanin" w:hAnsi="B Nazanin" w:cs="B Nazanin"/>
          <w:sz w:val="28"/>
          <w:szCs w:val="28"/>
          <w:rtl/>
        </w:rPr>
        <w:t>-</w:t>
      </w:r>
      <w:r w:rsidRPr="000172F7">
        <w:rPr>
          <w:rFonts w:ascii="B Nazanin" w:hAnsi="B Nazanin" w:cs="B Nazanin" w:hint="cs"/>
          <w:sz w:val="28"/>
          <w:szCs w:val="28"/>
          <w:rtl/>
        </w:rPr>
        <w:t>و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آنها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از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هر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تفاوت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و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تمایزى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نفرت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داشتند</w:t>
      </w:r>
      <w:r w:rsidRPr="000172F7">
        <w:rPr>
          <w:rFonts w:ascii="B Nazanin" w:hAnsi="B Nazanin" w:cs="B Nazanin"/>
          <w:sz w:val="28"/>
          <w:szCs w:val="28"/>
          <w:rtl/>
        </w:rPr>
        <w:t>.</w:t>
      </w:r>
      <w:r w:rsidRPr="000172F7">
        <w:rPr>
          <w:rFonts w:ascii="B Nazanin" w:hAnsi="B Nazanin" w:cs="B Nazanin" w:hint="cs"/>
          <w:sz w:val="28"/>
          <w:szCs w:val="28"/>
          <w:rtl/>
        </w:rPr>
        <w:t>ازاین‏رو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لورکا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از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اولین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کسانى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بود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که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قربانى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کینهء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حیوانى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آنها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شد</w:t>
      </w:r>
      <w:r w:rsidRPr="000172F7">
        <w:rPr>
          <w:rFonts w:ascii="B Nazanin" w:hAnsi="B Nazanin" w:cs="B Nazanin"/>
          <w:sz w:val="28"/>
          <w:szCs w:val="28"/>
        </w:rPr>
        <w:t>.</w:t>
      </w:r>
    </w:p>
    <w:p w:rsidR="000172F7" w:rsidRPr="000172F7" w:rsidRDefault="000172F7" w:rsidP="000172F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172F7">
        <w:rPr>
          <w:rFonts w:ascii="B Nazanin" w:hAnsi="B Nazanin" w:cs="B Nazanin" w:hint="cs"/>
          <w:sz w:val="28"/>
          <w:szCs w:val="28"/>
          <w:rtl/>
        </w:rPr>
        <w:t>زمانى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که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دژخیمان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بدن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لورکا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را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در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کنار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هزاران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هموطنش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در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شهرزاد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و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بومى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او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گرانادا</w:t>
      </w:r>
      <w:r w:rsidRPr="000172F7">
        <w:rPr>
          <w:rFonts w:ascii="B Nazanin" w:hAnsi="B Nazanin" w:cs="B Nazanin"/>
          <w:sz w:val="28"/>
          <w:szCs w:val="28"/>
          <w:rtl/>
        </w:rPr>
        <w:t>(</w:t>
      </w:r>
      <w:r w:rsidRPr="000172F7">
        <w:rPr>
          <w:rFonts w:ascii="B Nazanin" w:hAnsi="B Nazanin" w:cs="B Nazanin" w:hint="cs"/>
          <w:sz w:val="28"/>
          <w:szCs w:val="28"/>
          <w:rtl/>
        </w:rPr>
        <w:t>غرناطه</w:t>
      </w:r>
      <w:r w:rsidRPr="000172F7">
        <w:rPr>
          <w:rFonts w:ascii="B Nazanin" w:hAnsi="B Nazanin" w:cs="B Nazanin"/>
          <w:sz w:val="28"/>
          <w:szCs w:val="28"/>
          <w:rtl/>
        </w:rPr>
        <w:t>)</w:t>
      </w:r>
      <w:r w:rsidRPr="000172F7">
        <w:rPr>
          <w:rFonts w:ascii="B Nazanin" w:hAnsi="B Nazanin" w:cs="B Nazanin" w:hint="cs"/>
          <w:sz w:val="28"/>
          <w:szCs w:val="28"/>
          <w:rtl/>
        </w:rPr>
        <w:t>مثله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کردند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و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به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خوبى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توانستند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آثار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جنایت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خونین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خود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را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پاک‏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کنند</w:t>
      </w:r>
      <w:r w:rsidRPr="000172F7">
        <w:rPr>
          <w:rFonts w:ascii="B Nazanin" w:hAnsi="B Nazanin" w:cs="B Nazanin"/>
          <w:sz w:val="28"/>
          <w:szCs w:val="28"/>
          <w:rtl/>
        </w:rPr>
        <w:t>.</w:t>
      </w:r>
      <w:r w:rsidRPr="000172F7">
        <w:rPr>
          <w:rFonts w:ascii="B Nazanin" w:hAnsi="B Nazanin" w:cs="B Nazanin" w:hint="cs"/>
          <w:sz w:val="28"/>
          <w:szCs w:val="28"/>
          <w:rtl/>
        </w:rPr>
        <w:t>براى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اولین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بار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در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سال</w:t>
      </w:r>
      <w:r w:rsidRPr="000172F7">
        <w:rPr>
          <w:rFonts w:ascii="B Nazanin" w:hAnsi="B Nazanin" w:cs="B Nazanin"/>
          <w:sz w:val="28"/>
          <w:szCs w:val="28"/>
          <w:rtl/>
        </w:rPr>
        <w:t xml:space="preserve"> 1940 </w:t>
      </w:r>
      <w:r w:rsidRPr="000172F7">
        <w:rPr>
          <w:rFonts w:ascii="B Nazanin" w:hAnsi="B Nazanin" w:cs="B Nazanin" w:hint="cs"/>
          <w:sz w:val="28"/>
          <w:szCs w:val="28"/>
          <w:rtl/>
        </w:rPr>
        <w:t>در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لیست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اسمى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مقتولین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زمان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جنگ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از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لورکا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هم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به‏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عنوان‏</w:t>
      </w:r>
      <w:r w:rsidRPr="000172F7">
        <w:rPr>
          <w:rFonts w:ascii="B Nazanin" w:hAnsi="B Nazanin" w:cs="B Nazanin"/>
          <w:sz w:val="28"/>
          <w:szCs w:val="28"/>
          <w:rtl/>
        </w:rPr>
        <w:t>"</w:t>
      </w:r>
      <w:r w:rsidRPr="000172F7">
        <w:rPr>
          <w:rFonts w:ascii="B Nazanin" w:hAnsi="B Nazanin" w:cs="B Nazanin" w:hint="cs"/>
          <w:sz w:val="28"/>
          <w:szCs w:val="28"/>
          <w:rtl/>
        </w:rPr>
        <w:t>قربانى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تصادمات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جنگى‏</w:t>
      </w:r>
      <w:r w:rsidRPr="000172F7">
        <w:rPr>
          <w:rFonts w:ascii="B Nazanin" w:hAnsi="B Nazanin" w:cs="B Nazanin"/>
          <w:sz w:val="28"/>
          <w:szCs w:val="28"/>
          <w:rtl/>
        </w:rPr>
        <w:t>"</w:t>
      </w:r>
      <w:r w:rsidRPr="000172F7">
        <w:rPr>
          <w:rFonts w:ascii="B Nazanin" w:hAnsi="B Nazanin" w:cs="B Nazanin" w:hint="cs"/>
          <w:sz w:val="28"/>
          <w:szCs w:val="28"/>
          <w:rtl/>
        </w:rPr>
        <w:t>نامى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برده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شد</w:t>
      </w:r>
      <w:r w:rsidRPr="000172F7">
        <w:rPr>
          <w:rFonts w:ascii="B Nazanin" w:hAnsi="B Nazanin" w:cs="B Nazanin"/>
          <w:sz w:val="28"/>
          <w:szCs w:val="28"/>
          <w:rtl/>
        </w:rPr>
        <w:t>.</w:t>
      </w:r>
      <w:r w:rsidRPr="000172F7">
        <w:rPr>
          <w:rFonts w:ascii="B Nazanin" w:hAnsi="B Nazanin" w:cs="B Nazanin" w:hint="cs"/>
          <w:sz w:val="28"/>
          <w:szCs w:val="28"/>
          <w:rtl/>
        </w:rPr>
        <w:t>بعدها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تا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پایان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دیکتاتورى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فرانکو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هیچ‏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کس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حق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نداشت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از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مرگ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او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چیزى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بداند</w:t>
      </w:r>
      <w:r w:rsidRPr="000172F7">
        <w:rPr>
          <w:rFonts w:ascii="B Nazanin" w:hAnsi="B Nazanin" w:cs="B Nazanin"/>
          <w:sz w:val="28"/>
          <w:szCs w:val="28"/>
          <w:rtl/>
        </w:rPr>
        <w:t>.</w:t>
      </w:r>
      <w:r w:rsidRPr="000172F7">
        <w:rPr>
          <w:rFonts w:ascii="B Nazanin" w:hAnsi="B Nazanin" w:cs="B Nazanin" w:hint="cs"/>
          <w:sz w:val="28"/>
          <w:szCs w:val="28"/>
          <w:rtl/>
        </w:rPr>
        <w:t>در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پانزده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سال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اخیر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آثار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بسیارى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در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این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مورد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انتشار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یافته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اما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از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آنجا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که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هیچگاه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گواهان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معتبرى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در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دسترس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نبود،معماى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قتل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شاعر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همچنان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در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پرده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ماند</w:t>
      </w:r>
      <w:r w:rsidRPr="000172F7">
        <w:rPr>
          <w:rFonts w:ascii="B Nazanin" w:hAnsi="B Nazanin" w:cs="B Nazanin"/>
          <w:sz w:val="28"/>
          <w:szCs w:val="28"/>
        </w:rPr>
        <w:t>.</w:t>
      </w:r>
    </w:p>
    <w:p w:rsidR="000172F7" w:rsidRPr="000172F7" w:rsidRDefault="000172F7" w:rsidP="000172F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172F7">
        <w:rPr>
          <w:rFonts w:ascii="B Nazanin" w:hAnsi="B Nazanin" w:cs="B Nazanin" w:hint="cs"/>
          <w:sz w:val="28"/>
          <w:szCs w:val="28"/>
          <w:rtl/>
        </w:rPr>
        <w:t>اخیرا</w:t>
      </w:r>
      <w:r w:rsidRPr="000172F7">
        <w:rPr>
          <w:rFonts w:ascii="B Nazanin" w:hAnsi="B Nazanin" w:cs="B Nazanin"/>
          <w:sz w:val="28"/>
          <w:szCs w:val="28"/>
          <w:rtl/>
        </w:rPr>
        <w:t>"</w:t>
      </w:r>
      <w:r w:rsidRPr="000172F7">
        <w:rPr>
          <w:rFonts w:ascii="B Nazanin" w:hAnsi="B Nazanin" w:cs="B Nazanin" w:hint="cs"/>
          <w:sz w:val="28"/>
          <w:szCs w:val="28"/>
          <w:rtl/>
        </w:rPr>
        <w:t>یک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پزشک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و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نویسندهء</w:t>
      </w:r>
      <w:r w:rsidRPr="000172F7">
        <w:rPr>
          <w:rFonts w:ascii="B Nazanin" w:hAnsi="B Nazanin" w:cs="B Nazanin"/>
          <w:sz w:val="28"/>
          <w:szCs w:val="28"/>
          <w:rtl/>
        </w:rPr>
        <w:t xml:space="preserve"> 83 </w:t>
      </w:r>
      <w:r w:rsidRPr="000172F7">
        <w:rPr>
          <w:rFonts w:ascii="B Nazanin" w:hAnsi="B Nazanin" w:cs="B Nazanin" w:hint="cs"/>
          <w:sz w:val="28"/>
          <w:szCs w:val="28"/>
          <w:rtl/>
        </w:rPr>
        <w:t>سالهء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اسپانیائى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به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نام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فرانسیسکو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وگا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جزئیات‏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تازه‏اى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از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این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فاجعه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را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برملا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ساخته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است</w:t>
      </w:r>
      <w:r w:rsidRPr="000172F7">
        <w:rPr>
          <w:rFonts w:ascii="B Nazanin" w:hAnsi="B Nazanin" w:cs="B Nazanin"/>
          <w:sz w:val="28"/>
          <w:szCs w:val="28"/>
          <w:rtl/>
        </w:rPr>
        <w:t>.</w:t>
      </w:r>
      <w:r w:rsidRPr="000172F7">
        <w:rPr>
          <w:rFonts w:ascii="B Nazanin" w:hAnsi="B Nazanin" w:cs="B Nazanin" w:hint="cs"/>
          <w:sz w:val="28"/>
          <w:szCs w:val="28"/>
          <w:rtl/>
        </w:rPr>
        <w:t>در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واقع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او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هم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تنها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یک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گواه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دست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دوم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است‏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اما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گزارش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او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مبتنى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بر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شواهدى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معتبر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و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قابل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اعتماد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است</w:t>
      </w:r>
      <w:r w:rsidRPr="000172F7">
        <w:rPr>
          <w:rFonts w:ascii="B Nazanin" w:hAnsi="B Nazanin" w:cs="B Nazanin"/>
          <w:sz w:val="28"/>
          <w:szCs w:val="28"/>
        </w:rPr>
        <w:t>.</w:t>
      </w:r>
    </w:p>
    <w:p w:rsidR="000172F7" w:rsidRPr="000172F7" w:rsidRDefault="000172F7" w:rsidP="000172F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172F7">
        <w:rPr>
          <w:rFonts w:ascii="B Nazanin" w:hAnsi="B Nazanin" w:cs="B Nazanin" w:hint="cs"/>
          <w:sz w:val="28"/>
          <w:szCs w:val="28"/>
          <w:rtl/>
        </w:rPr>
        <w:t>در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دورانى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که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جمهوریخواهان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قدرت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را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به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دست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داشتند،وگا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در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گرانادا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رئیس‏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بیمارستان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بود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و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رانندگى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اتومبیل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خدمت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او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را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شخصى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به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نام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هکتور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به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عهده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داشت</w:t>
      </w:r>
      <w:r w:rsidRPr="000172F7">
        <w:rPr>
          <w:rFonts w:ascii="B Nazanin" w:hAnsi="B Nazanin" w:cs="B Nazanin"/>
          <w:sz w:val="28"/>
          <w:szCs w:val="28"/>
        </w:rPr>
        <w:t>.</w:t>
      </w:r>
    </w:p>
    <w:p w:rsidR="000172F7" w:rsidRPr="000172F7" w:rsidRDefault="000172F7" w:rsidP="000172F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172F7">
        <w:rPr>
          <w:rFonts w:ascii="B Nazanin" w:hAnsi="B Nazanin" w:cs="B Nazanin" w:hint="cs"/>
          <w:sz w:val="28"/>
          <w:szCs w:val="28"/>
          <w:rtl/>
        </w:rPr>
        <w:t>این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هکتور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از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راز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قتل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شاعر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باخبر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بود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و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آن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را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با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وگا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در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میان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گذاشت</w:t>
      </w:r>
      <w:r w:rsidRPr="000172F7">
        <w:rPr>
          <w:rFonts w:ascii="B Nazanin" w:hAnsi="B Nazanin" w:cs="B Nazanin"/>
          <w:sz w:val="28"/>
          <w:szCs w:val="28"/>
        </w:rPr>
        <w:t>.</w:t>
      </w:r>
    </w:p>
    <w:p w:rsidR="000172F7" w:rsidRPr="000172F7" w:rsidRDefault="000172F7" w:rsidP="000172F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172F7">
        <w:rPr>
          <w:rFonts w:ascii="B Nazanin" w:hAnsi="B Nazanin" w:cs="B Nazanin" w:hint="cs"/>
          <w:sz w:val="28"/>
          <w:szCs w:val="28"/>
          <w:rtl/>
        </w:rPr>
        <w:lastRenderedPageBreak/>
        <w:t>حدود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چهار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هفته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بعد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از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کودتاى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راست‏گرایان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در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روز</w:t>
      </w:r>
      <w:r w:rsidRPr="000172F7">
        <w:rPr>
          <w:rFonts w:ascii="B Nazanin" w:hAnsi="B Nazanin" w:cs="B Nazanin"/>
          <w:sz w:val="28"/>
          <w:szCs w:val="28"/>
          <w:rtl/>
        </w:rPr>
        <w:t xml:space="preserve"> 18 </w:t>
      </w:r>
      <w:r w:rsidRPr="000172F7">
        <w:rPr>
          <w:rFonts w:ascii="B Nazanin" w:hAnsi="B Nazanin" w:cs="B Nazanin" w:hint="cs"/>
          <w:sz w:val="28"/>
          <w:szCs w:val="28"/>
          <w:rtl/>
        </w:rPr>
        <w:t>اوت</w:t>
      </w:r>
      <w:r w:rsidRPr="000172F7">
        <w:rPr>
          <w:rFonts w:ascii="B Nazanin" w:hAnsi="B Nazanin" w:cs="B Nazanin"/>
          <w:sz w:val="28"/>
          <w:szCs w:val="28"/>
          <w:rtl/>
        </w:rPr>
        <w:t xml:space="preserve"> 1936</w:t>
      </w:r>
      <w:r w:rsidRPr="000172F7">
        <w:rPr>
          <w:rFonts w:ascii="B Nazanin" w:hAnsi="B Nazanin" w:cs="B Nazanin" w:hint="cs"/>
          <w:sz w:val="28"/>
          <w:szCs w:val="28"/>
          <w:rtl/>
        </w:rPr>
        <w:t>،هواداران‏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فرانکو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در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گرانادا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همهء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رانندگان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ماشینهاى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کرایه‏اى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و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بارى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را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احضار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کردند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و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به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کار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گرفتند</w:t>
      </w:r>
      <w:r w:rsidRPr="000172F7">
        <w:rPr>
          <w:rFonts w:ascii="B Nazanin" w:hAnsi="B Nazanin" w:cs="B Nazanin"/>
          <w:sz w:val="28"/>
          <w:szCs w:val="28"/>
          <w:rtl/>
        </w:rPr>
        <w:t>.</w:t>
      </w:r>
      <w:r w:rsidRPr="000172F7">
        <w:rPr>
          <w:rFonts w:ascii="B Nazanin" w:hAnsi="B Nazanin" w:cs="B Nazanin" w:hint="cs"/>
          <w:sz w:val="28"/>
          <w:szCs w:val="28"/>
          <w:rtl/>
        </w:rPr>
        <w:t>که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هکتور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هم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یکى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از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آنها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بود</w:t>
      </w:r>
      <w:r w:rsidRPr="000172F7">
        <w:rPr>
          <w:rFonts w:ascii="B Nazanin" w:hAnsi="B Nazanin" w:cs="B Nazanin"/>
          <w:sz w:val="28"/>
          <w:szCs w:val="28"/>
          <w:rtl/>
        </w:rPr>
        <w:t>.</w:t>
      </w:r>
      <w:r w:rsidRPr="000172F7">
        <w:rPr>
          <w:rFonts w:ascii="B Nazanin" w:hAnsi="B Nazanin" w:cs="B Nazanin" w:hint="cs"/>
          <w:sz w:val="28"/>
          <w:szCs w:val="28"/>
          <w:rtl/>
        </w:rPr>
        <w:t>به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او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دستور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دادند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که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دو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زندانى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دستبند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زده‏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را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با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دو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نگهبان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سوار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ماشین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خود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کند،هکتور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با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وجود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وحشتى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که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وجودش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را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فرا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گرفته‏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بود،توانست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یکى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از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دو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زندانى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را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بشناسد</w:t>
      </w:r>
      <w:r w:rsidRPr="000172F7">
        <w:rPr>
          <w:rFonts w:ascii="B Nazanin" w:hAnsi="B Nazanin" w:cs="B Nazanin"/>
          <w:sz w:val="28"/>
          <w:szCs w:val="28"/>
          <w:rtl/>
        </w:rPr>
        <w:t>:</w:t>
      </w:r>
      <w:r w:rsidRPr="000172F7">
        <w:rPr>
          <w:rFonts w:ascii="B Nazanin" w:hAnsi="B Nazanin" w:cs="B Nazanin" w:hint="cs"/>
          <w:sz w:val="28"/>
          <w:szCs w:val="28"/>
          <w:rtl/>
        </w:rPr>
        <w:t>او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همان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شاعر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محبوبى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بود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که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دوستارانش‏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او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را</w:t>
      </w:r>
      <w:r w:rsidRPr="000172F7">
        <w:rPr>
          <w:rFonts w:ascii="B Nazanin" w:hAnsi="B Nazanin" w:cs="B Nazanin"/>
          <w:sz w:val="28"/>
          <w:szCs w:val="28"/>
          <w:rtl/>
        </w:rPr>
        <w:t>"</w:t>
      </w:r>
      <w:r w:rsidRPr="000172F7">
        <w:rPr>
          <w:rFonts w:ascii="B Nazanin" w:hAnsi="B Nazanin" w:cs="B Nazanin" w:hint="cs"/>
          <w:sz w:val="28"/>
          <w:szCs w:val="28"/>
          <w:rtl/>
        </w:rPr>
        <w:t>دون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فدریکو</w:t>
      </w:r>
      <w:r w:rsidRPr="000172F7">
        <w:rPr>
          <w:rFonts w:ascii="B Nazanin" w:hAnsi="B Nazanin" w:cs="B Nazanin"/>
          <w:sz w:val="28"/>
          <w:szCs w:val="28"/>
          <w:rtl/>
        </w:rPr>
        <w:t>"</w:t>
      </w:r>
      <w:r w:rsidRPr="000172F7">
        <w:rPr>
          <w:rFonts w:ascii="B Nazanin" w:hAnsi="B Nazanin" w:cs="B Nazanin" w:hint="cs"/>
          <w:sz w:val="28"/>
          <w:szCs w:val="28"/>
          <w:rtl/>
        </w:rPr>
        <w:t>مى‏خواندند</w:t>
      </w:r>
      <w:r w:rsidRPr="000172F7">
        <w:rPr>
          <w:rFonts w:ascii="B Nazanin" w:hAnsi="B Nazanin" w:cs="B Nazanin"/>
          <w:sz w:val="28"/>
          <w:szCs w:val="28"/>
        </w:rPr>
        <w:t>.</w:t>
      </w:r>
    </w:p>
    <w:p w:rsidR="000172F7" w:rsidRPr="000172F7" w:rsidRDefault="000172F7" w:rsidP="000172F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172F7">
        <w:rPr>
          <w:rFonts w:ascii="B Nazanin" w:hAnsi="B Nazanin" w:cs="B Nazanin" w:hint="cs"/>
          <w:sz w:val="28"/>
          <w:szCs w:val="28"/>
          <w:rtl/>
        </w:rPr>
        <w:t>شاعر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را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به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همراه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زندانیان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دیگر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به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طرف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یک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گور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جمعى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بزرگ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بردند</w:t>
      </w:r>
      <w:r w:rsidRPr="000172F7">
        <w:rPr>
          <w:rFonts w:ascii="B Nazanin" w:hAnsi="B Nazanin" w:cs="B Nazanin"/>
          <w:sz w:val="28"/>
          <w:szCs w:val="28"/>
          <w:rtl/>
        </w:rPr>
        <w:t>.</w:t>
      </w:r>
      <w:r w:rsidRPr="000172F7">
        <w:rPr>
          <w:rFonts w:ascii="B Nazanin" w:hAnsi="B Nazanin" w:cs="B Nazanin" w:hint="cs"/>
          <w:sz w:val="28"/>
          <w:szCs w:val="28"/>
          <w:rtl/>
        </w:rPr>
        <w:t>لورکا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با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لحنى‏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نومیدانه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و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گریه‏آلود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مدام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از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آنها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مى‏پرسید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که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چرا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مى‏خواهند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او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را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بکشند</w:t>
      </w:r>
      <w:r w:rsidRPr="000172F7">
        <w:rPr>
          <w:rFonts w:ascii="B Nazanin" w:hAnsi="B Nazanin" w:cs="B Nazanin"/>
          <w:sz w:val="28"/>
          <w:szCs w:val="28"/>
          <w:rtl/>
        </w:rPr>
        <w:t>.</w:t>
      </w:r>
      <w:r w:rsidRPr="000172F7">
        <w:rPr>
          <w:rFonts w:ascii="B Nazanin" w:hAnsi="B Nazanin" w:cs="B Nazanin" w:hint="cs"/>
          <w:sz w:val="28"/>
          <w:szCs w:val="28"/>
          <w:rtl/>
        </w:rPr>
        <w:t>دژخیمها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با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فحش‏هائى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از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قبیل‏</w:t>
      </w:r>
      <w:r w:rsidRPr="000172F7">
        <w:rPr>
          <w:rFonts w:ascii="B Nazanin" w:hAnsi="B Nazanin" w:cs="B Nazanin"/>
          <w:sz w:val="28"/>
          <w:szCs w:val="28"/>
          <w:rtl/>
        </w:rPr>
        <w:t>"</w:t>
      </w:r>
      <w:r w:rsidRPr="000172F7">
        <w:rPr>
          <w:rFonts w:ascii="B Nazanin" w:hAnsi="B Nazanin" w:cs="B Nazanin" w:hint="cs"/>
          <w:sz w:val="28"/>
          <w:szCs w:val="28"/>
          <w:rtl/>
        </w:rPr>
        <w:t>بچه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مزلف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سرخ‏</w:t>
      </w:r>
      <w:r w:rsidRPr="000172F7">
        <w:rPr>
          <w:rFonts w:ascii="B Nazanin" w:hAnsi="B Nazanin" w:cs="B Nazanin"/>
          <w:sz w:val="28"/>
          <w:szCs w:val="28"/>
          <w:rtl/>
        </w:rPr>
        <w:t>"</w:t>
      </w:r>
      <w:r w:rsidRPr="000172F7">
        <w:rPr>
          <w:rFonts w:ascii="B Nazanin" w:hAnsi="B Nazanin" w:cs="B Nazanin" w:hint="cs"/>
          <w:sz w:val="28"/>
          <w:szCs w:val="28"/>
          <w:rtl/>
        </w:rPr>
        <w:t>لورکا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را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به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درون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گور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هل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دادند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و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با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پاشنهء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تفنگ‏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به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پشت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سرش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کوبیدند</w:t>
      </w:r>
      <w:r w:rsidRPr="000172F7">
        <w:rPr>
          <w:rFonts w:ascii="B Nazanin" w:hAnsi="B Nazanin" w:cs="B Nazanin"/>
          <w:sz w:val="28"/>
          <w:szCs w:val="28"/>
          <w:rtl/>
        </w:rPr>
        <w:t>.</w:t>
      </w:r>
      <w:r w:rsidRPr="000172F7">
        <w:rPr>
          <w:rFonts w:ascii="B Nazanin" w:hAnsi="B Nazanin" w:cs="B Nazanin" w:hint="cs"/>
          <w:sz w:val="28"/>
          <w:szCs w:val="28"/>
          <w:rtl/>
        </w:rPr>
        <w:t>سپس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او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وهمزنجیرانش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را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به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رگبار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بستند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و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از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هیچ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بى‏حرمتى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و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فضاحتى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هم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نسبت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به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اجسادشان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خوددارى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نکردند</w:t>
      </w:r>
      <w:r w:rsidRPr="000172F7">
        <w:rPr>
          <w:rFonts w:ascii="B Nazanin" w:hAnsi="B Nazanin" w:cs="B Nazanin"/>
          <w:sz w:val="28"/>
          <w:szCs w:val="28"/>
          <w:rtl/>
        </w:rPr>
        <w:t>.</w:t>
      </w:r>
      <w:r w:rsidRPr="000172F7">
        <w:rPr>
          <w:rFonts w:ascii="B Nazanin" w:hAnsi="B Nazanin" w:cs="B Nazanin" w:hint="cs"/>
          <w:sz w:val="28"/>
          <w:szCs w:val="28"/>
          <w:rtl/>
        </w:rPr>
        <w:t>در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پایان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عملیات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آنها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را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به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افتخار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جنایت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هولناکشان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مجلس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سورچرانى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به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راه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انداختند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و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همانجا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بود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که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هکتور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توانست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از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دست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آنها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فرار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کند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و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خود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را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به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منطقهء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زیر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استیلاى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جمهوریخواهان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برساند</w:t>
      </w:r>
      <w:r w:rsidRPr="000172F7">
        <w:rPr>
          <w:rFonts w:ascii="B Nazanin" w:hAnsi="B Nazanin" w:cs="B Nazanin"/>
          <w:sz w:val="28"/>
          <w:szCs w:val="28"/>
          <w:rtl/>
        </w:rPr>
        <w:t>.</w:t>
      </w:r>
      <w:r w:rsidRPr="000172F7">
        <w:rPr>
          <w:rFonts w:ascii="B Nazanin" w:hAnsi="B Nazanin" w:cs="B Nazanin" w:hint="cs"/>
          <w:sz w:val="28"/>
          <w:szCs w:val="28"/>
          <w:rtl/>
        </w:rPr>
        <w:t>بعدها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در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خلال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آشوبهاى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جنگ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داخلى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هیچ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ردپائى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از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او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باقى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نماند</w:t>
      </w:r>
      <w:r w:rsidRPr="000172F7">
        <w:rPr>
          <w:rFonts w:ascii="B Nazanin" w:hAnsi="B Nazanin" w:cs="B Nazanin"/>
          <w:sz w:val="28"/>
          <w:szCs w:val="28"/>
        </w:rPr>
        <w:t>.</w:t>
      </w:r>
    </w:p>
    <w:p w:rsidR="000172F7" w:rsidRPr="000172F7" w:rsidRDefault="000172F7" w:rsidP="000172F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172F7">
        <w:rPr>
          <w:rFonts w:ascii="B Nazanin" w:hAnsi="B Nazanin" w:cs="B Nazanin" w:hint="cs"/>
          <w:sz w:val="28"/>
          <w:szCs w:val="28"/>
          <w:rtl/>
        </w:rPr>
        <w:t>وگا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در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توجیه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دهها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سال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سکوت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خود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اظهار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مى‏دارد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که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او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نمى‏خواسته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با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بیان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این‏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واقعهء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دردناک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خویشاوندان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زندهء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لورکا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را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بیازارد</w:t>
      </w:r>
      <w:r w:rsidRPr="000172F7">
        <w:rPr>
          <w:rFonts w:ascii="B Nazanin" w:hAnsi="B Nazanin" w:cs="B Nazanin"/>
          <w:sz w:val="28"/>
          <w:szCs w:val="28"/>
          <w:rtl/>
        </w:rPr>
        <w:t>.</w:t>
      </w:r>
      <w:r w:rsidRPr="000172F7">
        <w:rPr>
          <w:rFonts w:ascii="B Nazanin" w:hAnsi="B Nazanin" w:cs="B Nazanin" w:hint="cs"/>
          <w:sz w:val="28"/>
          <w:szCs w:val="28"/>
          <w:rtl/>
        </w:rPr>
        <w:t>از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این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گذشته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او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به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هکتور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قول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داده‏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بوده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که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راز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او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را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فاش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نکند،اما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حال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که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در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این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سنین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آخر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عمر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مرگ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خود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را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نزدیک‏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مى‏بیند،دیگر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دلش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نمى‏خواهد</w:t>
      </w:r>
      <w:r w:rsidRPr="000172F7">
        <w:rPr>
          <w:rFonts w:ascii="B Nazanin" w:hAnsi="B Nazanin" w:cs="B Nazanin"/>
          <w:sz w:val="28"/>
          <w:szCs w:val="28"/>
          <w:rtl/>
        </w:rPr>
        <w:t>"</w:t>
      </w:r>
      <w:r w:rsidRPr="000172F7">
        <w:rPr>
          <w:rFonts w:ascii="B Nazanin" w:hAnsi="B Nazanin" w:cs="B Nazanin" w:hint="cs"/>
          <w:sz w:val="28"/>
          <w:szCs w:val="28"/>
          <w:rtl/>
        </w:rPr>
        <w:t>این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راز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را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با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خود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به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دنیاى</w:t>
      </w:r>
      <w:r w:rsidRPr="000172F7">
        <w:rPr>
          <w:rFonts w:ascii="B Nazanin" w:hAnsi="B Nazanin" w:cs="B Nazanin"/>
          <w:sz w:val="28"/>
          <w:szCs w:val="28"/>
          <w:rtl/>
        </w:rPr>
        <w:t xml:space="preserve"> </w:t>
      </w:r>
      <w:r w:rsidRPr="000172F7">
        <w:rPr>
          <w:rFonts w:ascii="B Nazanin" w:hAnsi="B Nazanin" w:cs="B Nazanin" w:hint="cs"/>
          <w:sz w:val="28"/>
          <w:szCs w:val="28"/>
          <w:rtl/>
        </w:rPr>
        <w:t>دیگر</w:t>
      </w:r>
      <w:r w:rsidRPr="000172F7">
        <w:rPr>
          <w:rFonts w:ascii="B Nazanin" w:hAnsi="B Nazanin" w:cs="B Nazanin"/>
          <w:sz w:val="28"/>
          <w:szCs w:val="28"/>
          <w:rtl/>
        </w:rPr>
        <w:t>"</w:t>
      </w:r>
      <w:r w:rsidRPr="000172F7">
        <w:rPr>
          <w:rFonts w:ascii="B Nazanin" w:hAnsi="B Nazanin" w:cs="B Nazanin" w:hint="cs"/>
          <w:sz w:val="28"/>
          <w:szCs w:val="28"/>
          <w:rtl/>
        </w:rPr>
        <w:t>ببرد</w:t>
      </w:r>
      <w:r w:rsidRPr="000172F7">
        <w:rPr>
          <w:rFonts w:ascii="B Nazanin" w:hAnsi="B Nazanin" w:cs="B Nazanin"/>
          <w:sz w:val="28"/>
          <w:szCs w:val="28"/>
        </w:rPr>
        <w:t>.*</w:t>
      </w:r>
    </w:p>
    <w:p w:rsidR="00AE711C" w:rsidRPr="000172F7" w:rsidRDefault="00AE711C" w:rsidP="000172F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0172F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54D62"/>
    <w:rsid w:val="000172F7"/>
    <w:rsid w:val="0012653B"/>
    <w:rsid w:val="00154D62"/>
    <w:rsid w:val="004B1E24"/>
    <w:rsid w:val="00A7177A"/>
    <w:rsid w:val="00AE711C"/>
    <w:rsid w:val="00BD6E79"/>
    <w:rsid w:val="00C72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2429</Characters>
  <Application>Microsoft Office Word</Application>
  <DocSecurity>0</DocSecurity>
  <Lines>20</Lines>
  <Paragraphs>5</Paragraphs>
  <ScaleCrop>false</ScaleCrop>
  <Company/>
  <LinksUpToDate>false</LinksUpToDate>
  <CharactersWithSpaces>2849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2012-04-25T23:43:00Z</dcterms:created>
  <dcterms:modified xsi:type="dcterms:W3CDTF">2012-04-25T23:43:00Z</dcterms:modified>
</cp:coreProperties>
</file>