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D01" w:rsidRPr="00222D01" w:rsidRDefault="00222D01" w:rsidP="00222D01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222D01">
        <w:rPr>
          <w:rFonts w:ascii="B Nazanin" w:hAnsi="B Nazanin" w:cs="B Nazanin" w:hint="cs"/>
          <w:b/>
          <w:bCs/>
          <w:sz w:val="28"/>
          <w:szCs w:val="28"/>
          <w:rtl/>
        </w:rPr>
        <w:t>شعر</w:t>
      </w:r>
      <w:r w:rsidRPr="00222D0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b/>
          <w:bCs/>
          <w:sz w:val="28"/>
          <w:szCs w:val="28"/>
          <w:rtl/>
        </w:rPr>
        <w:t>نو</w:t>
      </w:r>
      <w:r w:rsidRPr="00222D0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b/>
          <w:bCs/>
          <w:sz w:val="28"/>
          <w:szCs w:val="28"/>
          <w:rtl/>
        </w:rPr>
        <w:t>در</w:t>
      </w:r>
      <w:r w:rsidRPr="00222D0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b/>
          <w:bCs/>
          <w:sz w:val="28"/>
          <w:szCs w:val="28"/>
          <w:rtl/>
        </w:rPr>
        <w:t>آمریکای</w:t>
      </w:r>
      <w:r w:rsidRPr="00222D0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b/>
          <w:bCs/>
          <w:sz w:val="28"/>
          <w:szCs w:val="28"/>
          <w:rtl/>
        </w:rPr>
        <w:t>لاتین</w:t>
      </w:r>
    </w:p>
    <w:p w:rsidR="00222D01" w:rsidRPr="00222D01" w:rsidRDefault="00222D01" w:rsidP="00222D01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222D01">
        <w:rPr>
          <w:rFonts w:ascii="B Nazanin" w:hAnsi="B Nazanin" w:cs="B Nazanin" w:hint="cs"/>
          <w:b/>
          <w:bCs/>
          <w:sz w:val="28"/>
          <w:szCs w:val="28"/>
          <w:rtl/>
        </w:rPr>
        <w:t>تقی</w:t>
      </w:r>
      <w:r w:rsidRPr="00222D0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b/>
          <w:bCs/>
          <w:sz w:val="28"/>
          <w:szCs w:val="28"/>
          <w:rtl/>
        </w:rPr>
        <w:t>زاده،</w:t>
      </w:r>
      <w:r w:rsidRPr="00222D0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b/>
          <w:bCs/>
          <w:sz w:val="28"/>
          <w:szCs w:val="28"/>
          <w:rtl/>
        </w:rPr>
        <w:t>صفدر</w:t>
      </w:r>
    </w:p>
    <w:p w:rsidR="00222D01" w:rsidRDefault="00222D01" w:rsidP="00222D0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222D01" w:rsidRPr="00222D01" w:rsidRDefault="00222D01" w:rsidP="00222D0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22D01">
        <w:rPr>
          <w:rFonts w:ascii="B Nazanin" w:hAnsi="B Nazanin" w:cs="B Nazanin" w:hint="cs"/>
          <w:sz w:val="28"/>
          <w:szCs w:val="28"/>
          <w:rtl/>
        </w:rPr>
        <w:t>پایه‏گذار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نهضت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شعر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نو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در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امریکای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التین،شاعری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است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به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نام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روبن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داریو</w:t>
      </w:r>
      <w:r w:rsidRPr="00222D01">
        <w:rPr>
          <w:rFonts w:ascii="B Nazanin" w:hAnsi="B Nazanin" w:cs="B Nazanin"/>
          <w:sz w:val="28"/>
          <w:szCs w:val="28"/>
          <w:rtl/>
        </w:rPr>
        <w:t>1</w:t>
      </w:r>
      <w:r w:rsidRPr="00222D01">
        <w:rPr>
          <w:rFonts w:ascii="B Nazanin" w:hAnsi="B Nazanin" w:cs="B Nazanin" w:hint="cs"/>
          <w:sz w:val="28"/>
          <w:szCs w:val="28"/>
          <w:rtl/>
        </w:rPr>
        <w:t>از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نیکاراگوئه</w:t>
      </w:r>
      <w:r w:rsidRPr="00222D01">
        <w:rPr>
          <w:rFonts w:ascii="B Nazanin" w:hAnsi="B Nazanin" w:cs="B Nazanin"/>
          <w:sz w:val="28"/>
          <w:szCs w:val="28"/>
          <w:rtl/>
        </w:rPr>
        <w:t xml:space="preserve">. </w:t>
      </w:r>
      <w:r w:rsidRPr="00222D01">
        <w:rPr>
          <w:rFonts w:ascii="B Nazanin" w:hAnsi="B Nazanin" w:cs="B Nazanin" w:hint="cs"/>
          <w:sz w:val="28"/>
          <w:szCs w:val="28"/>
          <w:rtl/>
        </w:rPr>
        <w:t>نهضت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شعر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نو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یا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به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اصطلاح</w:t>
      </w:r>
      <w:r w:rsidRPr="00222D01">
        <w:rPr>
          <w:rFonts w:ascii="B Nazanin" w:hAnsi="B Nazanin" w:cs="B Nazanin" w:hint="eastAsia"/>
          <w:sz w:val="28"/>
          <w:szCs w:val="28"/>
          <w:rtl/>
        </w:rPr>
        <w:t>«</w:t>
      </w:r>
      <w:r w:rsidRPr="00222D01">
        <w:rPr>
          <w:rFonts w:ascii="B Nazanin" w:hAnsi="B Nazanin" w:cs="B Nazanin" w:hint="cs"/>
          <w:sz w:val="28"/>
          <w:szCs w:val="28"/>
          <w:rtl/>
        </w:rPr>
        <w:t>مدرنیزمو</w:t>
      </w:r>
      <w:r w:rsidRPr="00222D01">
        <w:rPr>
          <w:rFonts w:ascii="B Nazanin" w:hAnsi="B Nazanin" w:cs="B Nazanin" w:hint="eastAsia"/>
          <w:sz w:val="28"/>
          <w:szCs w:val="28"/>
          <w:rtl/>
        </w:rPr>
        <w:t>»</w:t>
      </w:r>
      <w:r w:rsidRPr="00222D01">
        <w:rPr>
          <w:rFonts w:ascii="B Nazanin" w:hAnsi="B Nazanin" w:cs="B Nazanin" w:hint="cs"/>
          <w:sz w:val="28"/>
          <w:szCs w:val="28"/>
          <w:rtl/>
        </w:rPr>
        <w:t>بی‏تردید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با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تاثیرپذیری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از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آثار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شاعران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فرانسوی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اوائل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قرن‏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بیستم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از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جمله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بودلر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و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ورلن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نزج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گرفت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و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از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ویژگیهای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برجسته‏اش،ضمن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حفظ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خصلتهای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بومی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و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محلی،دید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و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بینشی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جهانی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بود</w:t>
      </w:r>
      <w:r w:rsidRPr="00222D01">
        <w:rPr>
          <w:rFonts w:ascii="B Nazanin" w:hAnsi="B Nazanin" w:cs="B Nazanin"/>
          <w:sz w:val="28"/>
          <w:szCs w:val="28"/>
          <w:rtl/>
        </w:rPr>
        <w:t>.</w:t>
      </w:r>
      <w:r w:rsidRPr="00222D01">
        <w:rPr>
          <w:rFonts w:ascii="B Nazanin" w:hAnsi="B Nazanin" w:cs="B Nazanin" w:hint="cs"/>
          <w:sz w:val="28"/>
          <w:szCs w:val="28"/>
          <w:rtl/>
        </w:rPr>
        <w:t>داریو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خود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بارها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به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پاریس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و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مادرید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سفر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کرده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بود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و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از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نزدیک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با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شاعران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آن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دیار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و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به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ویژه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با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ورلن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آشنا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شده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بود</w:t>
      </w:r>
      <w:r w:rsidRPr="00222D01">
        <w:rPr>
          <w:rFonts w:ascii="B Nazanin" w:hAnsi="B Nazanin" w:cs="B Nazanin"/>
          <w:sz w:val="28"/>
          <w:szCs w:val="28"/>
          <w:rtl/>
        </w:rPr>
        <w:t>.</w:t>
      </w:r>
      <w:r w:rsidRPr="00222D01">
        <w:rPr>
          <w:rFonts w:ascii="B Nazanin" w:hAnsi="B Nazanin" w:cs="B Nazanin" w:hint="cs"/>
          <w:sz w:val="28"/>
          <w:szCs w:val="28"/>
          <w:rtl/>
        </w:rPr>
        <w:t>داریو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به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سال</w:t>
      </w:r>
      <w:r w:rsidRPr="00222D01">
        <w:rPr>
          <w:rFonts w:ascii="B Nazanin" w:hAnsi="B Nazanin" w:cs="B Nazanin"/>
          <w:sz w:val="28"/>
          <w:szCs w:val="28"/>
          <w:rtl/>
        </w:rPr>
        <w:t xml:space="preserve"> 1867 </w:t>
      </w:r>
      <w:r w:rsidRPr="00222D01">
        <w:rPr>
          <w:rFonts w:ascii="B Nazanin" w:hAnsi="B Nazanin" w:cs="B Nazanin" w:hint="cs"/>
          <w:sz w:val="28"/>
          <w:szCs w:val="28"/>
          <w:rtl/>
        </w:rPr>
        <w:t>در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شهر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کوچکی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در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نیکاراگوئه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به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دنیا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آمد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و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از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همان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آغاز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نوجوانی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به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شعر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و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شاعری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دلبسته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شد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و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زندگی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پرماجرایی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را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آغاز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کرد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و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به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سیر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و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سیاحت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پرداخت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و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سرانجام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بر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اثر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ضعف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ناشی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از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خوشباشی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و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میخوارگی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با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ابتلا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به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سینه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پهلو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در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چهل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و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نه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سالگی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چشم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از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جهان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فرو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بست</w:t>
      </w:r>
      <w:r w:rsidRPr="00222D01">
        <w:rPr>
          <w:rFonts w:ascii="B Nazanin" w:hAnsi="B Nazanin" w:cs="B Nazanin"/>
          <w:sz w:val="28"/>
          <w:szCs w:val="28"/>
          <w:rtl/>
        </w:rPr>
        <w:t>.</w:t>
      </w:r>
      <w:r w:rsidRPr="00222D01">
        <w:rPr>
          <w:rFonts w:ascii="B Nazanin" w:hAnsi="B Nazanin" w:cs="B Nazanin" w:hint="cs"/>
          <w:sz w:val="28"/>
          <w:szCs w:val="28"/>
          <w:rtl/>
        </w:rPr>
        <w:t>شعرهای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داریو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را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به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نقاشیهای‏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امپرسیونیستی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تشبیه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222D01">
        <w:rPr>
          <w:rFonts w:ascii="B Nazanin" w:hAnsi="B Nazanin" w:cs="B Nazanin"/>
          <w:sz w:val="28"/>
          <w:szCs w:val="28"/>
        </w:rPr>
        <w:t>.</w:t>
      </w:r>
    </w:p>
    <w:p w:rsidR="00222D01" w:rsidRPr="00222D01" w:rsidRDefault="00222D01" w:rsidP="00222D0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22D01">
        <w:rPr>
          <w:rFonts w:ascii="B Nazanin" w:hAnsi="B Nazanin" w:cs="B Nazanin" w:hint="cs"/>
          <w:sz w:val="28"/>
          <w:szCs w:val="28"/>
          <w:rtl/>
        </w:rPr>
        <w:t>مرحله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بعدی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تحول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و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شکوفایی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شعر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در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امریکای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لاتین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را،مرحله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شعر</w:t>
      </w:r>
      <w:r w:rsidRPr="00222D01">
        <w:rPr>
          <w:rFonts w:ascii="B Nazanin" w:hAnsi="B Nazanin" w:cs="B Nazanin" w:hint="eastAsia"/>
          <w:sz w:val="28"/>
          <w:szCs w:val="28"/>
          <w:rtl/>
        </w:rPr>
        <w:t>«</w:t>
      </w:r>
      <w:r w:rsidRPr="00222D01">
        <w:rPr>
          <w:rFonts w:ascii="B Nazanin" w:hAnsi="B Nazanin" w:cs="B Nazanin" w:hint="cs"/>
          <w:sz w:val="28"/>
          <w:szCs w:val="28"/>
          <w:rtl/>
        </w:rPr>
        <w:t>پیشرو</w:t>
      </w:r>
      <w:r w:rsidRPr="00222D01">
        <w:rPr>
          <w:rFonts w:ascii="B Nazanin" w:hAnsi="B Nazanin" w:cs="B Nazanin" w:hint="eastAsia"/>
          <w:sz w:val="28"/>
          <w:szCs w:val="28"/>
          <w:rtl/>
        </w:rPr>
        <w:t>»</w:t>
      </w:r>
      <w:r w:rsidRPr="00222D01">
        <w:rPr>
          <w:rFonts w:ascii="B Nazanin" w:hAnsi="B Nazanin" w:cs="B Nazanin" w:hint="cs"/>
          <w:sz w:val="28"/>
          <w:szCs w:val="28"/>
          <w:rtl/>
        </w:rPr>
        <w:t>یا</w:t>
      </w:r>
      <w:r w:rsidRPr="00222D01">
        <w:rPr>
          <w:rFonts w:ascii="B Nazanin" w:hAnsi="B Nazanin" w:cs="B Nazanin" w:hint="eastAsia"/>
          <w:sz w:val="28"/>
          <w:szCs w:val="28"/>
          <w:rtl/>
        </w:rPr>
        <w:t>«</w:t>
      </w:r>
      <w:r w:rsidRPr="00222D01">
        <w:rPr>
          <w:rFonts w:ascii="B Nazanin" w:hAnsi="B Nazanin" w:cs="B Nazanin" w:hint="cs"/>
          <w:sz w:val="28"/>
          <w:szCs w:val="28"/>
          <w:rtl/>
        </w:rPr>
        <w:t>آوان‏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گارد</w:t>
      </w:r>
      <w:r w:rsidRPr="00222D01">
        <w:rPr>
          <w:rFonts w:ascii="B Nazanin" w:hAnsi="B Nazanin" w:cs="B Nazanin" w:hint="eastAsia"/>
          <w:sz w:val="28"/>
          <w:szCs w:val="28"/>
          <w:rtl/>
        </w:rPr>
        <w:t>»</w:t>
      </w:r>
      <w:r w:rsidRPr="00222D01">
        <w:rPr>
          <w:rFonts w:ascii="B Nazanin" w:hAnsi="B Nazanin" w:cs="B Nazanin" w:hint="cs"/>
          <w:sz w:val="28"/>
          <w:szCs w:val="28"/>
          <w:rtl/>
        </w:rPr>
        <w:t>نامیده‏اند</w:t>
      </w:r>
      <w:r w:rsidRPr="00222D01">
        <w:rPr>
          <w:rFonts w:ascii="B Nazanin" w:hAnsi="B Nazanin" w:cs="B Nazanin"/>
          <w:sz w:val="28"/>
          <w:szCs w:val="28"/>
          <w:rtl/>
        </w:rPr>
        <w:t>.</w:t>
      </w:r>
      <w:r w:rsidRPr="00222D01">
        <w:rPr>
          <w:rFonts w:ascii="B Nazanin" w:hAnsi="B Nazanin" w:cs="B Nazanin" w:hint="cs"/>
          <w:sz w:val="28"/>
          <w:szCs w:val="28"/>
          <w:rtl/>
        </w:rPr>
        <w:t>در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میان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شاعران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برجسته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این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مرحله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نوین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می‏توان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از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گابریلا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میسترال‏</w:t>
      </w:r>
      <w:r w:rsidRPr="00222D01">
        <w:rPr>
          <w:rFonts w:ascii="B Nazanin" w:hAnsi="B Nazanin" w:cs="B Nazanin"/>
          <w:sz w:val="28"/>
          <w:szCs w:val="28"/>
          <w:rtl/>
        </w:rPr>
        <w:t>2</w:t>
      </w:r>
      <w:r w:rsidRPr="00222D01">
        <w:rPr>
          <w:rFonts w:ascii="B Nazanin" w:hAnsi="B Nazanin" w:cs="B Nazanin" w:hint="cs"/>
          <w:sz w:val="28"/>
          <w:szCs w:val="28"/>
          <w:rtl/>
        </w:rPr>
        <w:t>از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شیلی،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نیکلاس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گیلن‏</w:t>
      </w:r>
      <w:r w:rsidRPr="00222D01">
        <w:rPr>
          <w:rFonts w:ascii="B Nazanin" w:hAnsi="B Nazanin" w:cs="B Nazanin"/>
          <w:sz w:val="28"/>
          <w:szCs w:val="28"/>
          <w:rtl/>
        </w:rPr>
        <w:t>3</w:t>
      </w:r>
      <w:r w:rsidRPr="00222D01">
        <w:rPr>
          <w:rFonts w:ascii="B Nazanin" w:hAnsi="B Nazanin" w:cs="B Nazanin" w:hint="cs"/>
          <w:sz w:val="28"/>
          <w:szCs w:val="28"/>
          <w:rtl/>
        </w:rPr>
        <w:t>از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کوبا،سزار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والخو</w:t>
      </w:r>
      <w:r w:rsidRPr="00222D01">
        <w:rPr>
          <w:rFonts w:ascii="B Nazanin" w:hAnsi="B Nazanin" w:cs="B Nazanin"/>
          <w:sz w:val="28"/>
          <w:szCs w:val="28"/>
          <w:rtl/>
        </w:rPr>
        <w:t>4</w:t>
      </w:r>
      <w:r w:rsidRPr="00222D01">
        <w:rPr>
          <w:rFonts w:ascii="B Nazanin" w:hAnsi="B Nazanin" w:cs="B Nazanin" w:hint="cs"/>
          <w:sz w:val="28"/>
          <w:szCs w:val="28"/>
          <w:rtl/>
        </w:rPr>
        <w:t>از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پرو،پابلو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نرودا</w:t>
      </w:r>
      <w:r w:rsidRPr="00222D01">
        <w:rPr>
          <w:rFonts w:ascii="B Nazanin" w:hAnsi="B Nazanin" w:cs="B Nazanin"/>
          <w:sz w:val="28"/>
          <w:szCs w:val="28"/>
          <w:rtl/>
        </w:rPr>
        <w:t>5</w:t>
      </w:r>
      <w:r w:rsidRPr="00222D01">
        <w:rPr>
          <w:rFonts w:ascii="B Nazanin" w:hAnsi="B Nazanin" w:cs="B Nazanin" w:hint="cs"/>
          <w:sz w:val="28"/>
          <w:szCs w:val="28"/>
          <w:rtl/>
        </w:rPr>
        <w:t>از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شیلی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و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اکتاویو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پاز</w:t>
      </w:r>
      <w:r w:rsidRPr="00222D01">
        <w:rPr>
          <w:rFonts w:ascii="B Nazanin" w:hAnsi="B Nazanin" w:cs="B Nazanin"/>
          <w:sz w:val="28"/>
          <w:szCs w:val="28"/>
          <w:rtl/>
        </w:rPr>
        <w:t>6</w:t>
      </w:r>
      <w:r w:rsidRPr="00222D01">
        <w:rPr>
          <w:rFonts w:ascii="B Nazanin" w:hAnsi="B Nazanin" w:cs="B Nazanin" w:hint="cs"/>
          <w:sz w:val="28"/>
          <w:szCs w:val="28"/>
          <w:rtl/>
        </w:rPr>
        <w:t>از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مکزیک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نام‏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برد</w:t>
      </w:r>
      <w:r w:rsidRPr="00222D01">
        <w:rPr>
          <w:rFonts w:ascii="B Nazanin" w:hAnsi="B Nazanin" w:cs="B Nazanin"/>
          <w:sz w:val="28"/>
          <w:szCs w:val="28"/>
        </w:rPr>
        <w:t>.</w:t>
      </w:r>
    </w:p>
    <w:p w:rsidR="00222D01" w:rsidRPr="00222D01" w:rsidRDefault="00222D01" w:rsidP="00222D0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22D01">
        <w:rPr>
          <w:rFonts w:ascii="B Nazanin" w:hAnsi="B Nazanin" w:cs="B Nazanin"/>
          <w:sz w:val="28"/>
          <w:szCs w:val="28"/>
        </w:rPr>
        <w:t xml:space="preserve">(1). </w:t>
      </w:r>
      <w:proofErr w:type="spellStart"/>
      <w:r w:rsidRPr="00222D01">
        <w:rPr>
          <w:rFonts w:ascii="B Nazanin" w:hAnsi="B Nazanin" w:cs="B Nazanin"/>
          <w:sz w:val="28"/>
          <w:szCs w:val="28"/>
        </w:rPr>
        <w:t>Rube</w:t>
      </w:r>
      <w:proofErr w:type="gramStart"/>
      <w:r w:rsidRPr="00222D01">
        <w:rPr>
          <w:rFonts w:ascii="B Nazanin" w:hAnsi="B Nazanin" w:cs="B Nazanin"/>
          <w:sz w:val="28"/>
          <w:szCs w:val="28"/>
        </w:rPr>
        <w:t>?n</w:t>
      </w:r>
      <w:proofErr w:type="spellEnd"/>
      <w:proofErr w:type="gramEnd"/>
      <w:r w:rsidRPr="00222D01">
        <w:rPr>
          <w:rFonts w:ascii="B Nazanin" w:hAnsi="B Nazanin" w:cs="B Nazanin"/>
          <w:sz w:val="28"/>
          <w:szCs w:val="28"/>
        </w:rPr>
        <w:t xml:space="preserve"> Dario</w:t>
      </w:r>
    </w:p>
    <w:p w:rsidR="00222D01" w:rsidRPr="00222D01" w:rsidRDefault="00222D01" w:rsidP="00222D0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22D01">
        <w:rPr>
          <w:rFonts w:ascii="B Nazanin" w:hAnsi="B Nazanin" w:cs="B Nazanin"/>
          <w:sz w:val="28"/>
          <w:szCs w:val="28"/>
        </w:rPr>
        <w:t>(2). Gabriele Mistral</w:t>
      </w:r>
    </w:p>
    <w:p w:rsidR="00222D01" w:rsidRPr="00222D01" w:rsidRDefault="00222D01" w:rsidP="00222D0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22D01">
        <w:rPr>
          <w:rFonts w:ascii="B Nazanin" w:hAnsi="B Nazanin" w:cs="B Nazanin"/>
          <w:sz w:val="28"/>
          <w:szCs w:val="28"/>
        </w:rPr>
        <w:t xml:space="preserve">(3). </w:t>
      </w:r>
      <w:proofErr w:type="spellStart"/>
      <w:r w:rsidRPr="00222D01">
        <w:rPr>
          <w:rFonts w:ascii="B Nazanin" w:hAnsi="B Nazanin" w:cs="B Nazanin"/>
          <w:sz w:val="28"/>
          <w:szCs w:val="28"/>
        </w:rPr>
        <w:t>Nicola</w:t>
      </w:r>
      <w:proofErr w:type="gramStart"/>
      <w:r w:rsidRPr="00222D01">
        <w:rPr>
          <w:rFonts w:ascii="B Nazanin" w:hAnsi="B Nazanin" w:cs="B Nazanin"/>
          <w:sz w:val="28"/>
          <w:szCs w:val="28"/>
        </w:rPr>
        <w:t>?s</w:t>
      </w:r>
      <w:proofErr w:type="spellEnd"/>
      <w:proofErr w:type="gramEnd"/>
      <w:r w:rsidRPr="00222D01">
        <w:rPr>
          <w:rFonts w:ascii="B Nazanin" w:hAnsi="B Nazanin" w:cs="B Nazanin"/>
          <w:sz w:val="28"/>
          <w:szCs w:val="28"/>
        </w:rPr>
        <w:t xml:space="preserve"> </w:t>
      </w:r>
      <w:proofErr w:type="spellStart"/>
      <w:r w:rsidRPr="00222D01">
        <w:rPr>
          <w:rFonts w:ascii="B Nazanin" w:hAnsi="B Nazanin" w:cs="B Nazanin"/>
          <w:sz w:val="28"/>
          <w:szCs w:val="28"/>
        </w:rPr>
        <w:t>Guille?n</w:t>
      </w:r>
      <w:proofErr w:type="spellEnd"/>
    </w:p>
    <w:p w:rsidR="00222D01" w:rsidRPr="00222D01" w:rsidRDefault="00222D01" w:rsidP="00222D0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22D01">
        <w:rPr>
          <w:rFonts w:ascii="B Nazanin" w:hAnsi="B Nazanin" w:cs="B Nazanin"/>
          <w:sz w:val="28"/>
          <w:szCs w:val="28"/>
        </w:rPr>
        <w:t xml:space="preserve">(4). </w:t>
      </w:r>
      <w:proofErr w:type="spellStart"/>
      <w:r w:rsidRPr="00222D01">
        <w:rPr>
          <w:rFonts w:ascii="B Nazanin" w:hAnsi="B Nazanin" w:cs="B Nazanin"/>
          <w:sz w:val="28"/>
          <w:szCs w:val="28"/>
        </w:rPr>
        <w:t>Ce</w:t>
      </w:r>
      <w:proofErr w:type="gramStart"/>
      <w:r w:rsidRPr="00222D01">
        <w:rPr>
          <w:rFonts w:ascii="B Nazanin" w:hAnsi="B Nazanin" w:cs="B Nazanin"/>
          <w:sz w:val="28"/>
          <w:szCs w:val="28"/>
        </w:rPr>
        <w:t>?sar</w:t>
      </w:r>
      <w:proofErr w:type="spellEnd"/>
      <w:proofErr w:type="gramEnd"/>
      <w:r w:rsidRPr="00222D01">
        <w:rPr>
          <w:rFonts w:ascii="B Nazanin" w:hAnsi="B Nazanin" w:cs="B Nazanin"/>
          <w:sz w:val="28"/>
          <w:szCs w:val="28"/>
        </w:rPr>
        <w:t xml:space="preserve"> Vallejo</w:t>
      </w:r>
    </w:p>
    <w:p w:rsidR="00222D01" w:rsidRPr="00222D01" w:rsidRDefault="00222D01" w:rsidP="00222D0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22D01">
        <w:rPr>
          <w:rFonts w:ascii="B Nazanin" w:hAnsi="B Nazanin" w:cs="B Nazanin"/>
          <w:sz w:val="28"/>
          <w:szCs w:val="28"/>
        </w:rPr>
        <w:t>(5). Pablo Neruda</w:t>
      </w:r>
    </w:p>
    <w:p w:rsidR="00222D01" w:rsidRPr="00222D01" w:rsidRDefault="00222D01" w:rsidP="00222D0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22D01">
        <w:rPr>
          <w:rFonts w:ascii="B Nazanin" w:hAnsi="B Nazanin" w:cs="B Nazanin"/>
          <w:sz w:val="28"/>
          <w:szCs w:val="28"/>
        </w:rPr>
        <w:t xml:space="preserve">(6). </w:t>
      </w:r>
      <w:proofErr w:type="spellStart"/>
      <w:r w:rsidRPr="00222D01">
        <w:rPr>
          <w:rFonts w:ascii="B Nazanin" w:hAnsi="B Nazanin" w:cs="B Nazanin"/>
          <w:sz w:val="28"/>
          <w:szCs w:val="28"/>
        </w:rPr>
        <w:t>Octavio</w:t>
      </w:r>
      <w:proofErr w:type="spellEnd"/>
      <w:r w:rsidRPr="00222D01">
        <w:rPr>
          <w:rFonts w:ascii="B Nazanin" w:hAnsi="B Nazanin" w:cs="B Nazanin"/>
          <w:sz w:val="28"/>
          <w:szCs w:val="28"/>
        </w:rPr>
        <w:t xml:space="preserve"> Paz</w:t>
      </w:r>
    </w:p>
    <w:p w:rsidR="00222D01" w:rsidRPr="00222D01" w:rsidRDefault="00222D01" w:rsidP="00222D0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22D01">
        <w:rPr>
          <w:rFonts w:ascii="B Nazanin" w:hAnsi="B Nazanin" w:cs="B Nazanin" w:hint="cs"/>
          <w:sz w:val="28"/>
          <w:szCs w:val="28"/>
          <w:rtl/>
        </w:rPr>
        <w:lastRenderedPageBreak/>
        <w:t>از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ویژگیهای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شعر</w:t>
      </w:r>
      <w:r w:rsidRPr="00222D01">
        <w:rPr>
          <w:rFonts w:ascii="B Nazanin" w:hAnsi="B Nazanin" w:cs="B Nazanin" w:hint="eastAsia"/>
          <w:sz w:val="28"/>
          <w:szCs w:val="28"/>
          <w:rtl/>
        </w:rPr>
        <w:t>«</w:t>
      </w:r>
      <w:r w:rsidRPr="00222D01">
        <w:rPr>
          <w:rFonts w:ascii="B Nazanin" w:hAnsi="B Nazanin" w:cs="B Nazanin" w:hint="cs"/>
          <w:sz w:val="28"/>
          <w:szCs w:val="28"/>
          <w:rtl/>
        </w:rPr>
        <w:t>گابریلا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میسترال</w:t>
      </w:r>
      <w:r w:rsidRPr="00222D01">
        <w:rPr>
          <w:rFonts w:ascii="B Nazanin" w:hAnsi="B Nazanin" w:cs="B Nazanin" w:hint="eastAsia"/>
          <w:sz w:val="28"/>
          <w:szCs w:val="28"/>
          <w:rtl/>
        </w:rPr>
        <w:t>»</w:t>
      </w:r>
      <w:r w:rsidRPr="00222D01">
        <w:rPr>
          <w:rFonts w:ascii="B Nazanin" w:hAnsi="B Nazanin" w:cs="B Nazanin" w:hint="cs"/>
          <w:sz w:val="28"/>
          <w:szCs w:val="28"/>
          <w:rtl/>
        </w:rPr>
        <w:t>استفاده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از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واژه‏های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مجرد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بومی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با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درون‏مایه‏های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جهانی‏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است</w:t>
      </w:r>
      <w:r w:rsidRPr="00222D01">
        <w:rPr>
          <w:rFonts w:ascii="B Nazanin" w:hAnsi="B Nazanin" w:cs="B Nazanin"/>
          <w:sz w:val="28"/>
          <w:szCs w:val="28"/>
          <w:rtl/>
        </w:rPr>
        <w:t>.</w:t>
      </w:r>
      <w:r w:rsidRPr="00222D01">
        <w:rPr>
          <w:rFonts w:ascii="B Nazanin" w:hAnsi="B Nazanin" w:cs="B Nazanin" w:hint="cs"/>
          <w:sz w:val="28"/>
          <w:szCs w:val="28"/>
          <w:rtl/>
        </w:rPr>
        <w:t>میسترال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معلم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بود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و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در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بیست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و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پنج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سالگی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به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مجموعه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شعرش</w:t>
      </w:r>
      <w:r w:rsidRPr="00222D01">
        <w:rPr>
          <w:rFonts w:ascii="B Nazanin" w:hAnsi="B Nazanin" w:cs="B Nazanin" w:hint="eastAsia"/>
          <w:sz w:val="28"/>
          <w:szCs w:val="28"/>
          <w:rtl/>
        </w:rPr>
        <w:t>«</w:t>
      </w:r>
      <w:r w:rsidRPr="00222D01">
        <w:rPr>
          <w:rFonts w:ascii="B Nazanin" w:hAnsi="B Nazanin" w:cs="B Nazanin" w:hint="cs"/>
          <w:sz w:val="28"/>
          <w:szCs w:val="28"/>
          <w:rtl/>
        </w:rPr>
        <w:t>غزلهای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مرگ</w:t>
      </w:r>
      <w:r w:rsidRPr="00222D01">
        <w:rPr>
          <w:rFonts w:ascii="B Nazanin" w:hAnsi="B Nazanin" w:cs="B Nazanin" w:hint="eastAsia"/>
          <w:sz w:val="28"/>
          <w:szCs w:val="28"/>
          <w:rtl/>
        </w:rPr>
        <w:t>»</w:t>
      </w:r>
      <w:r w:rsidRPr="00222D01">
        <w:rPr>
          <w:rFonts w:ascii="B Nazanin" w:hAnsi="B Nazanin" w:cs="B Nazanin" w:hint="cs"/>
          <w:sz w:val="28"/>
          <w:szCs w:val="28"/>
          <w:rtl/>
        </w:rPr>
        <w:t>جوایزی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اهدا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کردند</w:t>
      </w:r>
      <w:r w:rsidRPr="00222D01">
        <w:rPr>
          <w:rFonts w:ascii="B Nazanin" w:hAnsi="B Nazanin" w:cs="B Nazanin"/>
          <w:sz w:val="28"/>
          <w:szCs w:val="28"/>
          <w:rtl/>
        </w:rPr>
        <w:t>.</w:t>
      </w:r>
      <w:r w:rsidRPr="00222D01">
        <w:rPr>
          <w:rFonts w:ascii="B Nazanin" w:hAnsi="B Nazanin" w:cs="B Nazanin" w:hint="cs"/>
          <w:sz w:val="28"/>
          <w:szCs w:val="28"/>
          <w:rtl/>
        </w:rPr>
        <w:t>در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سال</w:t>
      </w:r>
      <w:r w:rsidRPr="00222D01">
        <w:rPr>
          <w:rFonts w:ascii="B Nazanin" w:hAnsi="B Nazanin" w:cs="B Nazanin"/>
          <w:sz w:val="28"/>
          <w:szCs w:val="28"/>
          <w:rtl/>
        </w:rPr>
        <w:t xml:space="preserve"> 1922 </w:t>
      </w:r>
      <w:r w:rsidRPr="00222D01">
        <w:rPr>
          <w:rFonts w:ascii="B Nazanin" w:hAnsi="B Nazanin" w:cs="B Nazanin" w:hint="cs"/>
          <w:sz w:val="28"/>
          <w:szCs w:val="28"/>
          <w:rtl/>
        </w:rPr>
        <w:t>مجموعه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شعر</w:t>
      </w:r>
      <w:r w:rsidRPr="00222D01">
        <w:rPr>
          <w:rFonts w:ascii="B Nazanin" w:hAnsi="B Nazanin" w:cs="B Nazanin" w:hint="eastAsia"/>
          <w:sz w:val="28"/>
          <w:szCs w:val="28"/>
          <w:rtl/>
        </w:rPr>
        <w:t>«</w:t>
      </w:r>
      <w:r w:rsidRPr="00222D01">
        <w:rPr>
          <w:rFonts w:ascii="B Nazanin" w:hAnsi="B Nazanin" w:cs="B Nazanin" w:hint="cs"/>
          <w:sz w:val="28"/>
          <w:szCs w:val="28"/>
          <w:rtl/>
        </w:rPr>
        <w:t>دلتنگی</w:t>
      </w:r>
      <w:r w:rsidRPr="00222D01">
        <w:rPr>
          <w:rFonts w:ascii="B Nazanin" w:hAnsi="B Nazanin" w:cs="B Nazanin" w:hint="eastAsia"/>
          <w:sz w:val="28"/>
          <w:szCs w:val="28"/>
          <w:rtl/>
        </w:rPr>
        <w:t>»</w:t>
      </w:r>
      <w:r w:rsidRPr="00222D01">
        <w:rPr>
          <w:rFonts w:ascii="B Nazanin" w:hAnsi="B Nazanin" w:cs="B Nazanin" w:hint="cs"/>
          <w:sz w:val="28"/>
          <w:szCs w:val="28"/>
          <w:rtl/>
        </w:rPr>
        <w:t>،در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سال</w:t>
      </w:r>
      <w:r w:rsidRPr="00222D01">
        <w:rPr>
          <w:rFonts w:ascii="B Nazanin" w:hAnsi="B Nazanin" w:cs="B Nazanin"/>
          <w:sz w:val="28"/>
          <w:szCs w:val="28"/>
          <w:rtl/>
        </w:rPr>
        <w:t xml:space="preserve"> 1938 </w:t>
      </w:r>
      <w:r w:rsidRPr="00222D01">
        <w:rPr>
          <w:rFonts w:ascii="B Nazanin" w:hAnsi="B Nazanin" w:cs="B Nazanin" w:hint="cs"/>
          <w:sz w:val="28"/>
          <w:szCs w:val="28"/>
          <w:rtl/>
        </w:rPr>
        <w:t>مجموعه</w:t>
      </w:r>
      <w:r w:rsidRPr="00222D01">
        <w:rPr>
          <w:rFonts w:ascii="B Nazanin" w:hAnsi="B Nazanin" w:cs="B Nazanin" w:hint="eastAsia"/>
          <w:sz w:val="28"/>
          <w:szCs w:val="28"/>
          <w:rtl/>
        </w:rPr>
        <w:t>«</w:t>
      </w:r>
      <w:r w:rsidRPr="00222D01">
        <w:rPr>
          <w:rFonts w:ascii="B Nazanin" w:hAnsi="B Nazanin" w:cs="B Nazanin" w:hint="cs"/>
          <w:sz w:val="28"/>
          <w:szCs w:val="28"/>
          <w:rtl/>
        </w:rPr>
        <w:t>ویرانی</w:t>
      </w:r>
      <w:r w:rsidRPr="00222D01">
        <w:rPr>
          <w:rFonts w:ascii="B Nazanin" w:hAnsi="B Nazanin" w:cs="B Nazanin" w:hint="eastAsia"/>
          <w:sz w:val="28"/>
          <w:szCs w:val="28"/>
          <w:rtl/>
        </w:rPr>
        <w:t>»</w:t>
      </w:r>
      <w:r w:rsidRPr="00222D01">
        <w:rPr>
          <w:rFonts w:ascii="B Nazanin" w:hAnsi="B Nazanin" w:cs="B Nazanin" w:hint="cs"/>
          <w:sz w:val="28"/>
          <w:szCs w:val="28"/>
          <w:rtl/>
        </w:rPr>
        <w:t>و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در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سال</w:t>
      </w:r>
      <w:r w:rsidRPr="00222D01">
        <w:rPr>
          <w:rFonts w:ascii="B Nazanin" w:hAnsi="B Nazanin" w:cs="B Nazanin"/>
          <w:sz w:val="28"/>
          <w:szCs w:val="28"/>
          <w:rtl/>
        </w:rPr>
        <w:t xml:space="preserve"> 1954 </w:t>
      </w:r>
      <w:r w:rsidRPr="00222D01">
        <w:rPr>
          <w:rFonts w:ascii="B Nazanin" w:hAnsi="B Nazanin" w:cs="B Nazanin" w:hint="cs"/>
          <w:sz w:val="28"/>
          <w:szCs w:val="28"/>
          <w:rtl/>
        </w:rPr>
        <w:t>مجموعه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شعر</w:t>
      </w:r>
      <w:r w:rsidRPr="00222D01">
        <w:rPr>
          <w:rFonts w:ascii="B Nazanin" w:hAnsi="B Nazanin" w:cs="B Nazanin" w:hint="eastAsia"/>
          <w:sz w:val="28"/>
          <w:szCs w:val="28"/>
          <w:rtl/>
        </w:rPr>
        <w:t>«</w:t>
      </w:r>
      <w:r w:rsidRPr="00222D01">
        <w:rPr>
          <w:rFonts w:ascii="B Nazanin" w:hAnsi="B Nazanin" w:cs="B Nazanin" w:hint="cs"/>
          <w:sz w:val="28"/>
          <w:szCs w:val="28"/>
          <w:rtl/>
        </w:rPr>
        <w:t>نشئه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شراب</w:t>
      </w:r>
      <w:r w:rsidRPr="00222D01">
        <w:rPr>
          <w:rFonts w:ascii="B Nazanin" w:hAnsi="B Nazanin" w:cs="B Nazanin" w:hint="eastAsia"/>
          <w:sz w:val="28"/>
          <w:szCs w:val="28"/>
          <w:rtl/>
        </w:rPr>
        <w:t>»</w:t>
      </w:r>
      <w:r w:rsidRPr="00222D01">
        <w:rPr>
          <w:rFonts w:ascii="B Nazanin" w:hAnsi="B Nazanin" w:cs="B Nazanin" w:hint="cs"/>
          <w:sz w:val="28"/>
          <w:szCs w:val="28"/>
          <w:rtl/>
        </w:rPr>
        <w:t>را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نشر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داد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و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در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امریکای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لاتین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نخستین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کسی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بود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که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به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دریافت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جایزه‏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نوبل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در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ادبیات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نائل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آمد</w:t>
      </w:r>
      <w:r w:rsidRPr="00222D01">
        <w:rPr>
          <w:rFonts w:ascii="B Nazanin" w:hAnsi="B Nazanin" w:cs="B Nazanin"/>
          <w:sz w:val="28"/>
          <w:szCs w:val="28"/>
          <w:rtl/>
        </w:rPr>
        <w:t>.</w:t>
      </w:r>
      <w:r w:rsidRPr="00222D01">
        <w:rPr>
          <w:rFonts w:ascii="B Nazanin" w:hAnsi="B Nazanin" w:cs="B Nazanin" w:hint="cs"/>
          <w:sz w:val="28"/>
          <w:szCs w:val="28"/>
          <w:rtl/>
        </w:rPr>
        <w:t>شعر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میسترال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از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تجربه‏های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شخصی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یک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زندگی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مرارت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بار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با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جان‏مایه‏های‏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عشق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و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مرگ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و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بیحاصلی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و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طبیعت‏گرایی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ریشه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می‏گیرد</w:t>
      </w:r>
      <w:r w:rsidRPr="00222D01">
        <w:rPr>
          <w:rFonts w:ascii="B Nazanin" w:hAnsi="B Nazanin" w:cs="B Nazanin"/>
          <w:sz w:val="28"/>
          <w:szCs w:val="28"/>
        </w:rPr>
        <w:t>.</w:t>
      </w:r>
    </w:p>
    <w:p w:rsidR="00222D01" w:rsidRPr="00222D01" w:rsidRDefault="00222D01" w:rsidP="00222D0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22D01">
        <w:rPr>
          <w:rFonts w:ascii="B Nazanin" w:hAnsi="B Nazanin" w:cs="B Nazanin" w:hint="cs"/>
          <w:sz w:val="28"/>
          <w:szCs w:val="28"/>
          <w:rtl/>
        </w:rPr>
        <w:t>نهضت</w:t>
      </w:r>
      <w:r w:rsidRPr="00222D01">
        <w:rPr>
          <w:rFonts w:ascii="B Nazanin" w:hAnsi="B Nazanin" w:cs="B Nazanin" w:hint="eastAsia"/>
          <w:sz w:val="28"/>
          <w:szCs w:val="28"/>
          <w:rtl/>
        </w:rPr>
        <w:t>«</w:t>
      </w:r>
      <w:r w:rsidRPr="00222D01">
        <w:rPr>
          <w:rFonts w:ascii="B Nazanin" w:hAnsi="B Nazanin" w:cs="B Nazanin" w:hint="cs"/>
          <w:sz w:val="28"/>
          <w:szCs w:val="28"/>
          <w:rtl/>
        </w:rPr>
        <w:t>پیشرو</w:t>
      </w:r>
      <w:r w:rsidRPr="00222D01">
        <w:rPr>
          <w:rFonts w:ascii="B Nazanin" w:hAnsi="B Nazanin" w:cs="B Nazanin" w:hint="eastAsia"/>
          <w:sz w:val="28"/>
          <w:szCs w:val="28"/>
          <w:rtl/>
        </w:rPr>
        <w:t>»</w:t>
      </w:r>
      <w:r w:rsidRPr="00222D01">
        <w:rPr>
          <w:rFonts w:ascii="B Nazanin" w:hAnsi="B Nazanin" w:cs="B Nazanin" w:hint="cs"/>
          <w:sz w:val="28"/>
          <w:szCs w:val="28"/>
          <w:rtl/>
        </w:rPr>
        <w:t>شعر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و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شاعری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در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کوبا،برحسب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تصادف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با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جنبشهای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اجتماعی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آن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سرزمین‏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تقارن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یافت</w:t>
      </w:r>
      <w:r w:rsidRPr="00222D01">
        <w:rPr>
          <w:rFonts w:ascii="B Nazanin" w:hAnsi="B Nazanin" w:cs="B Nazanin"/>
          <w:sz w:val="28"/>
          <w:szCs w:val="28"/>
          <w:rtl/>
        </w:rPr>
        <w:t>.</w:t>
      </w:r>
      <w:r w:rsidRPr="00222D01">
        <w:rPr>
          <w:rFonts w:ascii="B Nazanin" w:hAnsi="B Nazanin" w:cs="B Nazanin" w:hint="cs"/>
          <w:sz w:val="28"/>
          <w:szCs w:val="28"/>
          <w:rtl/>
        </w:rPr>
        <w:t>تجربه‏های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نخستین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شعر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نو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در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کوبا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که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با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تقلید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از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ریتمهای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رقص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رمبا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آغاز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شد،در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شعرهای</w:t>
      </w:r>
      <w:r w:rsidRPr="00222D01">
        <w:rPr>
          <w:rFonts w:ascii="B Nazanin" w:hAnsi="B Nazanin" w:cs="B Nazanin" w:hint="eastAsia"/>
          <w:sz w:val="28"/>
          <w:szCs w:val="28"/>
          <w:rtl/>
        </w:rPr>
        <w:t>«</w:t>
      </w:r>
      <w:r w:rsidRPr="00222D01">
        <w:rPr>
          <w:rFonts w:ascii="B Nazanin" w:hAnsi="B Nazanin" w:cs="B Nazanin" w:hint="cs"/>
          <w:sz w:val="28"/>
          <w:szCs w:val="28"/>
          <w:rtl/>
        </w:rPr>
        <w:t>نیکولاس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گیلن</w:t>
      </w:r>
      <w:r w:rsidRPr="00222D01">
        <w:rPr>
          <w:rFonts w:ascii="B Nazanin" w:hAnsi="B Nazanin" w:cs="B Nazanin" w:hint="eastAsia"/>
          <w:sz w:val="28"/>
          <w:szCs w:val="28"/>
          <w:rtl/>
        </w:rPr>
        <w:t>»</w:t>
      </w:r>
      <w:r w:rsidRPr="00222D01">
        <w:rPr>
          <w:rFonts w:ascii="B Nazanin" w:hAnsi="B Nazanin" w:cs="B Nazanin" w:hint="cs"/>
          <w:sz w:val="28"/>
          <w:szCs w:val="28"/>
          <w:rtl/>
        </w:rPr>
        <w:t>ژرفای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شاعرانه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یافت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و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حالتی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بس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جدّی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و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شکوهمند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به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خود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گرفت</w:t>
      </w:r>
      <w:r w:rsidRPr="00222D01">
        <w:rPr>
          <w:rFonts w:ascii="B Nazanin" w:hAnsi="B Nazanin" w:cs="B Nazanin"/>
          <w:sz w:val="28"/>
          <w:szCs w:val="28"/>
          <w:rtl/>
        </w:rPr>
        <w:t>.</w:t>
      </w:r>
      <w:r w:rsidRPr="00222D01">
        <w:rPr>
          <w:rFonts w:ascii="B Nazanin" w:hAnsi="B Nazanin" w:cs="B Nazanin" w:hint="cs"/>
          <w:sz w:val="28"/>
          <w:szCs w:val="28"/>
          <w:rtl/>
        </w:rPr>
        <w:t>خود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گیلن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تا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حد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زیادی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تحت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تاثیر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آثار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گارسیا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لورکای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اسپانیایی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بود</w:t>
      </w:r>
      <w:r w:rsidRPr="00222D01">
        <w:rPr>
          <w:rFonts w:ascii="B Nazanin" w:hAnsi="B Nazanin" w:cs="B Nazanin"/>
          <w:sz w:val="28"/>
          <w:szCs w:val="28"/>
          <w:rtl/>
        </w:rPr>
        <w:t>.</w:t>
      </w:r>
      <w:r w:rsidRPr="00222D01">
        <w:rPr>
          <w:rFonts w:ascii="B Nazanin" w:hAnsi="B Nazanin" w:cs="B Nazanin" w:hint="cs"/>
          <w:sz w:val="28"/>
          <w:szCs w:val="28"/>
          <w:rtl/>
        </w:rPr>
        <w:t>گیلن،ترانه‏های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افریقایی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و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شعر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فولکور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کوبایی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را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با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ریتم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گفتاری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مردم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عادی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درهم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آمیخت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و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شعری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دلپذیر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با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پرداخت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کامل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هنری‏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ارائه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داد</w:t>
      </w:r>
      <w:r w:rsidRPr="00222D01">
        <w:rPr>
          <w:rFonts w:ascii="B Nazanin" w:hAnsi="B Nazanin" w:cs="B Nazanin"/>
          <w:sz w:val="28"/>
          <w:szCs w:val="28"/>
        </w:rPr>
        <w:t>.</w:t>
      </w:r>
    </w:p>
    <w:p w:rsidR="00222D01" w:rsidRPr="00222D01" w:rsidRDefault="00222D01" w:rsidP="00222D0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22D01">
        <w:rPr>
          <w:rFonts w:ascii="B Nazanin" w:hAnsi="B Nazanin" w:cs="B Nazanin" w:hint="cs"/>
          <w:sz w:val="28"/>
          <w:szCs w:val="28"/>
          <w:rtl/>
        </w:rPr>
        <w:t>سزار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والخو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در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زمینه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ایجاد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دگرگونی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در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شعر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و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سنّت‏شکنی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و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خلق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سبک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و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سیاقی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اصیل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و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نو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از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سرشناس‏ترین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چهره‏های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ادبی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امریکای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لاتین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است</w:t>
      </w:r>
      <w:r w:rsidRPr="00222D01">
        <w:rPr>
          <w:rFonts w:ascii="B Nazanin" w:hAnsi="B Nazanin" w:cs="B Nazanin"/>
          <w:sz w:val="28"/>
          <w:szCs w:val="28"/>
          <w:rtl/>
        </w:rPr>
        <w:t>.</w:t>
      </w:r>
      <w:r w:rsidRPr="00222D01">
        <w:rPr>
          <w:rFonts w:ascii="B Nazanin" w:hAnsi="B Nazanin" w:cs="B Nazanin" w:hint="cs"/>
          <w:sz w:val="28"/>
          <w:szCs w:val="28"/>
          <w:rtl/>
        </w:rPr>
        <w:t>والخو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در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شعرهای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خود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از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زبان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تازه‏ای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سود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می‏جوید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و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گاهی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مضامین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پرشور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سیاسی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را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در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خلال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واژه‏هایی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نرم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و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ناب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و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انسانی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بیان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می‏کند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و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به‏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ویژه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درد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جنگ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و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زوال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خصلتهای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انسانی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ناشی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از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آن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را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به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تصویر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می‏کشد</w:t>
      </w:r>
      <w:r w:rsidRPr="00222D01">
        <w:rPr>
          <w:rFonts w:ascii="B Nazanin" w:hAnsi="B Nazanin" w:cs="B Nazanin"/>
          <w:sz w:val="28"/>
          <w:szCs w:val="28"/>
          <w:rtl/>
        </w:rPr>
        <w:t>.</w:t>
      </w:r>
      <w:r w:rsidRPr="00222D01">
        <w:rPr>
          <w:rFonts w:ascii="B Nazanin" w:hAnsi="B Nazanin" w:cs="B Nazanin" w:hint="cs"/>
          <w:sz w:val="28"/>
          <w:szCs w:val="28"/>
          <w:rtl/>
        </w:rPr>
        <w:t>نخستین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کتاب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شعر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والخو</w:t>
      </w:r>
      <w:r w:rsidRPr="00222D01">
        <w:rPr>
          <w:rFonts w:ascii="B Nazanin" w:hAnsi="B Nazanin" w:cs="B Nazanin"/>
          <w:sz w:val="28"/>
          <w:szCs w:val="28"/>
          <w:rtl/>
        </w:rPr>
        <w:t xml:space="preserve"> «</w:t>
      </w:r>
      <w:r w:rsidRPr="00222D01">
        <w:rPr>
          <w:rFonts w:ascii="B Nazanin" w:hAnsi="B Nazanin" w:cs="B Nazanin" w:hint="cs"/>
          <w:sz w:val="28"/>
          <w:szCs w:val="28"/>
          <w:rtl/>
        </w:rPr>
        <w:t>پیمبران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تاریکی</w:t>
      </w:r>
      <w:r w:rsidRPr="00222D01">
        <w:rPr>
          <w:rFonts w:ascii="B Nazanin" w:hAnsi="B Nazanin" w:cs="B Nazanin" w:hint="eastAsia"/>
          <w:sz w:val="28"/>
          <w:szCs w:val="28"/>
          <w:rtl/>
        </w:rPr>
        <w:t>»</w:t>
      </w:r>
      <w:r w:rsidRPr="00222D01">
        <w:rPr>
          <w:rFonts w:ascii="B Nazanin" w:hAnsi="B Nazanin" w:cs="B Nazanin" w:hint="cs"/>
          <w:sz w:val="28"/>
          <w:szCs w:val="28"/>
          <w:rtl/>
        </w:rPr>
        <w:t>بود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که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در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همان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زمان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چاپ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و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نشر،و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با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اقبال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بسیار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گرم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مردم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پرو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روبه‏رو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شد</w:t>
      </w:r>
      <w:r w:rsidRPr="00222D01">
        <w:rPr>
          <w:rFonts w:ascii="B Nazanin" w:hAnsi="B Nazanin" w:cs="B Nazanin"/>
          <w:sz w:val="28"/>
          <w:szCs w:val="28"/>
          <w:rtl/>
        </w:rPr>
        <w:t xml:space="preserve">. </w:t>
      </w:r>
      <w:r w:rsidRPr="00222D01">
        <w:rPr>
          <w:rFonts w:ascii="B Nazanin" w:hAnsi="B Nazanin" w:cs="B Nazanin" w:hint="cs"/>
          <w:sz w:val="28"/>
          <w:szCs w:val="28"/>
          <w:rtl/>
        </w:rPr>
        <w:t>پس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از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انتشار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این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کتاب،او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را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به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اهتمام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نشر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مطالبی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آشوب‏برانگیز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به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زندان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انداختند</w:t>
      </w:r>
      <w:r w:rsidRPr="00222D01">
        <w:rPr>
          <w:rFonts w:ascii="B Nazanin" w:hAnsi="B Nazanin" w:cs="B Nazanin"/>
          <w:sz w:val="28"/>
          <w:szCs w:val="28"/>
          <w:rtl/>
        </w:rPr>
        <w:t>.</w:t>
      </w:r>
      <w:r w:rsidRPr="00222D01">
        <w:rPr>
          <w:rFonts w:ascii="B Nazanin" w:hAnsi="B Nazanin" w:cs="B Nazanin" w:hint="cs"/>
          <w:sz w:val="28"/>
          <w:szCs w:val="28"/>
          <w:rtl/>
        </w:rPr>
        <w:t>در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زندان‏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مجموعه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معروف</w:t>
      </w:r>
      <w:r w:rsidRPr="00222D01">
        <w:rPr>
          <w:rFonts w:ascii="B Nazanin" w:hAnsi="B Nazanin" w:cs="B Nazanin" w:hint="eastAsia"/>
          <w:sz w:val="28"/>
          <w:szCs w:val="28"/>
          <w:rtl/>
        </w:rPr>
        <w:t>«</w:t>
      </w:r>
      <w:r w:rsidRPr="00222D01">
        <w:rPr>
          <w:rFonts w:ascii="B Nazanin" w:hAnsi="B Nazanin" w:cs="B Nazanin" w:hint="cs"/>
          <w:sz w:val="28"/>
          <w:szCs w:val="28"/>
          <w:rtl/>
        </w:rPr>
        <w:t>تریلس</w:t>
      </w:r>
      <w:r w:rsidRPr="00222D01">
        <w:rPr>
          <w:rFonts w:ascii="B Nazanin" w:hAnsi="B Nazanin" w:cs="B Nazanin" w:hint="eastAsia"/>
          <w:sz w:val="28"/>
          <w:szCs w:val="28"/>
          <w:rtl/>
        </w:rPr>
        <w:t>»</w:t>
      </w:r>
      <w:r w:rsidRPr="00222D01">
        <w:rPr>
          <w:rFonts w:ascii="B Nazanin" w:hAnsi="B Nazanin" w:cs="B Nazanin" w:hint="cs"/>
          <w:sz w:val="28"/>
          <w:szCs w:val="28"/>
          <w:rtl/>
        </w:rPr>
        <w:t>را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سرود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که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واژه‏ای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مرکب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از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دو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نیمه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کلمات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تلخ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و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شیرین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است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و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انباشته‏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از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شگردهای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تازهء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زبانی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در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شعر</w:t>
      </w:r>
      <w:r w:rsidRPr="00222D01">
        <w:rPr>
          <w:rFonts w:ascii="B Nazanin" w:hAnsi="B Nazanin" w:cs="B Nazanin"/>
          <w:sz w:val="28"/>
          <w:szCs w:val="28"/>
        </w:rPr>
        <w:t>.</w:t>
      </w:r>
    </w:p>
    <w:p w:rsidR="00222D01" w:rsidRPr="00222D01" w:rsidRDefault="00222D01" w:rsidP="00222D0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22D01">
        <w:rPr>
          <w:rFonts w:ascii="B Nazanin" w:hAnsi="B Nazanin" w:cs="B Nazanin" w:hint="cs"/>
          <w:sz w:val="28"/>
          <w:szCs w:val="28"/>
          <w:rtl/>
        </w:rPr>
        <w:t>پابلو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نرودا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در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شیلی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به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دنیا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آمد</w:t>
      </w:r>
      <w:r w:rsidRPr="00222D01">
        <w:rPr>
          <w:rFonts w:ascii="B Nazanin" w:hAnsi="B Nazanin" w:cs="B Nazanin"/>
          <w:sz w:val="28"/>
          <w:szCs w:val="28"/>
          <w:rtl/>
        </w:rPr>
        <w:t>.</w:t>
      </w:r>
      <w:r w:rsidRPr="00222D01">
        <w:rPr>
          <w:rFonts w:ascii="B Nazanin" w:hAnsi="B Nazanin" w:cs="B Nazanin" w:hint="cs"/>
          <w:sz w:val="28"/>
          <w:szCs w:val="28"/>
          <w:rtl/>
        </w:rPr>
        <w:t>پدرش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رانندهء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قطار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بود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و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مادرش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در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ایام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جوانی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او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چشم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از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جهان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فرو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بست</w:t>
      </w:r>
      <w:r w:rsidRPr="00222D01">
        <w:rPr>
          <w:rFonts w:ascii="B Nazanin" w:hAnsi="B Nazanin" w:cs="B Nazanin"/>
          <w:sz w:val="28"/>
          <w:szCs w:val="28"/>
          <w:rtl/>
        </w:rPr>
        <w:t>.</w:t>
      </w:r>
      <w:r w:rsidRPr="00222D01">
        <w:rPr>
          <w:rFonts w:ascii="B Nazanin" w:hAnsi="B Nazanin" w:cs="B Nazanin" w:hint="cs"/>
          <w:sz w:val="28"/>
          <w:szCs w:val="28"/>
          <w:rtl/>
        </w:rPr>
        <w:t>از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آن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پس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به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عشق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و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شعر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پناه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آورد</w:t>
      </w:r>
      <w:r w:rsidRPr="00222D01">
        <w:rPr>
          <w:rFonts w:ascii="B Nazanin" w:hAnsi="B Nazanin" w:cs="B Nazanin"/>
          <w:sz w:val="28"/>
          <w:szCs w:val="28"/>
          <w:rtl/>
        </w:rPr>
        <w:t>.</w:t>
      </w:r>
      <w:r w:rsidRPr="00222D01">
        <w:rPr>
          <w:rFonts w:ascii="B Nazanin" w:hAnsi="B Nazanin" w:cs="B Nazanin" w:hint="cs"/>
          <w:sz w:val="28"/>
          <w:szCs w:val="28"/>
          <w:rtl/>
        </w:rPr>
        <w:t>نرودا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نیز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مانند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والخو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با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جریان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پیشرو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شعر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اروپایی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آشنایی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داشت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و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هرچند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گفته‏اند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که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از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سوررئالیسم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و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به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ویژه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از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شعرهای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تی</w:t>
      </w:r>
      <w:r w:rsidRPr="00222D01">
        <w:rPr>
          <w:rFonts w:ascii="B Nazanin" w:hAnsi="B Nazanin" w:cs="B Nazanin"/>
          <w:sz w:val="28"/>
          <w:szCs w:val="28"/>
          <w:rtl/>
        </w:rPr>
        <w:t>.</w:t>
      </w:r>
      <w:r w:rsidRPr="00222D01">
        <w:rPr>
          <w:rFonts w:ascii="B Nazanin" w:hAnsi="B Nazanin" w:cs="B Nazanin" w:hint="cs"/>
          <w:sz w:val="28"/>
          <w:szCs w:val="28"/>
          <w:rtl/>
        </w:rPr>
        <w:t>اس</w:t>
      </w:r>
      <w:r w:rsidRPr="00222D01">
        <w:rPr>
          <w:rFonts w:ascii="B Nazanin" w:hAnsi="B Nazanin" w:cs="B Nazanin"/>
          <w:sz w:val="28"/>
          <w:szCs w:val="28"/>
          <w:rtl/>
        </w:rPr>
        <w:t>.</w:t>
      </w:r>
      <w:r w:rsidRPr="00222D01">
        <w:rPr>
          <w:rFonts w:ascii="B Nazanin" w:hAnsi="B Nazanin" w:cs="B Nazanin" w:hint="cs"/>
          <w:sz w:val="28"/>
          <w:szCs w:val="28"/>
          <w:rtl/>
        </w:rPr>
        <w:t>الیوت‏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تأثیر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پذیرفته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است</w:t>
      </w:r>
      <w:r w:rsidRPr="00222D01">
        <w:rPr>
          <w:rFonts w:ascii="B Nazanin" w:hAnsi="B Nazanin" w:cs="B Nazanin"/>
          <w:sz w:val="28"/>
          <w:szCs w:val="28"/>
          <w:rtl/>
        </w:rPr>
        <w:t>.</w:t>
      </w:r>
      <w:r w:rsidRPr="00222D01">
        <w:rPr>
          <w:rFonts w:ascii="B Nazanin" w:hAnsi="B Nazanin" w:cs="B Nazanin" w:hint="cs"/>
          <w:sz w:val="28"/>
          <w:szCs w:val="28"/>
          <w:rtl/>
        </w:rPr>
        <w:t>او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خود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پایه‏گذار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مکتب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تازه‏ای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در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شعر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امروز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به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شمار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می‏آید</w:t>
      </w:r>
      <w:r w:rsidRPr="00222D01">
        <w:rPr>
          <w:rFonts w:ascii="B Nazanin" w:hAnsi="B Nazanin" w:cs="B Nazanin"/>
          <w:sz w:val="28"/>
          <w:szCs w:val="28"/>
          <w:rtl/>
        </w:rPr>
        <w:t>.</w:t>
      </w:r>
      <w:r w:rsidRPr="00222D01">
        <w:rPr>
          <w:rFonts w:ascii="B Nazanin" w:hAnsi="B Nazanin" w:cs="B Nazanin" w:hint="cs"/>
          <w:sz w:val="28"/>
          <w:szCs w:val="28"/>
          <w:rtl/>
        </w:rPr>
        <w:t>بیشتر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آثار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شعری‏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او،بازتاب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تجربه‏ها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و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عواطف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و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احساسات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زندگی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روزمره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و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شخصی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است</w:t>
      </w:r>
      <w:r w:rsidRPr="00222D01">
        <w:rPr>
          <w:rFonts w:ascii="B Nazanin" w:hAnsi="B Nazanin" w:cs="B Nazanin"/>
          <w:sz w:val="28"/>
          <w:szCs w:val="28"/>
          <w:rtl/>
        </w:rPr>
        <w:t>.</w:t>
      </w:r>
      <w:r w:rsidRPr="00222D01">
        <w:rPr>
          <w:rFonts w:ascii="B Nazanin" w:hAnsi="B Nazanin" w:cs="B Nazanin" w:hint="cs"/>
          <w:sz w:val="28"/>
          <w:szCs w:val="28"/>
          <w:rtl/>
        </w:rPr>
        <w:t>او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lastRenderedPageBreak/>
        <w:t>خود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شعر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را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درک‏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مستقیم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یا</w:t>
      </w:r>
      <w:r w:rsidRPr="00222D01">
        <w:rPr>
          <w:rFonts w:ascii="B Nazanin" w:hAnsi="B Nazanin" w:cs="B Nazanin" w:hint="eastAsia"/>
          <w:sz w:val="28"/>
          <w:szCs w:val="28"/>
          <w:rtl/>
        </w:rPr>
        <w:t>«</w:t>
      </w:r>
      <w:r w:rsidRPr="00222D01">
        <w:rPr>
          <w:rFonts w:ascii="B Nazanin" w:hAnsi="B Nazanin" w:cs="B Nazanin" w:hint="cs"/>
          <w:sz w:val="28"/>
          <w:szCs w:val="28"/>
          <w:rtl/>
        </w:rPr>
        <w:t>جذب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جسمانی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جهان</w:t>
      </w:r>
      <w:r w:rsidRPr="00222D01">
        <w:rPr>
          <w:rFonts w:ascii="B Nazanin" w:hAnsi="B Nazanin" w:cs="B Nazanin" w:hint="eastAsia"/>
          <w:sz w:val="28"/>
          <w:szCs w:val="28"/>
          <w:rtl/>
        </w:rPr>
        <w:t>»</w:t>
      </w:r>
      <w:r w:rsidRPr="00222D01">
        <w:rPr>
          <w:rFonts w:ascii="B Nazanin" w:hAnsi="B Nazanin" w:cs="B Nazanin" w:hint="cs"/>
          <w:sz w:val="28"/>
          <w:szCs w:val="28"/>
          <w:rtl/>
        </w:rPr>
        <w:t>نامیده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است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و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گفته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است</w:t>
      </w:r>
      <w:r w:rsidRPr="00222D01">
        <w:rPr>
          <w:rFonts w:ascii="B Nazanin" w:hAnsi="B Nazanin" w:cs="B Nazanin" w:hint="eastAsia"/>
          <w:sz w:val="28"/>
          <w:szCs w:val="28"/>
          <w:rtl/>
        </w:rPr>
        <w:t>«</w:t>
      </w:r>
      <w:r w:rsidRPr="00222D01">
        <w:rPr>
          <w:rFonts w:ascii="B Nazanin" w:hAnsi="B Nazanin" w:cs="B Nazanin" w:hint="cs"/>
          <w:sz w:val="28"/>
          <w:szCs w:val="28"/>
          <w:rtl/>
        </w:rPr>
        <w:t>در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منزلگاه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شعر،هیچ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چیزی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ماندنی‏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نیست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جز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آنچه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با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خون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نوشته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شده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تا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با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خون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شنیده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شود</w:t>
      </w:r>
      <w:r w:rsidRPr="00222D01">
        <w:rPr>
          <w:rFonts w:ascii="B Nazanin" w:hAnsi="B Nazanin" w:cs="B Nazanin"/>
          <w:sz w:val="28"/>
          <w:szCs w:val="28"/>
          <w:rtl/>
        </w:rPr>
        <w:t>.»</w:t>
      </w:r>
      <w:r w:rsidRPr="00222D01">
        <w:rPr>
          <w:rFonts w:ascii="B Nazanin" w:hAnsi="B Nazanin" w:cs="B Nazanin" w:hint="cs"/>
          <w:sz w:val="28"/>
          <w:szCs w:val="28"/>
          <w:rtl/>
        </w:rPr>
        <w:t>نرودا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امروزه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شاعری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جهانی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است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و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در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همه‏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جای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جهان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و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از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جمله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در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کشور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ما،از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لحاظ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شعری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در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اوج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والایی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است</w:t>
      </w:r>
      <w:r w:rsidRPr="00222D01">
        <w:rPr>
          <w:rFonts w:ascii="B Nazanin" w:hAnsi="B Nazanin" w:cs="B Nazanin"/>
          <w:sz w:val="28"/>
          <w:szCs w:val="28"/>
        </w:rPr>
        <w:t>.</w:t>
      </w:r>
    </w:p>
    <w:p w:rsidR="00222D01" w:rsidRPr="00222D01" w:rsidRDefault="00222D01" w:rsidP="00222D0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22D01">
        <w:rPr>
          <w:rFonts w:ascii="B Nazanin" w:hAnsi="B Nazanin" w:cs="B Nazanin" w:hint="cs"/>
          <w:sz w:val="28"/>
          <w:szCs w:val="28"/>
          <w:rtl/>
        </w:rPr>
        <w:t>اکتاویو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پاز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به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سال</w:t>
      </w:r>
      <w:r w:rsidRPr="00222D01">
        <w:rPr>
          <w:rFonts w:ascii="B Nazanin" w:hAnsi="B Nazanin" w:cs="B Nazanin"/>
          <w:sz w:val="28"/>
          <w:szCs w:val="28"/>
          <w:rtl/>
        </w:rPr>
        <w:t xml:space="preserve"> 1914 </w:t>
      </w:r>
      <w:r w:rsidRPr="00222D01">
        <w:rPr>
          <w:rFonts w:ascii="B Nazanin" w:hAnsi="B Nazanin" w:cs="B Nazanin" w:hint="cs"/>
          <w:sz w:val="28"/>
          <w:szCs w:val="28"/>
          <w:rtl/>
        </w:rPr>
        <w:t>در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مکزیک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به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دنیا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آمده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و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در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خانواده‏ای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از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تبار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سرخپوستی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و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اسپانیایی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بزرگ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شده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است</w:t>
      </w:r>
      <w:r w:rsidRPr="00222D01">
        <w:rPr>
          <w:rFonts w:ascii="B Nazanin" w:hAnsi="B Nazanin" w:cs="B Nazanin"/>
          <w:sz w:val="28"/>
          <w:szCs w:val="28"/>
          <w:rtl/>
        </w:rPr>
        <w:t>.</w:t>
      </w:r>
      <w:r w:rsidRPr="00222D01">
        <w:rPr>
          <w:rFonts w:ascii="B Nazanin" w:hAnsi="B Nazanin" w:cs="B Nazanin" w:hint="cs"/>
          <w:sz w:val="28"/>
          <w:szCs w:val="28"/>
          <w:rtl/>
        </w:rPr>
        <w:t>در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سال</w:t>
      </w:r>
      <w:r w:rsidRPr="00222D01">
        <w:rPr>
          <w:rFonts w:ascii="B Nazanin" w:hAnsi="B Nazanin" w:cs="B Nazanin"/>
          <w:sz w:val="28"/>
          <w:szCs w:val="28"/>
          <w:rtl/>
        </w:rPr>
        <w:t xml:space="preserve"> 1931 </w:t>
      </w:r>
      <w:r w:rsidRPr="00222D01">
        <w:rPr>
          <w:rFonts w:ascii="B Nazanin" w:hAnsi="B Nazanin" w:cs="B Nazanin" w:hint="cs"/>
          <w:sz w:val="28"/>
          <w:szCs w:val="28"/>
          <w:rtl/>
        </w:rPr>
        <w:t>نشریهء</w:t>
      </w:r>
      <w:r w:rsidRPr="00222D01">
        <w:rPr>
          <w:rFonts w:ascii="B Nazanin" w:hAnsi="B Nazanin" w:cs="B Nazanin" w:hint="eastAsia"/>
          <w:sz w:val="28"/>
          <w:szCs w:val="28"/>
          <w:rtl/>
        </w:rPr>
        <w:t>«</w:t>
      </w:r>
      <w:r w:rsidRPr="00222D01">
        <w:rPr>
          <w:rFonts w:ascii="B Nazanin" w:hAnsi="B Nazanin" w:cs="B Nazanin" w:hint="cs"/>
          <w:sz w:val="28"/>
          <w:szCs w:val="28"/>
          <w:rtl/>
        </w:rPr>
        <w:t>باراندال</w:t>
      </w:r>
      <w:r w:rsidRPr="00222D01">
        <w:rPr>
          <w:rFonts w:ascii="B Nazanin" w:hAnsi="B Nazanin" w:cs="B Nazanin" w:hint="eastAsia"/>
          <w:sz w:val="28"/>
          <w:szCs w:val="28"/>
          <w:rtl/>
        </w:rPr>
        <w:t>»</w:t>
      </w:r>
      <w:r w:rsidRPr="00222D01">
        <w:rPr>
          <w:rFonts w:ascii="B Nazanin" w:hAnsi="B Nazanin" w:cs="B Nazanin" w:hint="cs"/>
          <w:sz w:val="28"/>
          <w:szCs w:val="28"/>
          <w:rtl/>
        </w:rPr>
        <w:t>را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منتشر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کرد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و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طی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جنگ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داخلی‏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اسپانیا،همراه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با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والخو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و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نرودا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در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کنگره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نویسندگان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شرکت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جست</w:t>
      </w:r>
      <w:r w:rsidRPr="00222D01">
        <w:rPr>
          <w:rFonts w:ascii="B Nazanin" w:hAnsi="B Nazanin" w:cs="B Nazanin"/>
          <w:sz w:val="28"/>
          <w:szCs w:val="28"/>
          <w:rtl/>
        </w:rPr>
        <w:t>.</w:t>
      </w:r>
      <w:r w:rsidRPr="00222D01">
        <w:rPr>
          <w:rFonts w:ascii="B Nazanin" w:hAnsi="B Nazanin" w:cs="B Nazanin" w:hint="cs"/>
          <w:sz w:val="28"/>
          <w:szCs w:val="28"/>
          <w:rtl/>
        </w:rPr>
        <w:t>نخست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تحت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تاثیر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آثار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تی</w:t>
      </w:r>
      <w:r w:rsidRPr="00222D01">
        <w:rPr>
          <w:rFonts w:ascii="B Nazanin" w:hAnsi="B Nazanin" w:cs="B Nazanin"/>
          <w:sz w:val="28"/>
          <w:szCs w:val="28"/>
          <w:rtl/>
        </w:rPr>
        <w:t>.</w:t>
      </w:r>
      <w:r w:rsidRPr="00222D01">
        <w:rPr>
          <w:rFonts w:ascii="B Nazanin" w:hAnsi="B Nazanin" w:cs="B Nazanin" w:hint="cs"/>
          <w:sz w:val="28"/>
          <w:szCs w:val="28"/>
          <w:rtl/>
        </w:rPr>
        <w:t>اس</w:t>
      </w:r>
      <w:r w:rsidRPr="00222D01">
        <w:rPr>
          <w:rFonts w:ascii="B Nazanin" w:hAnsi="B Nazanin" w:cs="B Nazanin"/>
          <w:sz w:val="28"/>
          <w:szCs w:val="28"/>
          <w:rtl/>
        </w:rPr>
        <w:t xml:space="preserve">. </w:t>
      </w:r>
      <w:r w:rsidRPr="00222D01">
        <w:rPr>
          <w:rFonts w:ascii="B Nazanin" w:hAnsi="B Nazanin" w:cs="B Nazanin" w:hint="cs"/>
          <w:sz w:val="28"/>
          <w:szCs w:val="28"/>
          <w:rtl/>
        </w:rPr>
        <w:t>الیوت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و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سن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ژان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پرس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قرار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گرفت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و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آنگاه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آثار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سوررئالیستها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و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نیز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شعایر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مذهبی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هندی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بر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او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تاثیر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شگرف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گذاشت</w:t>
      </w:r>
      <w:r w:rsidRPr="00222D01">
        <w:rPr>
          <w:rFonts w:ascii="B Nazanin" w:hAnsi="B Nazanin" w:cs="B Nazanin"/>
          <w:sz w:val="28"/>
          <w:szCs w:val="28"/>
          <w:rtl/>
        </w:rPr>
        <w:t>.</w:t>
      </w:r>
      <w:r w:rsidRPr="00222D01">
        <w:rPr>
          <w:rFonts w:ascii="B Nazanin" w:hAnsi="B Nazanin" w:cs="B Nazanin" w:hint="cs"/>
          <w:sz w:val="28"/>
          <w:szCs w:val="28"/>
          <w:rtl/>
        </w:rPr>
        <w:t>در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سال</w:t>
      </w:r>
      <w:r w:rsidRPr="00222D01">
        <w:rPr>
          <w:rFonts w:ascii="B Nazanin" w:hAnsi="B Nazanin" w:cs="B Nazanin"/>
          <w:sz w:val="28"/>
          <w:szCs w:val="28"/>
          <w:rtl/>
        </w:rPr>
        <w:t xml:space="preserve"> 1939 </w:t>
      </w:r>
      <w:r w:rsidRPr="00222D01">
        <w:rPr>
          <w:rFonts w:ascii="B Nazanin" w:hAnsi="B Nazanin" w:cs="B Nazanin" w:hint="cs"/>
          <w:sz w:val="28"/>
          <w:szCs w:val="28"/>
          <w:rtl/>
        </w:rPr>
        <w:t>مجلهء</w:t>
      </w:r>
      <w:r w:rsidRPr="00222D01">
        <w:rPr>
          <w:rFonts w:ascii="B Nazanin" w:hAnsi="B Nazanin" w:cs="B Nazanin" w:hint="eastAsia"/>
          <w:sz w:val="28"/>
          <w:szCs w:val="28"/>
          <w:rtl/>
        </w:rPr>
        <w:t>«</w:t>
      </w:r>
      <w:r w:rsidRPr="00222D01">
        <w:rPr>
          <w:rFonts w:ascii="B Nazanin" w:hAnsi="B Nazanin" w:cs="B Nazanin" w:hint="cs"/>
          <w:sz w:val="28"/>
          <w:szCs w:val="28"/>
          <w:rtl/>
        </w:rPr>
        <w:t>تالر</w:t>
      </w:r>
      <w:r w:rsidRPr="00222D01">
        <w:rPr>
          <w:rFonts w:ascii="B Nazanin" w:hAnsi="B Nazanin" w:cs="B Nazanin" w:hint="eastAsia"/>
          <w:sz w:val="28"/>
          <w:szCs w:val="28"/>
          <w:rtl/>
        </w:rPr>
        <w:t>»</w:t>
      </w:r>
      <w:r w:rsidRPr="00222D01">
        <w:rPr>
          <w:rFonts w:ascii="B Nazanin" w:hAnsi="B Nazanin" w:cs="B Nazanin" w:hint="cs"/>
          <w:sz w:val="28"/>
          <w:szCs w:val="28"/>
          <w:rtl/>
        </w:rPr>
        <w:t>را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بنیان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نهاد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که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در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آن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ترجمه‏هایی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از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آثار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هولدرلین،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رمبو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و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بلیک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را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منتشر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کرد</w:t>
      </w:r>
      <w:r w:rsidRPr="00222D01">
        <w:rPr>
          <w:rFonts w:ascii="B Nazanin" w:hAnsi="B Nazanin" w:cs="B Nazanin"/>
          <w:sz w:val="28"/>
          <w:szCs w:val="28"/>
          <w:rtl/>
        </w:rPr>
        <w:t>.</w:t>
      </w:r>
      <w:r w:rsidRPr="00222D01">
        <w:rPr>
          <w:rFonts w:ascii="B Nazanin" w:hAnsi="B Nazanin" w:cs="B Nazanin" w:hint="cs"/>
          <w:sz w:val="28"/>
          <w:szCs w:val="28"/>
          <w:rtl/>
        </w:rPr>
        <w:t>نفوذ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گونه‏گون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آثار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این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نویسندگان،در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جمع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یک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جنبه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مشترک‏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داشت؛همهء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آنها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تصویری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بود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و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در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تضاد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شدید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با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ظواهر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جامعه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امروز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و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در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پیوند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با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چیزی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که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در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ورای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دنیای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پدیده‏ها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نهفته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بود</w:t>
      </w:r>
      <w:r w:rsidRPr="00222D01">
        <w:rPr>
          <w:rFonts w:ascii="B Nazanin" w:hAnsi="B Nazanin" w:cs="B Nazanin"/>
          <w:sz w:val="28"/>
          <w:szCs w:val="28"/>
          <w:rtl/>
        </w:rPr>
        <w:t>.</w:t>
      </w:r>
      <w:r w:rsidRPr="00222D01">
        <w:rPr>
          <w:rFonts w:ascii="B Nazanin" w:hAnsi="B Nazanin" w:cs="B Nazanin" w:hint="cs"/>
          <w:sz w:val="28"/>
          <w:szCs w:val="28"/>
          <w:rtl/>
        </w:rPr>
        <w:t>پاز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شعر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را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چشمه‏ای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از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معانی،پنداری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نقش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بسته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در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فضایی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لغزنده‏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نامیده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است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و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به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خلاف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نظر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نرودا،معتقد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نیست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که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شعر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یک</w:t>
      </w:r>
      <w:r w:rsidRPr="00222D01">
        <w:rPr>
          <w:rFonts w:ascii="B Nazanin" w:hAnsi="B Nazanin" w:cs="B Nazanin" w:hint="eastAsia"/>
          <w:sz w:val="28"/>
          <w:szCs w:val="28"/>
          <w:rtl/>
        </w:rPr>
        <w:t>«</w:t>
      </w:r>
      <w:r w:rsidRPr="00222D01">
        <w:rPr>
          <w:rFonts w:ascii="B Nazanin" w:hAnsi="B Nazanin" w:cs="B Nazanin" w:hint="cs"/>
          <w:sz w:val="28"/>
          <w:szCs w:val="28"/>
          <w:rtl/>
        </w:rPr>
        <w:t>آهنگ</w:t>
      </w:r>
      <w:r w:rsidRPr="00222D01">
        <w:rPr>
          <w:rFonts w:ascii="B Nazanin" w:hAnsi="B Nazanin" w:cs="B Nazanin" w:hint="eastAsia"/>
          <w:sz w:val="28"/>
          <w:szCs w:val="28"/>
          <w:rtl/>
        </w:rPr>
        <w:t>»</w:t>
      </w:r>
      <w:r w:rsidRPr="00222D01">
        <w:rPr>
          <w:rFonts w:ascii="B Nazanin" w:hAnsi="B Nazanin" w:cs="B Nazanin" w:hint="cs"/>
          <w:sz w:val="28"/>
          <w:szCs w:val="28"/>
          <w:rtl/>
        </w:rPr>
        <w:t>یا</w:t>
      </w:r>
      <w:r w:rsidRPr="00222D01">
        <w:rPr>
          <w:rFonts w:ascii="B Nazanin" w:hAnsi="B Nazanin" w:cs="B Nazanin" w:hint="eastAsia"/>
          <w:sz w:val="28"/>
          <w:szCs w:val="28"/>
          <w:rtl/>
        </w:rPr>
        <w:t>«</w:t>
      </w:r>
      <w:r w:rsidRPr="00222D01">
        <w:rPr>
          <w:rFonts w:ascii="B Nazanin" w:hAnsi="B Nazanin" w:cs="B Nazanin" w:hint="cs"/>
          <w:sz w:val="28"/>
          <w:szCs w:val="28"/>
          <w:rtl/>
        </w:rPr>
        <w:t>سرود</w:t>
      </w:r>
      <w:r w:rsidRPr="00222D01">
        <w:rPr>
          <w:rFonts w:ascii="B Nazanin" w:hAnsi="B Nazanin" w:cs="B Nazanin" w:hint="eastAsia"/>
          <w:sz w:val="28"/>
          <w:szCs w:val="28"/>
          <w:rtl/>
        </w:rPr>
        <w:t>»</w:t>
      </w:r>
      <w:r w:rsidRPr="00222D01">
        <w:rPr>
          <w:rFonts w:ascii="B Nazanin" w:hAnsi="B Nazanin" w:cs="B Nazanin" w:hint="cs"/>
          <w:sz w:val="28"/>
          <w:szCs w:val="28"/>
          <w:rtl/>
        </w:rPr>
        <w:t>است؛بیان‏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مستقیمی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از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عواطف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و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احساسات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شخصی</w:t>
      </w:r>
      <w:r w:rsidRPr="00222D01">
        <w:rPr>
          <w:rFonts w:ascii="B Nazanin" w:hAnsi="B Nazanin" w:cs="B Nazanin"/>
          <w:sz w:val="28"/>
          <w:szCs w:val="28"/>
          <w:rtl/>
        </w:rPr>
        <w:t>.</w:t>
      </w:r>
      <w:r w:rsidRPr="00222D01">
        <w:rPr>
          <w:rFonts w:ascii="B Nazanin" w:hAnsi="B Nazanin" w:cs="B Nazanin" w:hint="cs"/>
          <w:sz w:val="28"/>
          <w:szCs w:val="28"/>
          <w:rtl/>
        </w:rPr>
        <w:t>او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معتقد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است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که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شعر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نمایانگر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نیاز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شاعر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به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تعالی‏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بخشیدن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به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خویشتن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خویش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و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محدودیتهای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خویش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است</w:t>
      </w:r>
      <w:r w:rsidRPr="00222D01">
        <w:rPr>
          <w:rFonts w:ascii="B Nazanin" w:hAnsi="B Nazanin" w:cs="B Nazanin"/>
          <w:sz w:val="28"/>
          <w:szCs w:val="28"/>
          <w:rtl/>
        </w:rPr>
        <w:t>.</w:t>
      </w:r>
      <w:r w:rsidRPr="00222D01">
        <w:rPr>
          <w:rFonts w:ascii="B Nazanin" w:hAnsi="B Nazanin" w:cs="B Nazanin" w:hint="cs"/>
          <w:sz w:val="28"/>
          <w:szCs w:val="28"/>
          <w:rtl/>
        </w:rPr>
        <w:t>ابزار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شاعر،واژه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است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و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شاعر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نه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تنها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از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واژه‏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سود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می‏جوید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که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خود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واژه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را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نیز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می‏آفریند</w:t>
      </w:r>
      <w:r w:rsidRPr="00222D01">
        <w:rPr>
          <w:rFonts w:ascii="B Nazanin" w:hAnsi="B Nazanin" w:cs="B Nazanin"/>
          <w:sz w:val="28"/>
          <w:szCs w:val="28"/>
          <w:rtl/>
        </w:rPr>
        <w:t>.</w:t>
      </w:r>
      <w:r w:rsidRPr="00222D01">
        <w:rPr>
          <w:rFonts w:ascii="B Nazanin" w:hAnsi="B Nazanin" w:cs="B Nazanin" w:hint="cs"/>
          <w:sz w:val="28"/>
          <w:szCs w:val="28"/>
          <w:rtl/>
        </w:rPr>
        <w:t>واژه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دارای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نیرویی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جادوئی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است</w:t>
      </w:r>
      <w:r w:rsidRPr="00222D01">
        <w:rPr>
          <w:rFonts w:ascii="B Nazanin" w:hAnsi="B Nazanin" w:cs="B Nazanin"/>
          <w:sz w:val="28"/>
          <w:szCs w:val="28"/>
          <w:rtl/>
        </w:rPr>
        <w:t>:«</w:t>
      </w:r>
      <w:r w:rsidRPr="00222D01">
        <w:rPr>
          <w:rFonts w:ascii="B Nazanin" w:hAnsi="B Nazanin" w:cs="B Nazanin" w:hint="cs"/>
          <w:sz w:val="28"/>
          <w:szCs w:val="28"/>
          <w:rtl/>
        </w:rPr>
        <w:t>درون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واژه‏ها،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عبارات،هجاها،ستاره‏هایی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که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دور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محوری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ثابت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در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گردش‏اند،دو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تن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یا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هستی‏های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بیشماری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باهم‏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در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ارتباطاند</w:t>
      </w:r>
      <w:r w:rsidRPr="00222D01">
        <w:rPr>
          <w:rFonts w:ascii="B Nazanin" w:hAnsi="B Nazanin" w:cs="B Nazanin"/>
          <w:sz w:val="28"/>
          <w:szCs w:val="28"/>
        </w:rPr>
        <w:t>.»</w:t>
      </w:r>
    </w:p>
    <w:p w:rsidR="00222D01" w:rsidRPr="00222D01" w:rsidRDefault="00222D01" w:rsidP="00222D0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22D01">
        <w:rPr>
          <w:rFonts w:ascii="B Nazanin" w:hAnsi="B Nazanin" w:cs="B Nazanin" w:hint="cs"/>
          <w:sz w:val="28"/>
          <w:szCs w:val="28"/>
          <w:rtl/>
        </w:rPr>
        <w:t>پاز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در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رسالهء</w:t>
      </w:r>
      <w:r w:rsidRPr="00222D01">
        <w:rPr>
          <w:rFonts w:ascii="B Nazanin" w:hAnsi="B Nazanin" w:cs="B Nazanin" w:hint="eastAsia"/>
          <w:sz w:val="28"/>
          <w:szCs w:val="28"/>
          <w:rtl/>
        </w:rPr>
        <w:t>«</w:t>
      </w:r>
      <w:r w:rsidRPr="00222D01">
        <w:rPr>
          <w:rFonts w:ascii="B Nazanin" w:hAnsi="B Nazanin" w:cs="B Nazanin" w:hint="cs"/>
          <w:sz w:val="28"/>
          <w:szCs w:val="28"/>
          <w:rtl/>
        </w:rPr>
        <w:t>دیالکتیک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تنهایی</w:t>
      </w:r>
      <w:r w:rsidRPr="00222D01">
        <w:rPr>
          <w:rFonts w:ascii="B Nazanin" w:hAnsi="B Nazanin" w:cs="B Nazanin" w:hint="eastAsia"/>
          <w:sz w:val="28"/>
          <w:szCs w:val="28"/>
          <w:rtl/>
        </w:rPr>
        <w:t>»</w:t>
      </w:r>
      <w:r w:rsidRPr="00222D01">
        <w:rPr>
          <w:rFonts w:ascii="B Nazanin" w:hAnsi="B Nazanin" w:cs="B Nazanin" w:hint="cs"/>
          <w:sz w:val="28"/>
          <w:szCs w:val="28"/>
          <w:rtl/>
        </w:rPr>
        <w:t>گفته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است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که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در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جامعه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امروزی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آمیزش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و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عشق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چیزی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تقریبا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ناممکن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است</w:t>
      </w:r>
      <w:r w:rsidRPr="00222D01">
        <w:rPr>
          <w:rFonts w:ascii="B Nazanin" w:hAnsi="B Nazanin" w:cs="B Nazanin"/>
          <w:sz w:val="28"/>
          <w:szCs w:val="28"/>
          <w:rtl/>
        </w:rPr>
        <w:t>.</w:t>
      </w:r>
      <w:r w:rsidRPr="00222D01">
        <w:rPr>
          <w:rFonts w:ascii="B Nazanin" w:hAnsi="B Nazanin" w:cs="B Nazanin" w:hint="cs"/>
          <w:sz w:val="28"/>
          <w:szCs w:val="28"/>
          <w:rtl/>
        </w:rPr>
        <w:t>با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این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همه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انسان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باید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دائما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در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تلاش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باید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تا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پوستهء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تنهایی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را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درهم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شکند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و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با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مردم‏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درآمیزد</w:t>
      </w:r>
      <w:r w:rsidRPr="00222D01">
        <w:rPr>
          <w:rFonts w:ascii="B Nazanin" w:hAnsi="B Nazanin" w:cs="B Nazanin"/>
          <w:sz w:val="28"/>
          <w:szCs w:val="28"/>
          <w:rtl/>
        </w:rPr>
        <w:t>.</w:t>
      </w:r>
      <w:r w:rsidRPr="00222D01">
        <w:rPr>
          <w:rFonts w:ascii="B Nazanin" w:hAnsi="B Nazanin" w:cs="B Nazanin" w:hint="cs"/>
          <w:sz w:val="28"/>
          <w:szCs w:val="28"/>
          <w:rtl/>
        </w:rPr>
        <w:t>اما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این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کار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را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چگونه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باید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انجام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داد؟اثر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ادبی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در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این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صورت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دیگر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خلاقه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نیست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و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او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با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جامعه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بیگانه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است</w:t>
      </w:r>
      <w:r w:rsidRPr="00222D01">
        <w:rPr>
          <w:rFonts w:ascii="B Nazanin" w:hAnsi="B Nazanin" w:cs="B Nazanin"/>
          <w:sz w:val="28"/>
          <w:szCs w:val="28"/>
          <w:rtl/>
        </w:rPr>
        <w:t>.</w:t>
      </w:r>
      <w:r w:rsidRPr="00222D01">
        <w:rPr>
          <w:rFonts w:ascii="B Nazanin" w:hAnsi="B Nazanin" w:cs="B Nazanin" w:hint="cs"/>
          <w:sz w:val="28"/>
          <w:szCs w:val="28"/>
          <w:rtl/>
        </w:rPr>
        <w:t>به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عقیده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پاز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فقط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از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طریق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عنصر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اسطوره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است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که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آدمی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به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ذهنیت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خویش‏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تعالی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ببخشد</w:t>
      </w:r>
      <w:r w:rsidRPr="00222D01">
        <w:rPr>
          <w:rFonts w:ascii="B Nazanin" w:hAnsi="B Nazanin" w:cs="B Nazanin"/>
          <w:sz w:val="28"/>
          <w:szCs w:val="28"/>
          <w:rtl/>
        </w:rPr>
        <w:t>.</w:t>
      </w:r>
      <w:r w:rsidRPr="00222D01">
        <w:rPr>
          <w:rFonts w:ascii="B Nazanin" w:hAnsi="B Nazanin" w:cs="B Nazanin" w:hint="cs"/>
          <w:sz w:val="28"/>
          <w:szCs w:val="28"/>
          <w:rtl/>
        </w:rPr>
        <w:t>از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طریق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اسطوره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و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نیز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از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طریق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این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نظریه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که</w:t>
      </w:r>
      <w:r w:rsidRPr="00222D01">
        <w:rPr>
          <w:rFonts w:ascii="B Nazanin" w:hAnsi="B Nazanin" w:cs="B Nazanin" w:hint="eastAsia"/>
          <w:sz w:val="28"/>
          <w:szCs w:val="28"/>
          <w:rtl/>
        </w:rPr>
        <w:t>«</w:t>
      </w:r>
      <w:r w:rsidRPr="00222D01">
        <w:rPr>
          <w:rFonts w:ascii="B Nazanin" w:hAnsi="B Nazanin" w:cs="B Nazanin" w:hint="cs"/>
          <w:sz w:val="28"/>
          <w:szCs w:val="28"/>
          <w:rtl/>
        </w:rPr>
        <w:t>انسان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پوستهء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تنهایی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را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درهم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می‏شکند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و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بار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دیگر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با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آفریدهء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خود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وحدت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می‏یابد</w:t>
      </w:r>
      <w:r w:rsidRPr="00222D01">
        <w:rPr>
          <w:rFonts w:ascii="B Nazanin" w:hAnsi="B Nazanin" w:cs="B Nazanin"/>
          <w:sz w:val="28"/>
          <w:szCs w:val="28"/>
          <w:rtl/>
        </w:rPr>
        <w:t>.»</w:t>
      </w:r>
      <w:r w:rsidRPr="00222D01">
        <w:rPr>
          <w:rFonts w:ascii="B Nazanin" w:hAnsi="B Nazanin" w:cs="B Nazanin" w:hint="cs"/>
          <w:sz w:val="28"/>
          <w:szCs w:val="28"/>
          <w:rtl/>
        </w:rPr>
        <w:t>و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نیز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شعر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خود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آئین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و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آداب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و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رسومی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است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که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به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آدمی‏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این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مجال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را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می‏دهد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تا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به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نحوی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سحرآمیز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از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زندان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زمان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بگریزد</w:t>
      </w:r>
      <w:r w:rsidRPr="00222D01">
        <w:rPr>
          <w:rFonts w:ascii="B Nazanin" w:hAnsi="B Nazanin" w:cs="B Nazanin"/>
          <w:sz w:val="28"/>
          <w:szCs w:val="28"/>
        </w:rPr>
        <w:t>.</w:t>
      </w:r>
    </w:p>
    <w:p w:rsidR="00222D01" w:rsidRPr="00222D01" w:rsidRDefault="00222D01" w:rsidP="00222D0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22D01">
        <w:rPr>
          <w:rFonts w:ascii="B Nazanin" w:hAnsi="B Nazanin" w:cs="B Nazanin" w:hint="cs"/>
          <w:sz w:val="28"/>
          <w:szCs w:val="28"/>
          <w:rtl/>
        </w:rPr>
        <w:lastRenderedPageBreak/>
        <w:t>از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پاره‏ای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جهات،پاز،بورخس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شعر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است</w:t>
      </w:r>
      <w:r w:rsidRPr="00222D01">
        <w:rPr>
          <w:rFonts w:ascii="B Nazanin" w:hAnsi="B Nazanin" w:cs="B Nazanin"/>
          <w:sz w:val="28"/>
          <w:szCs w:val="28"/>
          <w:rtl/>
        </w:rPr>
        <w:t>.</w:t>
      </w:r>
      <w:r w:rsidRPr="00222D01">
        <w:rPr>
          <w:rFonts w:ascii="B Nazanin" w:hAnsi="B Nazanin" w:cs="B Nazanin" w:hint="cs"/>
          <w:sz w:val="28"/>
          <w:szCs w:val="28"/>
          <w:rtl/>
        </w:rPr>
        <w:t>پاز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نیز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در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جستجوی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زبانی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است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نزدیک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به‏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جهانشمولی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زبان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فلسفی،زبانی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همگانی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که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گونه‏گونی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و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تغییرات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روزگار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و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زمانه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را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در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مفاهیم‏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گستردهء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خود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می‏گنجاند</w:t>
      </w:r>
      <w:r w:rsidRPr="00222D01">
        <w:rPr>
          <w:rFonts w:ascii="B Nazanin" w:hAnsi="B Nazanin" w:cs="B Nazanin"/>
          <w:sz w:val="28"/>
          <w:szCs w:val="28"/>
        </w:rPr>
        <w:t>.</w:t>
      </w:r>
    </w:p>
    <w:p w:rsidR="00222D01" w:rsidRPr="00222D01" w:rsidRDefault="00222D01" w:rsidP="00222D0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22D01">
        <w:rPr>
          <w:rFonts w:ascii="B Nazanin" w:hAnsi="B Nazanin" w:cs="B Nazanin" w:hint="cs"/>
          <w:sz w:val="28"/>
          <w:szCs w:val="28"/>
          <w:rtl/>
        </w:rPr>
        <w:t>امریکای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لاتین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زبانی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قاره‏ای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دارد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و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هرچند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فقط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برزیلیها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با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زبان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پرتغالی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صحبت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می‏کنند،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مجموعهء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این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زبانها،حال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و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هوا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و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موقعیت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بس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مناسبی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به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ادبیات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این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خطه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داده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است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و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صدایی‏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همآهنگ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به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وجود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آورده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است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که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به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کار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شعر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و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شاعری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در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کشورهای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امریکای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لاتین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تعالی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فراوان‏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بخشیده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است</w:t>
      </w:r>
      <w:r w:rsidRPr="00222D01">
        <w:rPr>
          <w:rFonts w:ascii="B Nazanin" w:hAnsi="B Nazanin" w:cs="B Nazanin"/>
          <w:sz w:val="28"/>
          <w:szCs w:val="28"/>
          <w:rtl/>
        </w:rPr>
        <w:t>.</w:t>
      </w:r>
      <w:r w:rsidRPr="00222D01">
        <w:rPr>
          <w:rFonts w:ascii="B Nazanin" w:hAnsi="B Nazanin" w:cs="B Nazanin" w:hint="cs"/>
          <w:sz w:val="28"/>
          <w:szCs w:val="28"/>
          <w:rtl/>
        </w:rPr>
        <w:t>ادیبان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امریکای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لاتین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تاکنون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به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کسب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پنج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جایزه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ادبی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نوبل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نائل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آمده‏اند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که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سه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تن‏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از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آنان،از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شاعران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نهضت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شعر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نو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معاصرند</w:t>
      </w:r>
      <w:r w:rsidRPr="00222D01">
        <w:rPr>
          <w:rFonts w:ascii="B Nazanin" w:hAnsi="B Nazanin" w:cs="B Nazanin"/>
          <w:sz w:val="28"/>
          <w:szCs w:val="28"/>
          <w:rtl/>
        </w:rPr>
        <w:t>:</w:t>
      </w:r>
      <w:r w:rsidRPr="00222D01">
        <w:rPr>
          <w:rFonts w:ascii="B Nazanin" w:hAnsi="B Nazanin" w:cs="B Nazanin" w:hint="cs"/>
          <w:sz w:val="28"/>
          <w:szCs w:val="28"/>
          <w:rtl/>
        </w:rPr>
        <w:t>گابریلا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میسترال،پابلو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نرودا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و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اکتاویو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پاز</w:t>
      </w:r>
      <w:r w:rsidRPr="00222D01">
        <w:rPr>
          <w:rFonts w:ascii="B Nazanin" w:hAnsi="B Nazanin" w:cs="B Nazanin"/>
          <w:sz w:val="28"/>
          <w:szCs w:val="28"/>
          <w:rtl/>
        </w:rPr>
        <w:t>.</w:t>
      </w:r>
      <w:r w:rsidRPr="00222D01">
        <w:rPr>
          <w:rFonts w:ascii="B Nazanin" w:hAnsi="B Nazanin" w:cs="B Nazanin" w:hint="cs"/>
          <w:sz w:val="28"/>
          <w:szCs w:val="28"/>
          <w:rtl/>
        </w:rPr>
        <w:t>زبان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نرم‏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قاره‏ای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و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صدای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همآهنگ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و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مضامین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بکر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و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خصلت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نوجویی،آیندهء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شعر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کشورهای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امریکای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لاتین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را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از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سایر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کشورهای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جهان،امیدبخش‏تر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کرده</w:t>
      </w:r>
      <w:r w:rsidRPr="00222D01">
        <w:rPr>
          <w:rFonts w:ascii="B Nazanin" w:hAnsi="B Nazanin" w:cs="B Nazanin"/>
          <w:sz w:val="28"/>
          <w:szCs w:val="28"/>
          <w:rtl/>
        </w:rPr>
        <w:t xml:space="preserve"> </w:t>
      </w:r>
      <w:r w:rsidRPr="00222D01">
        <w:rPr>
          <w:rFonts w:ascii="B Nazanin" w:hAnsi="B Nazanin" w:cs="B Nazanin" w:hint="cs"/>
          <w:sz w:val="28"/>
          <w:szCs w:val="28"/>
          <w:rtl/>
        </w:rPr>
        <w:t>است</w:t>
      </w:r>
      <w:r w:rsidRPr="00222D01">
        <w:rPr>
          <w:rFonts w:ascii="B Nazanin" w:hAnsi="B Nazanin" w:cs="B Nazanin"/>
          <w:sz w:val="28"/>
          <w:szCs w:val="28"/>
        </w:rPr>
        <w:t>.</w:t>
      </w:r>
    </w:p>
    <w:p w:rsidR="00892A66" w:rsidRPr="00222D01" w:rsidRDefault="00892A66" w:rsidP="00222D0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892A66" w:rsidRPr="00222D01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56FBB"/>
    <w:rsid w:val="000A4EEB"/>
    <w:rsid w:val="0012653B"/>
    <w:rsid w:val="00195437"/>
    <w:rsid w:val="001E50F3"/>
    <w:rsid w:val="001F37AA"/>
    <w:rsid w:val="00222D01"/>
    <w:rsid w:val="00274209"/>
    <w:rsid w:val="00275CC9"/>
    <w:rsid w:val="002953BB"/>
    <w:rsid w:val="0035641B"/>
    <w:rsid w:val="00425E4E"/>
    <w:rsid w:val="00450E68"/>
    <w:rsid w:val="00555694"/>
    <w:rsid w:val="005C6C86"/>
    <w:rsid w:val="007147D7"/>
    <w:rsid w:val="00892A66"/>
    <w:rsid w:val="0093038F"/>
    <w:rsid w:val="009742B5"/>
    <w:rsid w:val="009F0E69"/>
    <w:rsid w:val="00A7177A"/>
    <w:rsid w:val="00AB4BFD"/>
    <w:rsid w:val="00AD238E"/>
    <w:rsid w:val="00AE711C"/>
    <w:rsid w:val="00B7743D"/>
    <w:rsid w:val="00C56FBB"/>
    <w:rsid w:val="00C65248"/>
    <w:rsid w:val="00C72BCD"/>
    <w:rsid w:val="00D023F5"/>
    <w:rsid w:val="00E55379"/>
    <w:rsid w:val="00F35BC3"/>
    <w:rsid w:val="00F462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862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2012-04-25T19:11:00Z</dcterms:created>
  <dcterms:modified xsi:type="dcterms:W3CDTF">2012-04-25T19:11:00Z</dcterms:modified>
</cp:coreProperties>
</file>