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19" w:rsidRPr="00114119" w:rsidRDefault="00114119" w:rsidP="001141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14119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مدارک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قرارداد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1907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14119">
        <w:rPr>
          <w:rFonts w:ascii="Arial" w:hAnsi="Arial" w:cs="Arial" w:hint="cs"/>
          <w:sz w:val="28"/>
          <w:szCs w:val="28"/>
          <w:rtl/>
          <w:lang w:bidi="fa-IR"/>
        </w:rPr>
        <w:t>وطن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دوست،</w:t>
      </w:r>
      <w:r w:rsidRPr="001141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8"/>
          <w:szCs w:val="28"/>
          <w:rtl/>
          <w:lang w:bidi="fa-IR"/>
        </w:rPr>
        <w:t>غلامرضا</w:t>
      </w:r>
    </w:p>
    <w:p w:rsidR="00114119" w:rsidRDefault="00114119" w:rsidP="0011411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1903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1382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لرد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چارلز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لنزدان</w:t>
      </w:r>
      <w:r w:rsidRPr="00114119">
        <w:rPr>
          <w:rFonts w:ascii="Arial" w:hAnsi="Arial" w:cs="Arial"/>
          <w:sz w:val="24"/>
          <w:szCs w:val="24"/>
          <w:lang w:bidi="fa-IR"/>
        </w:rPr>
        <w:t xml:space="preserve"> (Lord Henry Charles Lansdowne)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خارجهء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سیسیل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اسپرینگ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رایس‏</w:t>
      </w:r>
      <w:r w:rsidRPr="00114119">
        <w:rPr>
          <w:rFonts w:ascii="Arial" w:hAnsi="Arial" w:cs="Arial"/>
          <w:sz w:val="24"/>
          <w:szCs w:val="24"/>
          <w:lang w:bidi="fa-IR"/>
        </w:rPr>
        <w:t xml:space="preserve"> (Cicil Spring-Rice)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141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1141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خارجهء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lang w:bidi="fa-IR"/>
        </w:rPr>
        <w:t xml:space="preserve"> (F.O.416/15)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اوج‏گیری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رقابتهای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نوزدهم،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گامی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ابرقدرت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برداشتند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کوشش‏های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خنثی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منافع‏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یکدیگر،نتیجه‏ای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ابرقدرت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نمی‏گذاشت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توافق‏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قرداد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/1286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مارکیز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لنزدان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اسپیرینگ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رایس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/>
          <w:sz w:val="24"/>
          <w:szCs w:val="24"/>
          <w:lang w:bidi="fa-IR"/>
        </w:rPr>
        <w:t>(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346-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114119">
        <w:rPr>
          <w:rFonts w:ascii="Arial" w:hAnsi="Arial" w:cs="Arial"/>
          <w:sz w:val="24"/>
          <w:szCs w:val="24"/>
          <w:lang w:bidi="fa-IR"/>
        </w:rPr>
        <w:t>)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خارجه،سوم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1903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عالیجناب،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334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305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نوامبر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نسخه‏ای‏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بازگرداند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مراجعه،به‏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نگهدارد،و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جیب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یقینا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مبذول‏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استانهای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هم‏جوار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متصرفات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دیگر،در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سواحل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نگه‏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(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)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رسمیت‏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حاضریم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استحکاماتی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آب‏های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مسئلهء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تعهدی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بسپارم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استحکامات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باشد،ما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لرد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کرزن‏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1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بازرسی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الحاق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سواحل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(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حاکمان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بندهای‏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بندرها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پیشنهادات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حاضرم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همکارانم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گذارم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اختیارشان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سن‏پطرزبورگ،در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ژانویه،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>.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اختیاراشان‏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احترام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 w:hint="cs"/>
          <w:sz w:val="24"/>
          <w:szCs w:val="24"/>
          <w:rtl/>
          <w:lang w:bidi="fa-IR"/>
        </w:rPr>
        <w:t>لنزدان</w:t>
      </w:r>
    </w:p>
    <w:p w:rsidR="00114119" w:rsidRPr="00114119" w:rsidRDefault="00114119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14119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114119">
        <w:rPr>
          <w:rFonts w:ascii="Arial" w:hAnsi="Arial" w:cs="Arial"/>
          <w:sz w:val="24"/>
          <w:szCs w:val="24"/>
          <w:lang w:bidi="fa-IR"/>
        </w:rPr>
        <w:t>-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لرد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جرج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کرزن،نایب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السلطنهء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هدفش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روسها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1141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141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141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114119" w:rsidRDefault="00D511AB" w:rsidP="001141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1141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2012-04-10T08:46:00Z</dcterms:created>
  <dcterms:modified xsi:type="dcterms:W3CDTF">2012-04-10T08:46:00Z</dcterms:modified>
</cp:coreProperties>
</file>