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01C" w:rsidRPr="006E301C" w:rsidRDefault="006E301C" w:rsidP="006E301C">
      <w:pPr>
        <w:bidi/>
        <w:jc w:val="both"/>
        <w:rPr>
          <w:rFonts w:ascii="Arial" w:hAnsi="Arial" w:cs="Arial"/>
          <w:sz w:val="28"/>
          <w:szCs w:val="28"/>
        </w:rPr>
      </w:pPr>
      <w:r w:rsidRPr="006E301C">
        <w:rPr>
          <w:rFonts w:ascii="Arial" w:hAnsi="Arial" w:cs="Arial" w:hint="cs"/>
          <w:sz w:val="28"/>
          <w:szCs w:val="28"/>
          <w:rtl/>
        </w:rPr>
        <w:t>سرمقاله</w:t>
      </w:r>
      <w:r w:rsidRPr="006E301C">
        <w:rPr>
          <w:rFonts w:ascii="Arial" w:hAnsi="Arial" w:cs="Arial"/>
          <w:sz w:val="28"/>
          <w:szCs w:val="28"/>
          <w:rtl/>
        </w:rPr>
        <w:t xml:space="preserve">: </w:t>
      </w:r>
      <w:r w:rsidRPr="006E301C">
        <w:rPr>
          <w:rFonts w:ascii="Arial" w:hAnsi="Arial" w:cs="Arial" w:hint="cs"/>
          <w:sz w:val="28"/>
          <w:szCs w:val="28"/>
          <w:rtl/>
        </w:rPr>
        <w:t>روزنامه</w:t>
      </w:r>
      <w:r w:rsidRPr="006E301C">
        <w:rPr>
          <w:rFonts w:ascii="Arial" w:hAnsi="Arial" w:cs="Arial"/>
          <w:sz w:val="28"/>
          <w:szCs w:val="28"/>
          <w:rtl/>
        </w:rPr>
        <w:t xml:space="preserve"> </w:t>
      </w:r>
      <w:r w:rsidRPr="006E301C">
        <w:rPr>
          <w:rFonts w:ascii="Arial" w:hAnsi="Arial" w:cs="Arial" w:hint="cs"/>
          <w:sz w:val="28"/>
          <w:szCs w:val="28"/>
          <w:rtl/>
        </w:rPr>
        <w:t>نگاری</w:t>
      </w:r>
      <w:r w:rsidRPr="006E301C">
        <w:rPr>
          <w:rFonts w:ascii="Arial" w:hAnsi="Arial" w:cs="Arial"/>
          <w:sz w:val="28"/>
          <w:szCs w:val="28"/>
          <w:rtl/>
        </w:rPr>
        <w:t xml:space="preserve"> </w:t>
      </w:r>
      <w:r w:rsidRPr="006E301C">
        <w:rPr>
          <w:rFonts w:ascii="Arial" w:hAnsi="Arial" w:cs="Arial" w:hint="cs"/>
          <w:sz w:val="28"/>
          <w:szCs w:val="28"/>
          <w:rtl/>
        </w:rPr>
        <w:t>در</w:t>
      </w:r>
      <w:r w:rsidRPr="006E301C">
        <w:rPr>
          <w:rFonts w:ascii="Arial" w:hAnsi="Arial" w:cs="Arial"/>
          <w:sz w:val="28"/>
          <w:szCs w:val="28"/>
          <w:rtl/>
        </w:rPr>
        <w:t xml:space="preserve"> </w:t>
      </w:r>
      <w:r w:rsidRPr="006E301C">
        <w:rPr>
          <w:rFonts w:ascii="Arial" w:hAnsi="Arial" w:cs="Arial" w:hint="cs"/>
          <w:sz w:val="28"/>
          <w:szCs w:val="28"/>
          <w:rtl/>
        </w:rPr>
        <w:t>ایران</w:t>
      </w:r>
      <w:r w:rsidRPr="006E301C">
        <w:rPr>
          <w:rFonts w:ascii="Arial" w:hAnsi="Arial" w:cs="Arial"/>
          <w:sz w:val="28"/>
          <w:szCs w:val="28"/>
          <w:rtl/>
        </w:rPr>
        <w:t xml:space="preserve"> </w:t>
      </w:r>
      <w:r w:rsidRPr="006E301C">
        <w:rPr>
          <w:rFonts w:ascii="Arial" w:hAnsi="Arial" w:cs="Arial" w:hint="cs"/>
          <w:sz w:val="28"/>
          <w:szCs w:val="28"/>
          <w:rtl/>
        </w:rPr>
        <w:t>و</w:t>
      </w:r>
      <w:r w:rsidRPr="006E301C">
        <w:rPr>
          <w:rFonts w:ascii="Arial" w:hAnsi="Arial" w:cs="Arial"/>
          <w:sz w:val="28"/>
          <w:szCs w:val="28"/>
          <w:rtl/>
        </w:rPr>
        <w:t xml:space="preserve"> </w:t>
      </w:r>
      <w:r w:rsidRPr="006E301C">
        <w:rPr>
          <w:rFonts w:ascii="Arial" w:hAnsi="Arial" w:cs="Arial" w:hint="cs"/>
          <w:sz w:val="28"/>
          <w:szCs w:val="28"/>
          <w:rtl/>
        </w:rPr>
        <w:t>حداقل</w:t>
      </w:r>
      <w:r w:rsidRPr="006E301C">
        <w:rPr>
          <w:rFonts w:ascii="Arial" w:hAnsi="Arial" w:cs="Arial"/>
          <w:sz w:val="28"/>
          <w:szCs w:val="28"/>
          <w:rtl/>
        </w:rPr>
        <w:t xml:space="preserve"> </w:t>
      </w:r>
      <w:r w:rsidRPr="006E301C">
        <w:rPr>
          <w:rFonts w:ascii="Arial" w:hAnsi="Arial" w:cs="Arial" w:hint="cs"/>
          <w:sz w:val="28"/>
          <w:szCs w:val="28"/>
          <w:rtl/>
        </w:rPr>
        <w:t>مطالبات</w:t>
      </w:r>
      <w:r w:rsidRPr="006E301C">
        <w:rPr>
          <w:rFonts w:ascii="Arial" w:hAnsi="Arial" w:cs="Arial"/>
          <w:sz w:val="28"/>
          <w:szCs w:val="28"/>
          <w:rtl/>
        </w:rPr>
        <w:t xml:space="preserve"> </w:t>
      </w:r>
      <w:r w:rsidRPr="006E301C">
        <w:rPr>
          <w:rFonts w:ascii="Arial" w:hAnsi="Arial" w:cs="Arial" w:hint="cs"/>
          <w:sz w:val="28"/>
          <w:szCs w:val="28"/>
          <w:rtl/>
        </w:rPr>
        <w:t>ما</w:t>
      </w:r>
      <w:r w:rsidRPr="006E301C">
        <w:rPr>
          <w:rFonts w:ascii="Arial" w:hAnsi="Arial" w:cs="Arial"/>
          <w:sz w:val="28"/>
          <w:szCs w:val="28"/>
          <w:rtl/>
        </w:rPr>
        <w:t xml:space="preserve"> </w:t>
      </w:r>
    </w:p>
    <w:p w:rsidR="006E301C" w:rsidRPr="006E301C" w:rsidRDefault="006E301C" w:rsidP="006E301C">
      <w:pPr>
        <w:bidi/>
        <w:jc w:val="both"/>
        <w:rPr>
          <w:rFonts w:ascii="Arial" w:hAnsi="Arial" w:cs="Arial"/>
          <w:sz w:val="28"/>
          <w:szCs w:val="28"/>
        </w:rPr>
      </w:pPr>
      <w:r w:rsidRPr="006E301C">
        <w:rPr>
          <w:rFonts w:ascii="Arial" w:hAnsi="Arial" w:cs="Arial" w:hint="cs"/>
          <w:sz w:val="28"/>
          <w:szCs w:val="28"/>
          <w:rtl/>
        </w:rPr>
        <w:t>امین،</w:t>
      </w:r>
      <w:r w:rsidRPr="006E301C">
        <w:rPr>
          <w:rFonts w:ascii="Arial" w:hAnsi="Arial" w:cs="Arial"/>
          <w:sz w:val="28"/>
          <w:szCs w:val="28"/>
          <w:rtl/>
        </w:rPr>
        <w:t xml:space="preserve"> </w:t>
      </w:r>
      <w:r w:rsidRPr="006E301C">
        <w:rPr>
          <w:rFonts w:ascii="Arial" w:hAnsi="Arial" w:cs="Arial" w:hint="cs"/>
          <w:sz w:val="28"/>
          <w:szCs w:val="28"/>
          <w:rtl/>
        </w:rPr>
        <w:t>حسن</w:t>
      </w:r>
    </w:p>
    <w:p w:rsidR="006E301C" w:rsidRDefault="006E301C" w:rsidP="006E301C">
      <w:pPr>
        <w:bidi/>
        <w:jc w:val="both"/>
        <w:rPr>
          <w:rFonts w:ascii="Arial" w:hAnsi="Arial" w:cs="Arial"/>
          <w:sz w:val="24"/>
          <w:szCs w:val="24"/>
        </w:rPr>
      </w:pPr>
    </w:p>
    <w:p w:rsidR="006E301C" w:rsidRPr="006E301C" w:rsidRDefault="006E301C" w:rsidP="006E301C">
      <w:pPr>
        <w:bidi/>
        <w:jc w:val="both"/>
        <w:rPr>
          <w:rFonts w:ascii="Arial" w:hAnsi="Arial" w:cs="Arial"/>
          <w:sz w:val="24"/>
          <w:szCs w:val="24"/>
        </w:rPr>
      </w:pP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نظام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سیاسی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مردم‏سالار،مطبوعات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عنوان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چهارمین‏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رکن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رکین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دموکراسی،در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انعکاس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افکار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عمومی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نظارت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قوای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مقننه،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مجریه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قضاییه،نقشی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کلیدی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دارند</w:t>
      </w:r>
      <w:r w:rsidRPr="006E301C">
        <w:rPr>
          <w:rFonts w:ascii="Arial" w:hAnsi="Arial" w:cs="Arial"/>
          <w:sz w:val="24"/>
          <w:szCs w:val="24"/>
          <w:rtl/>
        </w:rPr>
        <w:t>.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نظام‏های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دموکراتیک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نشر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مطبوعه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اعم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کتاب،مجله،روزنامه،منوط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مشروط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اخذ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مجوز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نیازمند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تایید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شدن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صلاحیت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مسوولان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آن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مطبوعه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ناحیه‏ی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دولت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وقت‏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نیست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همین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دلیل،هروقت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فضاهای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بسته‏ی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یک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جامعه،فشار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رسانه‏های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داخلی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افزایش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پیدا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می‏کند،رسانه‏های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خارجی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می‏کوشند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خلأ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پر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کنند</w:t>
      </w:r>
      <w:r w:rsidRPr="006E301C">
        <w:rPr>
          <w:rFonts w:ascii="Arial" w:hAnsi="Arial" w:cs="Arial"/>
          <w:sz w:val="24"/>
          <w:szCs w:val="24"/>
        </w:rPr>
        <w:t>.</w:t>
      </w:r>
    </w:p>
    <w:p w:rsidR="006E301C" w:rsidRPr="006E301C" w:rsidRDefault="006E301C" w:rsidP="006E301C">
      <w:pPr>
        <w:bidi/>
        <w:jc w:val="both"/>
        <w:rPr>
          <w:rFonts w:ascii="Arial" w:hAnsi="Arial" w:cs="Arial"/>
          <w:sz w:val="24"/>
          <w:szCs w:val="24"/>
        </w:rPr>
      </w:pPr>
      <w:r w:rsidRPr="006E301C">
        <w:rPr>
          <w:rFonts w:ascii="Arial" w:hAnsi="Arial" w:cs="Arial" w:hint="cs"/>
          <w:sz w:val="24"/>
          <w:szCs w:val="24"/>
          <w:rtl/>
        </w:rPr>
        <w:t>حالا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بشنوید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یک</w:t>
      </w:r>
      <w:r w:rsidRPr="006E301C">
        <w:rPr>
          <w:rFonts w:ascii="Arial" w:hAnsi="Arial" w:cs="Arial" w:hint="eastAsia"/>
          <w:sz w:val="24"/>
          <w:szCs w:val="24"/>
          <w:rtl/>
        </w:rPr>
        <w:t>«</w:t>
      </w:r>
      <w:r w:rsidRPr="006E301C">
        <w:rPr>
          <w:rFonts w:ascii="Arial" w:hAnsi="Arial" w:cs="Arial" w:hint="cs"/>
          <w:sz w:val="24"/>
          <w:szCs w:val="24"/>
          <w:rtl/>
        </w:rPr>
        <w:t>واقعه‏ی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اتفاقیه</w:t>
      </w:r>
      <w:r w:rsidRPr="006E301C">
        <w:rPr>
          <w:rFonts w:ascii="Arial" w:hAnsi="Arial" w:cs="Arial" w:hint="eastAsia"/>
          <w:sz w:val="24"/>
          <w:szCs w:val="24"/>
        </w:rPr>
        <w:t>»</w:t>
      </w:r>
      <w:r w:rsidRPr="006E301C">
        <w:rPr>
          <w:rFonts w:ascii="Arial" w:hAnsi="Arial" w:cs="Arial"/>
          <w:sz w:val="24"/>
          <w:szCs w:val="24"/>
        </w:rPr>
        <w:t>:</w:t>
      </w:r>
    </w:p>
    <w:p w:rsidR="006E301C" w:rsidRPr="006E301C" w:rsidRDefault="006E301C" w:rsidP="006E301C">
      <w:pPr>
        <w:bidi/>
        <w:jc w:val="both"/>
        <w:rPr>
          <w:rFonts w:ascii="Arial" w:hAnsi="Arial" w:cs="Arial"/>
          <w:sz w:val="24"/>
          <w:szCs w:val="24"/>
        </w:rPr>
      </w:pPr>
      <w:r w:rsidRPr="006E301C">
        <w:rPr>
          <w:rFonts w:ascii="Arial" w:hAnsi="Arial" w:cs="Arial" w:hint="cs"/>
          <w:sz w:val="24"/>
          <w:szCs w:val="24"/>
          <w:rtl/>
        </w:rPr>
        <w:t>دکتر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سعید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فاطمی</w:t>
      </w:r>
      <w:r w:rsidRPr="006E301C">
        <w:rPr>
          <w:rFonts w:ascii="Arial" w:hAnsi="Arial" w:cs="Arial"/>
          <w:sz w:val="24"/>
          <w:szCs w:val="24"/>
          <w:rtl/>
        </w:rPr>
        <w:t>(</w:t>
      </w:r>
      <w:r w:rsidRPr="006E301C">
        <w:rPr>
          <w:rFonts w:ascii="Arial" w:hAnsi="Arial" w:cs="Arial" w:hint="cs"/>
          <w:sz w:val="24"/>
          <w:szCs w:val="24"/>
          <w:rtl/>
        </w:rPr>
        <w:t>منشی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ویژه‏ی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زنده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یاد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دکتر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محمد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مصدق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دادگاه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لاهه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خواهرزاده‏ی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شادروان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دکتر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حسین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فاطمی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شهید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سرفراز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نهضت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ملی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ایران</w:t>
      </w:r>
      <w:r w:rsidRPr="006E301C">
        <w:rPr>
          <w:rFonts w:ascii="Arial" w:hAnsi="Arial" w:cs="Arial"/>
          <w:sz w:val="24"/>
          <w:szCs w:val="24"/>
          <w:rtl/>
        </w:rPr>
        <w:t>)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تیرماه</w:t>
      </w:r>
      <w:r w:rsidRPr="006E301C">
        <w:rPr>
          <w:rFonts w:ascii="Arial" w:hAnsi="Arial" w:cs="Arial"/>
          <w:sz w:val="24"/>
          <w:szCs w:val="24"/>
          <w:rtl/>
        </w:rPr>
        <w:t xml:space="preserve"> 1386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تازگی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امریکا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تهران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بازگشته‏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بود،به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گفت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نسخه‏یی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تازه‏ترین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مجله‏ی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میراث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ایران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چاپ‏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امریکا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صفحات</w:t>
      </w:r>
      <w:r w:rsidRPr="006E301C">
        <w:rPr>
          <w:rFonts w:ascii="Arial" w:hAnsi="Arial" w:cs="Arial"/>
          <w:sz w:val="24"/>
          <w:szCs w:val="24"/>
          <w:rtl/>
        </w:rPr>
        <w:t xml:space="preserve"> 33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34</w:t>
      </w:r>
      <w:r w:rsidRPr="006E301C">
        <w:rPr>
          <w:rFonts w:ascii="Arial" w:hAnsi="Arial" w:cs="Arial" w:hint="cs"/>
          <w:sz w:val="24"/>
          <w:szCs w:val="24"/>
          <w:rtl/>
        </w:rPr>
        <w:t>اش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شرحی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درباره‏ی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آثارم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بویژه‏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درباره‏ی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ماهنامه‏ی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حافظ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قلم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دکتر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شاهرخ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احکامی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مدیر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آن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مجله‏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چاپ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شده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است،در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فرودگاه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مهرآباد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ستانده‏اند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گفته‏اند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این‏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نشریه‏ی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برون‏مرزی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فارسی</w:t>
      </w:r>
      <w:r w:rsidRPr="006E301C">
        <w:rPr>
          <w:rFonts w:ascii="Arial" w:hAnsi="Arial" w:cs="Arial"/>
          <w:sz w:val="24"/>
          <w:szCs w:val="24"/>
          <w:rtl/>
        </w:rPr>
        <w:t>-</w:t>
      </w:r>
      <w:r w:rsidRPr="006E301C">
        <w:rPr>
          <w:rFonts w:ascii="Arial" w:hAnsi="Arial" w:cs="Arial" w:hint="cs"/>
          <w:sz w:val="24"/>
          <w:szCs w:val="24"/>
          <w:rtl/>
        </w:rPr>
        <w:t>انگلیسی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نمی‏توان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خود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درون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مرز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آورد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مخاطبانش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باشم،برساند</w:t>
      </w:r>
      <w:r w:rsidRPr="006E301C">
        <w:rPr>
          <w:rFonts w:ascii="Arial" w:hAnsi="Arial" w:cs="Arial"/>
          <w:sz w:val="24"/>
          <w:szCs w:val="24"/>
        </w:rPr>
        <w:t>.</w:t>
      </w:r>
    </w:p>
    <w:p w:rsidR="006E301C" w:rsidRPr="006E301C" w:rsidRDefault="006E301C" w:rsidP="006E301C">
      <w:pPr>
        <w:bidi/>
        <w:jc w:val="both"/>
        <w:rPr>
          <w:rFonts w:ascii="Arial" w:hAnsi="Arial" w:cs="Arial"/>
          <w:sz w:val="24"/>
          <w:szCs w:val="24"/>
        </w:rPr>
      </w:pPr>
      <w:r w:rsidRPr="006E301C">
        <w:rPr>
          <w:rFonts w:ascii="Arial" w:hAnsi="Arial" w:cs="Arial" w:hint="cs"/>
          <w:sz w:val="24"/>
          <w:szCs w:val="24"/>
          <w:rtl/>
        </w:rPr>
        <w:t>این</w:t>
      </w:r>
      <w:r w:rsidRPr="006E301C">
        <w:rPr>
          <w:rFonts w:ascii="Arial" w:hAnsi="Arial" w:cs="Arial" w:hint="eastAsia"/>
          <w:sz w:val="24"/>
          <w:szCs w:val="24"/>
          <w:rtl/>
        </w:rPr>
        <w:t>«</w:t>
      </w:r>
      <w:r w:rsidRPr="006E301C">
        <w:rPr>
          <w:rFonts w:ascii="Arial" w:hAnsi="Arial" w:cs="Arial" w:hint="cs"/>
          <w:sz w:val="24"/>
          <w:szCs w:val="24"/>
          <w:rtl/>
        </w:rPr>
        <w:t>واقعه‏ی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اتفاقیه</w:t>
      </w:r>
      <w:r w:rsidRPr="006E301C">
        <w:rPr>
          <w:rFonts w:ascii="Arial" w:hAnsi="Arial" w:cs="Arial" w:hint="eastAsia"/>
          <w:sz w:val="24"/>
          <w:szCs w:val="24"/>
          <w:rtl/>
        </w:rPr>
        <w:t>»</w:t>
      </w:r>
      <w:r w:rsidRPr="006E301C">
        <w:rPr>
          <w:rFonts w:ascii="Arial" w:hAnsi="Arial" w:cs="Arial" w:hint="cs"/>
          <w:sz w:val="24"/>
          <w:szCs w:val="24"/>
          <w:rtl/>
        </w:rPr>
        <w:t>سبب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شد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بی‏اختیار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یاد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مطبوعاتی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طول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یکصد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پنجاه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ساله‏ی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اخیر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برون‏مرز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منتشر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می‏شد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حق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ورود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ممالک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محروسه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نداشت،بیفتم</w:t>
      </w:r>
      <w:r w:rsidRPr="006E301C">
        <w:rPr>
          <w:rFonts w:ascii="Arial" w:hAnsi="Arial" w:cs="Arial"/>
          <w:sz w:val="24"/>
          <w:szCs w:val="24"/>
          <w:rtl/>
        </w:rPr>
        <w:t>.</w:t>
      </w:r>
      <w:r w:rsidRPr="006E301C">
        <w:rPr>
          <w:rFonts w:ascii="Arial" w:hAnsi="Arial" w:cs="Arial" w:hint="cs"/>
          <w:sz w:val="24"/>
          <w:szCs w:val="24"/>
          <w:rtl/>
        </w:rPr>
        <w:t>سیاهه‏ی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مطبوعات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برون‏مرزی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عصر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سلطنت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استبدادی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قاجاریان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حق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ورود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ایران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نداشت،دراز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است</w:t>
      </w:r>
      <w:r w:rsidRPr="006E301C">
        <w:rPr>
          <w:rFonts w:ascii="Arial" w:hAnsi="Arial" w:cs="Arial"/>
          <w:sz w:val="24"/>
          <w:szCs w:val="24"/>
          <w:rtl/>
        </w:rPr>
        <w:t xml:space="preserve">: </w:t>
      </w:r>
      <w:r w:rsidRPr="006E301C">
        <w:rPr>
          <w:rFonts w:ascii="Arial" w:hAnsi="Arial" w:cs="Arial" w:hint="cs"/>
          <w:sz w:val="24"/>
          <w:szCs w:val="24"/>
          <w:rtl/>
        </w:rPr>
        <w:t>آزاد،جام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جهان‏نما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حبل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المتین،لودیانه‏ی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اخبار،سلطان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الاخبار،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مفتاح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الظفر،ملک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ملت</w:t>
      </w:r>
      <w:r w:rsidRPr="006E301C">
        <w:rPr>
          <w:rFonts w:ascii="Arial" w:hAnsi="Arial" w:cs="Arial"/>
          <w:sz w:val="24"/>
          <w:szCs w:val="24"/>
          <w:rtl/>
        </w:rPr>
        <w:t>(</w:t>
      </w:r>
      <w:r w:rsidRPr="006E301C">
        <w:rPr>
          <w:rFonts w:ascii="Arial" w:hAnsi="Arial" w:cs="Arial" w:hint="cs"/>
          <w:sz w:val="24"/>
          <w:szCs w:val="24"/>
          <w:rtl/>
        </w:rPr>
        <w:t>همه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چاپ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کلکته</w:t>
      </w:r>
      <w:r w:rsidRPr="006E301C">
        <w:rPr>
          <w:rFonts w:ascii="Arial" w:hAnsi="Arial" w:cs="Arial"/>
          <w:sz w:val="24"/>
          <w:szCs w:val="24"/>
          <w:rtl/>
        </w:rPr>
        <w:t>)</w:t>
      </w:r>
      <w:r w:rsidRPr="006E301C">
        <w:rPr>
          <w:rFonts w:ascii="Arial" w:hAnsi="Arial" w:cs="Arial" w:hint="cs"/>
          <w:sz w:val="24"/>
          <w:szCs w:val="24"/>
          <w:rtl/>
        </w:rPr>
        <w:t>،شاهسون،آزادی،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اختر،سروش،شمس،شیدا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فکر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استقبال</w:t>
      </w:r>
      <w:r w:rsidRPr="006E301C">
        <w:rPr>
          <w:rFonts w:ascii="Arial" w:hAnsi="Arial" w:cs="Arial"/>
          <w:sz w:val="24"/>
          <w:szCs w:val="24"/>
          <w:rtl/>
        </w:rPr>
        <w:t>(</w:t>
      </w:r>
      <w:r w:rsidRPr="006E301C">
        <w:rPr>
          <w:rFonts w:ascii="Arial" w:hAnsi="Arial" w:cs="Arial" w:hint="cs"/>
          <w:sz w:val="24"/>
          <w:szCs w:val="24"/>
          <w:rtl/>
        </w:rPr>
        <w:t>همه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چاپ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اسلامبول</w:t>
      </w:r>
      <w:r w:rsidRPr="006E301C">
        <w:rPr>
          <w:rFonts w:ascii="Arial" w:hAnsi="Arial" w:cs="Arial"/>
          <w:sz w:val="24"/>
          <w:szCs w:val="24"/>
          <w:rtl/>
        </w:rPr>
        <w:t>)</w:t>
      </w:r>
      <w:r w:rsidRPr="006E301C">
        <w:rPr>
          <w:rFonts w:ascii="Arial" w:hAnsi="Arial" w:cs="Arial" w:hint="cs"/>
          <w:sz w:val="24"/>
          <w:szCs w:val="24"/>
          <w:rtl/>
        </w:rPr>
        <w:t>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العروة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الوثقی،اصلاح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التودد</w:t>
      </w:r>
      <w:r w:rsidRPr="006E301C">
        <w:rPr>
          <w:rFonts w:ascii="Arial" w:hAnsi="Arial" w:cs="Arial"/>
          <w:sz w:val="24"/>
          <w:szCs w:val="24"/>
          <w:rtl/>
        </w:rPr>
        <w:t>(</w:t>
      </w:r>
      <w:r w:rsidRPr="006E301C">
        <w:rPr>
          <w:rFonts w:ascii="Arial" w:hAnsi="Arial" w:cs="Arial" w:hint="cs"/>
          <w:sz w:val="24"/>
          <w:szCs w:val="24"/>
          <w:rtl/>
        </w:rPr>
        <w:t>هر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چاپ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پاریس</w:t>
      </w:r>
      <w:r w:rsidRPr="006E301C">
        <w:rPr>
          <w:rFonts w:ascii="Arial" w:hAnsi="Arial" w:cs="Arial"/>
          <w:sz w:val="24"/>
          <w:szCs w:val="24"/>
          <w:rtl/>
        </w:rPr>
        <w:t>)</w:t>
      </w:r>
      <w:r w:rsidRPr="006E301C">
        <w:rPr>
          <w:rFonts w:ascii="Arial" w:hAnsi="Arial" w:cs="Arial" w:hint="cs"/>
          <w:sz w:val="24"/>
          <w:szCs w:val="24"/>
          <w:rtl/>
        </w:rPr>
        <w:t>،العلم،الغری،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درة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النجف</w:t>
      </w:r>
      <w:r w:rsidRPr="006E301C">
        <w:rPr>
          <w:rFonts w:ascii="Arial" w:hAnsi="Arial" w:cs="Arial"/>
          <w:sz w:val="24"/>
          <w:szCs w:val="24"/>
          <w:rtl/>
        </w:rPr>
        <w:t>(</w:t>
      </w:r>
      <w:r w:rsidRPr="006E301C">
        <w:rPr>
          <w:rFonts w:ascii="Arial" w:hAnsi="Arial" w:cs="Arial" w:hint="cs"/>
          <w:sz w:val="24"/>
          <w:szCs w:val="24"/>
          <w:rtl/>
        </w:rPr>
        <w:t>هر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چاپ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نجف</w:t>
      </w:r>
      <w:r w:rsidRPr="006E301C">
        <w:rPr>
          <w:rFonts w:ascii="Arial" w:hAnsi="Arial" w:cs="Arial"/>
          <w:sz w:val="24"/>
          <w:szCs w:val="24"/>
          <w:rtl/>
        </w:rPr>
        <w:t>)</w:t>
      </w:r>
      <w:r w:rsidRPr="006E301C">
        <w:rPr>
          <w:rFonts w:ascii="Arial" w:hAnsi="Arial" w:cs="Arial" w:hint="cs"/>
          <w:sz w:val="24"/>
          <w:szCs w:val="24"/>
          <w:rtl/>
        </w:rPr>
        <w:t>،ثریا،چهره‏نما،حکمت،کمال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پرورش</w:t>
      </w:r>
      <w:r w:rsidRPr="006E301C">
        <w:rPr>
          <w:rFonts w:ascii="Arial" w:hAnsi="Arial" w:cs="Arial"/>
          <w:sz w:val="24"/>
          <w:szCs w:val="24"/>
          <w:rtl/>
        </w:rPr>
        <w:t>(</w:t>
      </w:r>
      <w:r w:rsidRPr="006E301C">
        <w:rPr>
          <w:rFonts w:ascii="Arial" w:hAnsi="Arial" w:cs="Arial" w:hint="cs"/>
          <w:sz w:val="24"/>
          <w:szCs w:val="24"/>
          <w:rtl/>
        </w:rPr>
        <w:t>چاپ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قاهره</w:t>
      </w:r>
      <w:r w:rsidRPr="006E301C">
        <w:rPr>
          <w:rFonts w:ascii="Arial" w:hAnsi="Arial" w:cs="Arial"/>
          <w:sz w:val="24"/>
          <w:szCs w:val="24"/>
          <w:rtl/>
        </w:rPr>
        <w:t>)</w:t>
      </w:r>
      <w:r w:rsidRPr="006E301C">
        <w:rPr>
          <w:rFonts w:ascii="Arial" w:hAnsi="Arial" w:cs="Arial" w:hint="cs"/>
          <w:sz w:val="24"/>
          <w:szCs w:val="24"/>
          <w:rtl/>
        </w:rPr>
        <w:t>،قانون،خلافت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>...(</w:t>
      </w:r>
      <w:r w:rsidRPr="006E301C">
        <w:rPr>
          <w:rFonts w:ascii="Arial" w:hAnsi="Arial" w:cs="Arial" w:hint="cs"/>
          <w:sz w:val="24"/>
          <w:szCs w:val="24"/>
          <w:rtl/>
        </w:rPr>
        <w:t>چاپ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لندن</w:t>
      </w:r>
      <w:r w:rsidRPr="006E301C">
        <w:rPr>
          <w:rFonts w:ascii="Arial" w:hAnsi="Arial" w:cs="Arial"/>
          <w:sz w:val="24"/>
          <w:szCs w:val="24"/>
          <w:rtl/>
        </w:rPr>
        <w:t>)</w:t>
      </w:r>
      <w:r w:rsidRPr="006E301C">
        <w:rPr>
          <w:rFonts w:ascii="Arial" w:hAnsi="Arial" w:cs="Arial" w:hint="cs"/>
          <w:sz w:val="24"/>
          <w:szCs w:val="24"/>
          <w:rtl/>
        </w:rPr>
        <w:t>،سید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الاخبار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نامه‏ی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وطن</w:t>
      </w:r>
      <w:r w:rsidRPr="006E301C">
        <w:rPr>
          <w:rFonts w:ascii="Arial" w:hAnsi="Arial" w:cs="Arial"/>
          <w:sz w:val="24"/>
          <w:szCs w:val="24"/>
          <w:rtl/>
        </w:rPr>
        <w:t>(</w:t>
      </w:r>
      <w:r w:rsidRPr="006E301C">
        <w:rPr>
          <w:rFonts w:ascii="Arial" w:hAnsi="Arial" w:cs="Arial" w:hint="cs"/>
          <w:sz w:val="24"/>
          <w:szCs w:val="24"/>
          <w:rtl/>
        </w:rPr>
        <w:t>چاپ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حیدرآباد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دکن</w:t>
      </w:r>
      <w:r w:rsidRPr="006E301C">
        <w:rPr>
          <w:rFonts w:ascii="Arial" w:hAnsi="Arial" w:cs="Arial"/>
          <w:sz w:val="24"/>
          <w:szCs w:val="24"/>
          <w:rtl/>
        </w:rPr>
        <w:t>)</w:t>
      </w:r>
      <w:r w:rsidRPr="006E301C">
        <w:rPr>
          <w:rFonts w:ascii="Arial" w:hAnsi="Arial" w:cs="Arial" w:hint="cs"/>
          <w:sz w:val="24"/>
          <w:szCs w:val="24"/>
          <w:rtl/>
        </w:rPr>
        <w:t>،نجم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باختر</w:t>
      </w:r>
      <w:r w:rsidRPr="006E301C">
        <w:rPr>
          <w:rFonts w:ascii="Arial" w:hAnsi="Arial" w:cs="Arial"/>
          <w:sz w:val="24"/>
          <w:szCs w:val="24"/>
          <w:rtl/>
        </w:rPr>
        <w:t>(</w:t>
      </w:r>
      <w:r w:rsidRPr="006E301C">
        <w:rPr>
          <w:rFonts w:ascii="Arial" w:hAnsi="Arial" w:cs="Arial" w:hint="cs"/>
          <w:sz w:val="24"/>
          <w:szCs w:val="24"/>
          <w:rtl/>
        </w:rPr>
        <w:t>چاپ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واشنگتن</w:t>
      </w:r>
      <w:r w:rsidRPr="006E301C">
        <w:rPr>
          <w:rFonts w:ascii="Arial" w:hAnsi="Arial" w:cs="Arial"/>
          <w:sz w:val="24"/>
          <w:szCs w:val="24"/>
          <w:rtl/>
        </w:rPr>
        <w:t>)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ده‏ها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روزنامه‏ی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برون‏مرزی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دیگر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این‏جا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قصد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فرصت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استقصاء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تام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آن‏ها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ندارم</w:t>
      </w:r>
      <w:r w:rsidRPr="006E301C">
        <w:rPr>
          <w:rFonts w:ascii="Arial" w:hAnsi="Arial" w:cs="Arial"/>
          <w:sz w:val="24"/>
          <w:szCs w:val="24"/>
        </w:rPr>
        <w:t>.</w:t>
      </w:r>
    </w:p>
    <w:p w:rsidR="006E301C" w:rsidRPr="006E301C" w:rsidRDefault="006E301C" w:rsidP="006E301C">
      <w:pPr>
        <w:bidi/>
        <w:jc w:val="both"/>
        <w:rPr>
          <w:rFonts w:ascii="Arial" w:hAnsi="Arial" w:cs="Arial"/>
          <w:sz w:val="24"/>
          <w:szCs w:val="24"/>
        </w:rPr>
      </w:pPr>
      <w:r w:rsidRPr="006E301C">
        <w:rPr>
          <w:rFonts w:ascii="Arial" w:hAnsi="Arial" w:cs="Arial" w:hint="cs"/>
          <w:sz w:val="24"/>
          <w:szCs w:val="24"/>
          <w:rtl/>
        </w:rPr>
        <w:t>شاه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شهید</w:t>
      </w:r>
      <w:r w:rsidRPr="006E301C">
        <w:rPr>
          <w:rFonts w:ascii="Arial" w:hAnsi="Arial" w:cs="Arial"/>
          <w:sz w:val="24"/>
          <w:szCs w:val="24"/>
          <w:rtl/>
        </w:rPr>
        <w:t>(</w:t>
      </w:r>
      <w:r w:rsidRPr="006E301C">
        <w:rPr>
          <w:rFonts w:ascii="Arial" w:hAnsi="Arial" w:cs="Arial" w:hint="cs"/>
          <w:sz w:val="24"/>
          <w:szCs w:val="24"/>
          <w:rtl/>
        </w:rPr>
        <w:t>مقصود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ناصر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الدین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شاه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قاجار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سرانجام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گلوله‏ی‏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میرزا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رضا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کرمانی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حرم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حضرت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عبد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العظیم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پای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درآمد</w:t>
      </w:r>
      <w:r w:rsidRPr="006E301C">
        <w:rPr>
          <w:rFonts w:ascii="Arial" w:hAnsi="Arial" w:cs="Arial"/>
          <w:sz w:val="24"/>
          <w:szCs w:val="24"/>
          <w:rtl/>
        </w:rPr>
        <w:t>)</w:t>
      </w:r>
      <w:r w:rsidRPr="006E301C">
        <w:rPr>
          <w:rFonts w:ascii="Arial" w:hAnsi="Arial" w:cs="Arial" w:hint="cs"/>
          <w:sz w:val="24"/>
          <w:szCs w:val="24"/>
          <w:rtl/>
        </w:rPr>
        <w:t>،از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ورود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مطبوعات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کشور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جلوگیری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می‏کرد</w:t>
      </w:r>
      <w:r w:rsidRPr="006E301C">
        <w:rPr>
          <w:rFonts w:ascii="Arial" w:hAnsi="Arial" w:cs="Arial"/>
          <w:sz w:val="24"/>
          <w:szCs w:val="24"/>
          <w:rtl/>
        </w:rPr>
        <w:t>.</w:t>
      </w:r>
      <w:r w:rsidRPr="006E301C">
        <w:rPr>
          <w:rFonts w:ascii="Arial" w:hAnsi="Arial" w:cs="Arial" w:hint="cs"/>
          <w:sz w:val="24"/>
          <w:szCs w:val="24"/>
          <w:rtl/>
        </w:rPr>
        <w:t>مقصود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هدف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کار،آن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بود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صدای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اهل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اندیشه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مخالفت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استبداد،به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گوش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کسی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نرسد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نوشته‏های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آزادی‏خواهانه،رعایای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چشم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گوش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بسته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خواب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غفلت‏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بیدار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نکند</w:t>
      </w:r>
      <w:r w:rsidRPr="006E301C">
        <w:rPr>
          <w:rFonts w:ascii="Arial" w:hAnsi="Arial" w:cs="Arial"/>
          <w:sz w:val="24"/>
          <w:szCs w:val="24"/>
          <w:rtl/>
        </w:rPr>
        <w:t>.</w:t>
      </w:r>
      <w:r w:rsidRPr="006E301C">
        <w:rPr>
          <w:rFonts w:ascii="Arial" w:hAnsi="Arial" w:cs="Arial" w:hint="cs"/>
          <w:sz w:val="24"/>
          <w:szCs w:val="24"/>
          <w:rtl/>
        </w:rPr>
        <w:t>اما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سرانجام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پس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قتل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ناصر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الدین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شاه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1313 </w:t>
      </w:r>
      <w:r w:rsidRPr="006E301C">
        <w:rPr>
          <w:rFonts w:ascii="Arial" w:hAnsi="Arial" w:cs="Arial" w:hint="cs"/>
          <w:sz w:val="24"/>
          <w:szCs w:val="24"/>
          <w:rtl/>
        </w:rPr>
        <w:t>ق،اولین‏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مطبوعه‏ی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متعلق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بخش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خصوصی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یعنی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مجله‏ی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تربیت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1314 </w:t>
      </w:r>
      <w:r w:rsidRPr="006E301C">
        <w:rPr>
          <w:rFonts w:ascii="Arial" w:hAnsi="Arial" w:cs="Arial" w:hint="cs"/>
          <w:sz w:val="24"/>
          <w:szCs w:val="24"/>
          <w:rtl/>
        </w:rPr>
        <w:t>ق</w:t>
      </w:r>
      <w:r w:rsidRPr="006E301C">
        <w:rPr>
          <w:rFonts w:ascii="Arial" w:hAnsi="Arial" w:cs="Arial"/>
          <w:sz w:val="24"/>
          <w:szCs w:val="24"/>
          <w:rtl/>
        </w:rPr>
        <w:t xml:space="preserve">/ 1896 </w:t>
      </w:r>
      <w:r w:rsidRPr="006E301C">
        <w:rPr>
          <w:rFonts w:ascii="Arial" w:hAnsi="Arial" w:cs="Arial" w:hint="cs"/>
          <w:sz w:val="24"/>
          <w:szCs w:val="24"/>
          <w:rtl/>
        </w:rPr>
        <w:t>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مدیریت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میرزا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محمدحسین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فروغی</w:t>
      </w:r>
      <w:r w:rsidRPr="006E301C">
        <w:rPr>
          <w:rFonts w:ascii="Arial" w:hAnsi="Arial" w:cs="Arial"/>
          <w:sz w:val="24"/>
          <w:szCs w:val="24"/>
          <w:rtl/>
        </w:rPr>
        <w:t>(</w:t>
      </w:r>
      <w:r w:rsidRPr="006E301C">
        <w:rPr>
          <w:rFonts w:ascii="Arial" w:hAnsi="Arial" w:cs="Arial" w:hint="cs"/>
          <w:sz w:val="24"/>
          <w:szCs w:val="24"/>
          <w:rtl/>
        </w:rPr>
        <w:t>ذکاء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الملک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اول</w:t>
      </w:r>
      <w:r w:rsidRPr="006E301C">
        <w:rPr>
          <w:rFonts w:ascii="Arial" w:hAnsi="Arial" w:cs="Arial"/>
          <w:sz w:val="24"/>
          <w:szCs w:val="24"/>
          <w:rtl/>
        </w:rPr>
        <w:t>)</w:t>
      </w:r>
      <w:r w:rsidRPr="006E301C">
        <w:rPr>
          <w:rFonts w:ascii="Arial" w:hAnsi="Arial" w:cs="Arial" w:hint="cs"/>
          <w:sz w:val="24"/>
          <w:szCs w:val="24"/>
          <w:rtl/>
        </w:rPr>
        <w:t>منتشر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شد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پیام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روزنامه‏ها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مردم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رسید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آن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ها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اثر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کرد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حاصل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آن،انقلاب‏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مشروطیت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بود</w:t>
      </w:r>
      <w:r w:rsidRPr="006E301C">
        <w:rPr>
          <w:rFonts w:ascii="Arial" w:hAnsi="Arial" w:cs="Arial"/>
          <w:sz w:val="24"/>
          <w:szCs w:val="24"/>
          <w:rtl/>
        </w:rPr>
        <w:t>.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پی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انتقال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سلطنت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قاجاریه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دودمان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رضاخان‏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سردار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سپه</w:t>
      </w:r>
      <w:r w:rsidRPr="006E301C">
        <w:rPr>
          <w:rFonts w:ascii="Arial" w:hAnsi="Arial" w:cs="Arial"/>
          <w:sz w:val="24"/>
          <w:szCs w:val="24"/>
          <w:rtl/>
        </w:rPr>
        <w:t>(</w:t>
      </w:r>
      <w:r w:rsidRPr="006E301C">
        <w:rPr>
          <w:rFonts w:ascii="Arial" w:hAnsi="Arial" w:cs="Arial" w:hint="cs"/>
          <w:sz w:val="24"/>
          <w:szCs w:val="24"/>
          <w:rtl/>
        </w:rPr>
        <w:t>رضاشاه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بعدی</w:t>
      </w:r>
      <w:r w:rsidRPr="006E301C">
        <w:rPr>
          <w:rFonts w:ascii="Arial" w:hAnsi="Arial" w:cs="Arial"/>
          <w:sz w:val="24"/>
          <w:szCs w:val="24"/>
          <w:rtl/>
        </w:rPr>
        <w:t>)</w:t>
      </w:r>
      <w:r w:rsidRPr="006E301C">
        <w:rPr>
          <w:rFonts w:ascii="Arial" w:hAnsi="Arial" w:cs="Arial" w:hint="cs"/>
          <w:sz w:val="24"/>
          <w:szCs w:val="24"/>
          <w:rtl/>
        </w:rPr>
        <w:t>هم،</w:t>
      </w:r>
      <w:r w:rsidRPr="006E301C">
        <w:rPr>
          <w:rFonts w:ascii="Arial" w:hAnsi="Arial" w:cs="Arial"/>
          <w:sz w:val="24"/>
          <w:szCs w:val="24"/>
          <w:rtl/>
        </w:rPr>
        <w:t xml:space="preserve">57 </w:t>
      </w:r>
      <w:r w:rsidRPr="006E301C">
        <w:rPr>
          <w:rFonts w:ascii="Arial" w:hAnsi="Arial" w:cs="Arial" w:hint="cs"/>
          <w:sz w:val="24"/>
          <w:szCs w:val="24"/>
          <w:rtl/>
        </w:rPr>
        <w:t>سال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دیگر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مطبوعات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تحریم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ورود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نشریه‏های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دگراندیش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برون‏مرزی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ادامه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یافت،اما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سرانجام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همه،شاهد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برافتادن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رژیم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پهلوی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تأسیس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نظام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جمهوریت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ایران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بودیم</w:t>
      </w:r>
      <w:r w:rsidRPr="006E301C">
        <w:rPr>
          <w:rFonts w:ascii="Arial" w:hAnsi="Arial" w:cs="Arial"/>
          <w:sz w:val="24"/>
          <w:szCs w:val="24"/>
        </w:rPr>
        <w:t>.</w:t>
      </w:r>
    </w:p>
    <w:p w:rsidR="006E301C" w:rsidRPr="006E301C" w:rsidRDefault="006E301C" w:rsidP="006E301C">
      <w:pPr>
        <w:bidi/>
        <w:jc w:val="both"/>
        <w:rPr>
          <w:rFonts w:ascii="Arial" w:hAnsi="Arial" w:cs="Arial"/>
          <w:sz w:val="24"/>
          <w:szCs w:val="24"/>
        </w:rPr>
      </w:pPr>
      <w:r w:rsidRPr="006E301C">
        <w:rPr>
          <w:rFonts w:ascii="Arial" w:hAnsi="Arial" w:cs="Arial" w:hint="cs"/>
          <w:sz w:val="24"/>
          <w:szCs w:val="24"/>
          <w:rtl/>
        </w:rPr>
        <w:t>آری،از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یکصد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پنجاه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سال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پیش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علت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سانسور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سخت‏گیری‏های‏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دولت‏های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وقت،ایرانیان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قادر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نشر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آزاد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اندیشه‏های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خود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داخل‏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کشور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نبوده‏اند،در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بیرون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مرزهای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کشورمان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افشاگری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تنویر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افکار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پرداخته‏اند</w:t>
      </w:r>
      <w:r w:rsidRPr="006E301C">
        <w:rPr>
          <w:rFonts w:ascii="Arial" w:hAnsi="Arial" w:cs="Arial"/>
          <w:sz w:val="24"/>
          <w:szCs w:val="24"/>
          <w:rtl/>
        </w:rPr>
        <w:t>.</w:t>
      </w:r>
      <w:r w:rsidRPr="006E301C">
        <w:rPr>
          <w:rFonts w:ascii="Arial" w:hAnsi="Arial" w:cs="Arial" w:hint="cs"/>
          <w:sz w:val="24"/>
          <w:szCs w:val="24"/>
          <w:rtl/>
        </w:rPr>
        <w:t>پس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مشروطیت،در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اروپا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مجله‏هایی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هم‏چون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کاوه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سرپرستی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سید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حسن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تقی‏زاده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ایرانشهر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سرپرستی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حسین‏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کاظم‏زاده‏ی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ایرانشهر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منتشر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می‏شد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بعد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انقلاب</w:t>
      </w:r>
      <w:r w:rsidRPr="006E301C">
        <w:rPr>
          <w:rFonts w:ascii="Arial" w:hAnsi="Arial" w:cs="Arial"/>
          <w:sz w:val="24"/>
          <w:szCs w:val="24"/>
          <w:rtl/>
        </w:rPr>
        <w:t xml:space="preserve"> 1357 </w:t>
      </w:r>
      <w:r w:rsidRPr="006E301C">
        <w:rPr>
          <w:rFonts w:ascii="Arial" w:hAnsi="Arial" w:cs="Arial" w:hint="cs"/>
          <w:sz w:val="24"/>
          <w:szCs w:val="24"/>
          <w:rtl/>
        </w:rPr>
        <w:t>هم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نشریه‏های‏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فراوانی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فارسی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خارج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راه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افتاد</w:t>
      </w:r>
      <w:r w:rsidRPr="006E301C">
        <w:rPr>
          <w:rFonts w:ascii="Arial" w:hAnsi="Arial" w:cs="Arial"/>
          <w:sz w:val="24"/>
          <w:szCs w:val="24"/>
        </w:rPr>
        <w:t>.</w:t>
      </w:r>
    </w:p>
    <w:p w:rsidR="006E301C" w:rsidRPr="006E301C" w:rsidRDefault="006E301C" w:rsidP="006E301C">
      <w:pPr>
        <w:bidi/>
        <w:jc w:val="both"/>
        <w:rPr>
          <w:rFonts w:ascii="Arial" w:hAnsi="Arial" w:cs="Arial"/>
          <w:sz w:val="24"/>
          <w:szCs w:val="24"/>
        </w:rPr>
      </w:pPr>
      <w:r w:rsidRPr="006E301C">
        <w:rPr>
          <w:rFonts w:ascii="Arial" w:hAnsi="Arial" w:cs="Arial" w:hint="cs"/>
          <w:sz w:val="24"/>
          <w:szCs w:val="24"/>
          <w:rtl/>
        </w:rPr>
        <w:lastRenderedPageBreak/>
        <w:t>نشریات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برون‏مرزی،مخصوصا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سال‏های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آغازین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انقلاب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استفاده‏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آزادی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مطبوعات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خارج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کشور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مبارزه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نظام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جمهوری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اسلامی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خارج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دروازه‏های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رقیب،دنبال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می‏کردند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هرچه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دل‏شان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می‏خواست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طنز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جدّ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علیه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رژیم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تبلیغ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می‏کردند</w:t>
      </w:r>
      <w:r w:rsidRPr="006E301C">
        <w:rPr>
          <w:rFonts w:ascii="Arial" w:hAnsi="Arial" w:cs="Arial"/>
          <w:sz w:val="24"/>
          <w:szCs w:val="24"/>
          <w:rtl/>
        </w:rPr>
        <w:t>.</w:t>
      </w:r>
      <w:r w:rsidRPr="006E301C">
        <w:rPr>
          <w:rFonts w:ascii="Arial" w:hAnsi="Arial" w:cs="Arial" w:hint="cs"/>
          <w:sz w:val="24"/>
          <w:szCs w:val="24"/>
          <w:rtl/>
        </w:rPr>
        <w:t>اما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برابر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جریان‏های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کاملا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سیاسی،مطبوعات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برون‏مرزی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امروز،هم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جهت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جهان‏بینی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مرام‏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سیاسی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یک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سوی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هم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جهت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زبان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شکل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سوی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دیگر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جهت‏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کیفی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محتوایی،بسیار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متنوع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متکثر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شده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است</w:t>
      </w:r>
      <w:r w:rsidRPr="006E301C">
        <w:rPr>
          <w:rFonts w:ascii="Arial" w:hAnsi="Arial" w:cs="Arial"/>
          <w:sz w:val="24"/>
          <w:szCs w:val="24"/>
        </w:rPr>
        <w:t>.</w:t>
      </w:r>
    </w:p>
    <w:p w:rsidR="006E301C" w:rsidRPr="006E301C" w:rsidRDefault="006E301C" w:rsidP="006E301C">
      <w:pPr>
        <w:bidi/>
        <w:jc w:val="both"/>
        <w:rPr>
          <w:rFonts w:ascii="Arial" w:hAnsi="Arial" w:cs="Arial"/>
          <w:sz w:val="24"/>
          <w:szCs w:val="24"/>
        </w:rPr>
      </w:pPr>
      <w:r w:rsidRPr="006E301C">
        <w:rPr>
          <w:rFonts w:ascii="Arial" w:hAnsi="Arial" w:cs="Arial" w:hint="cs"/>
          <w:sz w:val="24"/>
          <w:szCs w:val="24"/>
          <w:rtl/>
        </w:rPr>
        <w:t>دولت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جمهوری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اسلامی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ایران،هم،خود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برون‏مرز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نشر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روزنامه‏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مجله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پرداخته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برای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ایجاد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انواع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رسانه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برای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تبلیغ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ترویج‏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سیاست‏های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خویش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تلاش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کرده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می‏کند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چون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فعالیت‏های‏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رسانه‏ای،چاپ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کتاب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نشریه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برگزاری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همایش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گردهمایی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کشورهای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دموکراتیک،نیازی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اخذ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مجوز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ندارد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مشکل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تعطیل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توقیف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لغو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مجوز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هم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پیش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نمی‏آید،به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گونه‏یی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روزافزون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مبادرت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اقدام‏های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رسانه‏ای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می‏کند</w:t>
      </w:r>
      <w:r w:rsidRPr="006E301C">
        <w:rPr>
          <w:rFonts w:ascii="Arial" w:hAnsi="Arial" w:cs="Arial"/>
          <w:sz w:val="24"/>
          <w:szCs w:val="24"/>
          <w:rtl/>
        </w:rPr>
        <w:t>.</w:t>
      </w:r>
      <w:r w:rsidRPr="006E301C">
        <w:rPr>
          <w:rFonts w:ascii="Arial" w:hAnsi="Arial" w:cs="Arial" w:hint="cs"/>
          <w:sz w:val="24"/>
          <w:szCs w:val="24"/>
          <w:rtl/>
        </w:rPr>
        <w:t>چرا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نه؟هم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دارندگی‏ست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برازندگی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هم‏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قاعده‏ی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فقهی</w:t>
      </w:r>
      <w:r w:rsidRPr="006E301C">
        <w:rPr>
          <w:rFonts w:ascii="Arial" w:hAnsi="Arial" w:cs="Arial" w:hint="eastAsia"/>
          <w:sz w:val="24"/>
          <w:szCs w:val="24"/>
          <w:rtl/>
        </w:rPr>
        <w:t>«</w:t>
      </w:r>
      <w:r w:rsidRPr="006E301C">
        <w:rPr>
          <w:rFonts w:ascii="Arial" w:hAnsi="Arial" w:cs="Arial" w:hint="cs"/>
          <w:sz w:val="24"/>
          <w:szCs w:val="24"/>
          <w:rtl/>
        </w:rPr>
        <w:t>الزام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ملتزم</w:t>
      </w:r>
      <w:r w:rsidRPr="006E301C">
        <w:rPr>
          <w:rFonts w:ascii="Arial" w:hAnsi="Arial" w:cs="Arial" w:hint="eastAsia"/>
          <w:sz w:val="24"/>
          <w:szCs w:val="24"/>
          <w:rtl/>
        </w:rPr>
        <w:t>»</w:t>
      </w:r>
      <w:r w:rsidRPr="006E301C">
        <w:rPr>
          <w:rFonts w:ascii="Arial" w:hAnsi="Arial" w:cs="Arial" w:hint="cs"/>
          <w:sz w:val="24"/>
          <w:szCs w:val="24"/>
          <w:rtl/>
        </w:rPr>
        <w:t>،خصم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باید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اصول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ضوابطی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خودش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ادعای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التزام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آن‏ها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دارد،سرجایش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نشانید</w:t>
      </w:r>
      <w:r w:rsidRPr="006E301C">
        <w:rPr>
          <w:rFonts w:ascii="Arial" w:hAnsi="Arial" w:cs="Arial"/>
          <w:sz w:val="24"/>
          <w:szCs w:val="24"/>
        </w:rPr>
        <w:t>.</w:t>
      </w:r>
    </w:p>
    <w:p w:rsidR="006E301C" w:rsidRPr="006E301C" w:rsidRDefault="006E301C" w:rsidP="006E301C">
      <w:pPr>
        <w:bidi/>
        <w:jc w:val="both"/>
        <w:rPr>
          <w:rFonts w:ascii="Arial" w:hAnsi="Arial" w:cs="Arial"/>
          <w:sz w:val="24"/>
          <w:szCs w:val="24"/>
        </w:rPr>
      </w:pPr>
      <w:r w:rsidRPr="006E301C">
        <w:rPr>
          <w:rFonts w:ascii="Arial" w:hAnsi="Arial" w:cs="Arial" w:hint="cs"/>
          <w:sz w:val="24"/>
          <w:szCs w:val="24"/>
          <w:rtl/>
        </w:rPr>
        <w:t>اما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وسط،می‏ماند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حق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حقوق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روزنامه‏نگار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ایرانی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داخل‏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بنویسد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نوشته‏هایش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مطلوب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حاکمیت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داخلی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نباشد،از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ورود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اثرش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کشور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ممانعت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می‏شود</w:t>
      </w:r>
      <w:r w:rsidRPr="006E301C">
        <w:rPr>
          <w:rFonts w:ascii="Arial" w:hAnsi="Arial" w:cs="Arial"/>
          <w:sz w:val="24"/>
          <w:szCs w:val="24"/>
          <w:rtl/>
        </w:rPr>
        <w:t>.</w:t>
      </w:r>
      <w:r w:rsidRPr="006E301C">
        <w:rPr>
          <w:rFonts w:ascii="Arial" w:hAnsi="Arial" w:cs="Arial" w:hint="cs"/>
          <w:sz w:val="24"/>
          <w:szCs w:val="24"/>
          <w:rtl/>
        </w:rPr>
        <w:t>پس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چه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باید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کرد؟</w:t>
      </w:r>
    </w:p>
    <w:p w:rsidR="006E301C" w:rsidRPr="006E301C" w:rsidRDefault="006E301C" w:rsidP="006E301C">
      <w:pPr>
        <w:bidi/>
        <w:jc w:val="both"/>
        <w:rPr>
          <w:rFonts w:ascii="Arial" w:hAnsi="Arial" w:cs="Arial"/>
          <w:sz w:val="24"/>
          <w:szCs w:val="24"/>
        </w:rPr>
      </w:pPr>
      <w:r w:rsidRPr="006E301C">
        <w:rPr>
          <w:rFonts w:ascii="Arial" w:hAnsi="Arial" w:cs="Arial" w:hint="cs"/>
          <w:sz w:val="24"/>
          <w:szCs w:val="24"/>
          <w:rtl/>
        </w:rPr>
        <w:t>پاسخ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شهروندان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ایرانی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هم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برابر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حاکمیت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وقت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باید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قاعده‏ی</w:t>
      </w:r>
      <w:r w:rsidRPr="006E301C">
        <w:rPr>
          <w:rFonts w:ascii="Arial" w:hAnsi="Arial" w:cs="Arial" w:hint="eastAsia"/>
          <w:sz w:val="24"/>
          <w:szCs w:val="24"/>
          <w:rtl/>
        </w:rPr>
        <w:t>«</w:t>
      </w:r>
      <w:r w:rsidRPr="006E301C">
        <w:rPr>
          <w:rFonts w:ascii="Arial" w:hAnsi="Arial" w:cs="Arial" w:hint="cs"/>
          <w:sz w:val="24"/>
          <w:szCs w:val="24"/>
          <w:rtl/>
        </w:rPr>
        <w:t>الزام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ملتزم</w:t>
      </w:r>
      <w:r w:rsidRPr="006E301C">
        <w:rPr>
          <w:rFonts w:ascii="Arial" w:hAnsi="Arial" w:cs="Arial" w:hint="eastAsia"/>
          <w:sz w:val="24"/>
          <w:szCs w:val="24"/>
          <w:rtl/>
        </w:rPr>
        <w:t>»</w:t>
      </w:r>
      <w:r w:rsidRPr="006E301C">
        <w:rPr>
          <w:rFonts w:ascii="Arial" w:hAnsi="Arial" w:cs="Arial" w:hint="cs"/>
          <w:sz w:val="24"/>
          <w:szCs w:val="24"/>
          <w:rtl/>
        </w:rPr>
        <w:t>متوصل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شویم</w:t>
      </w:r>
      <w:r w:rsidRPr="006E301C">
        <w:rPr>
          <w:rFonts w:ascii="Arial" w:hAnsi="Arial" w:cs="Arial"/>
          <w:sz w:val="24"/>
          <w:szCs w:val="24"/>
          <w:rtl/>
        </w:rPr>
        <w:t>.</w:t>
      </w:r>
      <w:r w:rsidRPr="006E301C">
        <w:rPr>
          <w:rFonts w:ascii="Arial" w:hAnsi="Arial" w:cs="Arial" w:hint="cs"/>
          <w:sz w:val="24"/>
          <w:szCs w:val="24"/>
          <w:rtl/>
        </w:rPr>
        <w:t>اگر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مسوولان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محترم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نظام‏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جمهوری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اسلامی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ایران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مجله‏ی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اتهام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عدم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التزام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قانون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اساسی‏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جمهوری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اسلامی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ایران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می‏بندند،ما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هم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صمیمانه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صادقانه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این‏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مسوولان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محترم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عرض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می‏کنیم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عزیزان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ما</w:t>
      </w:r>
      <w:r w:rsidRPr="006E301C">
        <w:rPr>
          <w:rFonts w:ascii="Arial" w:hAnsi="Arial" w:cs="Arial"/>
          <w:sz w:val="24"/>
          <w:szCs w:val="24"/>
          <w:rtl/>
        </w:rPr>
        <w:t>!</w:t>
      </w:r>
      <w:r w:rsidRPr="006E301C">
        <w:rPr>
          <w:rFonts w:ascii="Arial" w:hAnsi="Arial" w:cs="Arial" w:hint="cs"/>
          <w:sz w:val="24"/>
          <w:szCs w:val="24"/>
          <w:rtl/>
        </w:rPr>
        <w:t>شما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قانون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اساسی‏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جمهوری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اسلامی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برایتان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این‏قدر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محترم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مقدس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التزام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عملی‏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آن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شرط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صدور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مجوز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برای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مطبوعات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می‏شمارید</w:t>
      </w:r>
      <w:r w:rsidRPr="006E301C">
        <w:rPr>
          <w:rFonts w:ascii="Arial" w:hAnsi="Arial" w:cs="Arial"/>
          <w:sz w:val="24"/>
          <w:szCs w:val="24"/>
          <w:rtl/>
        </w:rPr>
        <w:t>.</w:t>
      </w:r>
      <w:r w:rsidRPr="006E301C">
        <w:rPr>
          <w:rFonts w:ascii="Arial" w:hAnsi="Arial" w:cs="Arial" w:hint="cs"/>
          <w:sz w:val="24"/>
          <w:szCs w:val="24"/>
          <w:rtl/>
        </w:rPr>
        <w:t>چرا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اصول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مندرج‏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آن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مرتبط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آزادی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بیان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آزادی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مطبوعات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است،اجرا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نمی‏کنید</w:t>
      </w:r>
      <w:r w:rsidRPr="006E301C">
        <w:rPr>
          <w:rFonts w:ascii="Arial" w:hAnsi="Arial" w:cs="Arial"/>
          <w:sz w:val="24"/>
          <w:szCs w:val="24"/>
          <w:rtl/>
        </w:rPr>
        <w:t xml:space="preserve">. </w:t>
      </w:r>
      <w:r w:rsidRPr="006E301C">
        <w:rPr>
          <w:rFonts w:ascii="Arial" w:hAnsi="Arial" w:cs="Arial" w:hint="cs"/>
          <w:sz w:val="24"/>
          <w:szCs w:val="24"/>
          <w:rtl/>
        </w:rPr>
        <w:t>این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حدّاقل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مطالبات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واقع‏گرایانه‏ی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ماست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از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حاکمیت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حاضر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استدعا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کنیم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که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آزادی‏های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مشروع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شهروندان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ایرانی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به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شرح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مندرج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قانون‏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اساسی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موجود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رعایت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فرمایند</w:t>
      </w:r>
      <w:r w:rsidRPr="006E301C">
        <w:rPr>
          <w:rFonts w:ascii="Arial" w:hAnsi="Arial" w:cs="Arial"/>
          <w:sz w:val="24"/>
          <w:szCs w:val="24"/>
          <w:rtl/>
        </w:rPr>
        <w:t>.</w:t>
      </w:r>
      <w:r w:rsidRPr="006E301C">
        <w:rPr>
          <w:rFonts w:ascii="Arial" w:hAnsi="Arial" w:cs="Arial" w:hint="cs"/>
          <w:sz w:val="24"/>
          <w:szCs w:val="24"/>
          <w:rtl/>
        </w:rPr>
        <w:t>آیا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این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درخواست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قانونی،گناه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است؟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حسن</w:t>
      </w:r>
      <w:r w:rsidRPr="006E301C">
        <w:rPr>
          <w:rFonts w:ascii="Arial" w:hAnsi="Arial" w:cs="Arial"/>
          <w:sz w:val="24"/>
          <w:szCs w:val="24"/>
          <w:rtl/>
        </w:rPr>
        <w:t xml:space="preserve"> </w:t>
      </w:r>
      <w:r w:rsidRPr="006E301C">
        <w:rPr>
          <w:rFonts w:ascii="Arial" w:hAnsi="Arial" w:cs="Arial" w:hint="cs"/>
          <w:sz w:val="24"/>
          <w:szCs w:val="24"/>
          <w:rtl/>
        </w:rPr>
        <w:t>امین</w:t>
      </w:r>
    </w:p>
    <w:p w:rsidR="006E301C" w:rsidRPr="006E301C" w:rsidRDefault="006E301C" w:rsidP="006E301C">
      <w:pPr>
        <w:bidi/>
        <w:jc w:val="both"/>
        <w:rPr>
          <w:rFonts w:ascii="Arial" w:hAnsi="Arial" w:cs="Arial"/>
          <w:sz w:val="24"/>
          <w:szCs w:val="24"/>
        </w:rPr>
      </w:pPr>
      <w:r w:rsidRPr="006E301C">
        <w:rPr>
          <w:rFonts w:ascii="Arial" w:hAnsi="Arial" w:cs="Arial" w:hint="cs"/>
          <w:sz w:val="24"/>
          <w:szCs w:val="24"/>
          <w:rtl/>
        </w:rPr>
        <w:t>تهران</w:t>
      </w:r>
      <w:r w:rsidRPr="006E301C">
        <w:rPr>
          <w:rFonts w:ascii="Arial" w:hAnsi="Arial" w:cs="Arial"/>
          <w:sz w:val="24"/>
          <w:szCs w:val="24"/>
          <w:rtl/>
        </w:rPr>
        <w:t>-</w:t>
      </w:r>
      <w:r w:rsidRPr="006E301C">
        <w:rPr>
          <w:rFonts w:ascii="Arial" w:hAnsi="Arial" w:cs="Arial" w:hint="cs"/>
          <w:sz w:val="24"/>
          <w:szCs w:val="24"/>
          <w:rtl/>
        </w:rPr>
        <w:t>مرداد</w:t>
      </w:r>
      <w:r w:rsidRPr="006E301C">
        <w:rPr>
          <w:rFonts w:ascii="Arial" w:hAnsi="Arial" w:cs="Arial"/>
          <w:sz w:val="24"/>
          <w:szCs w:val="24"/>
          <w:rtl/>
        </w:rPr>
        <w:t xml:space="preserve"> 1386</w:t>
      </w:r>
    </w:p>
    <w:p w:rsidR="00AE711C" w:rsidRPr="006E301C" w:rsidRDefault="00AE711C" w:rsidP="006E301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E301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977DC"/>
    <w:rsid w:val="001F3F68"/>
    <w:rsid w:val="002225E6"/>
    <w:rsid w:val="003978BC"/>
    <w:rsid w:val="003D4FC7"/>
    <w:rsid w:val="003E7956"/>
    <w:rsid w:val="004828A1"/>
    <w:rsid w:val="00493BDF"/>
    <w:rsid w:val="004A09F4"/>
    <w:rsid w:val="004A52AE"/>
    <w:rsid w:val="00545F11"/>
    <w:rsid w:val="00546B96"/>
    <w:rsid w:val="0059271F"/>
    <w:rsid w:val="005C19C5"/>
    <w:rsid w:val="00622E83"/>
    <w:rsid w:val="00653B08"/>
    <w:rsid w:val="00664B09"/>
    <w:rsid w:val="006877A4"/>
    <w:rsid w:val="006E301C"/>
    <w:rsid w:val="006F2D00"/>
    <w:rsid w:val="0072678B"/>
    <w:rsid w:val="00770C16"/>
    <w:rsid w:val="008436DC"/>
    <w:rsid w:val="00947276"/>
    <w:rsid w:val="0094727B"/>
    <w:rsid w:val="00950953"/>
    <w:rsid w:val="00963151"/>
    <w:rsid w:val="00AD20EF"/>
    <w:rsid w:val="00AE711C"/>
    <w:rsid w:val="00B0748A"/>
    <w:rsid w:val="00B6497E"/>
    <w:rsid w:val="00C13D5B"/>
    <w:rsid w:val="00C7117C"/>
    <w:rsid w:val="00C72BCD"/>
    <w:rsid w:val="00CB3DCB"/>
    <w:rsid w:val="00D57A7C"/>
    <w:rsid w:val="00D72FA4"/>
    <w:rsid w:val="00E000EA"/>
    <w:rsid w:val="00E3103C"/>
    <w:rsid w:val="00EC3DB7"/>
    <w:rsid w:val="00F0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2012-04-11T08:36:00Z</dcterms:created>
  <dcterms:modified xsi:type="dcterms:W3CDTF">2012-04-11T08:36:00Z</dcterms:modified>
</cp:coreProperties>
</file>