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0B1" w:rsidRPr="002A10B1" w:rsidRDefault="002A10B1" w:rsidP="002A10B1">
      <w:pPr>
        <w:jc w:val="lowKashida"/>
        <w:rPr>
          <w:rStyle w:val="Strong"/>
          <w:rFonts w:ascii="B Nazanin" w:hAnsi="B Nazanin" w:cs="B Nazanin"/>
          <w:color w:val="000000"/>
          <w:sz w:val="22"/>
          <w:szCs w:val="26"/>
          <w:rtl/>
        </w:rPr>
      </w:pPr>
      <w:r w:rsidRPr="002A10B1">
        <w:rPr>
          <w:rStyle w:val="Strong"/>
          <w:rFonts w:ascii="B Nazanin" w:hAnsi="B Nazanin" w:cs="B Nazanin"/>
          <w:color w:val="000000"/>
          <w:sz w:val="22"/>
          <w:szCs w:val="26"/>
          <w:rtl/>
        </w:rPr>
        <w:t xml:space="preserve">نام مقاله:  شبكه هاي عصبي مصنوعي; رويكردي نوين در سنجش كيفيت خدمات كتابخانه هاي دانشگاهي  </w:t>
      </w:r>
    </w:p>
    <w:p w:rsidR="002A10B1" w:rsidRPr="002A10B1" w:rsidRDefault="002A10B1" w:rsidP="002A10B1">
      <w:pPr>
        <w:jc w:val="lowKashida"/>
        <w:rPr>
          <w:rStyle w:val="Strong"/>
          <w:rFonts w:ascii="B Nazanin" w:hAnsi="B Nazanin" w:cs="B Nazanin"/>
          <w:color w:val="000000"/>
          <w:sz w:val="22"/>
          <w:szCs w:val="26"/>
          <w:rtl/>
        </w:rPr>
      </w:pPr>
      <w:r w:rsidRPr="002A10B1">
        <w:rPr>
          <w:rStyle w:val="Strong"/>
          <w:rFonts w:ascii="B Nazanin" w:hAnsi="B Nazanin" w:cs="B Nazanin"/>
          <w:color w:val="000000"/>
          <w:sz w:val="22"/>
          <w:szCs w:val="26"/>
          <w:rtl/>
        </w:rPr>
        <w:t xml:space="preserve">نام نشريه:  فصلنامه كتابداري و اطلاع رساني (اين نشريه در </w:t>
      </w:r>
      <w:r w:rsidRPr="002A10B1">
        <w:rPr>
          <w:rStyle w:val="Strong"/>
          <w:rFonts w:ascii="B Nazanin" w:hAnsi="B Nazanin" w:cs="B Nazanin"/>
          <w:color w:val="000000"/>
          <w:sz w:val="22"/>
          <w:szCs w:val="26"/>
        </w:rPr>
        <w:t>www.isc.gov.ir</w:t>
      </w:r>
      <w:r w:rsidRPr="002A10B1">
        <w:rPr>
          <w:rStyle w:val="Strong"/>
          <w:rFonts w:ascii="B Nazanin" w:hAnsi="B Nazanin" w:cs="B Nazanin"/>
          <w:color w:val="000000"/>
          <w:sz w:val="22"/>
          <w:szCs w:val="26"/>
          <w:rtl/>
        </w:rPr>
        <w:t xml:space="preserve"> نمايه مي شود)  </w:t>
      </w:r>
    </w:p>
    <w:p w:rsidR="002A10B1" w:rsidRPr="002A10B1" w:rsidRDefault="002A10B1" w:rsidP="002A10B1">
      <w:pPr>
        <w:jc w:val="lowKashida"/>
        <w:rPr>
          <w:rStyle w:val="Strong"/>
          <w:rFonts w:ascii="B Nazanin" w:hAnsi="B Nazanin" w:cs="B Nazanin"/>
          <w:color w:val="000000"/>
          <w:sz w:val="22"/>
          <w:szCs w:val="26"/>
          <w:rtl/>
        </w:rPr>
      </w:pPr>
      <w:r w:rsidRPr="002A10B1">
        <w:rPr>
          <w:rStyle w:val="Strong"/>
          <w:rFonts w:ascii="B Nazanin" w:hAnsi="B Nazanin" w:cs="B Nazanin"/>
          <w:color w:val="000000"/>
          <w:sz w:val="22"/>
          <w:szCs w:val="26"/>
          <w:rtl/>
        </w:rPr>
        <w:t xml:space="preserve">شماره نشريه:  49 _ شماره اول، جلد 13 </w:t>
      </w:r>
    </w:p>
    <w:p w:rsidR="002A10B1" w:rsidRDefault="002A10B1" w:rsidP="002A10B1">
      <w:pPr>
        <w:jc w:val="lowKashida"/>
        <w:rPr>
          <w:rStyle w:val="Strong"/>
          <w:rFonts w:ascii="B Nazanin" w:hAnsi="B Nazanin" w:cs="B Nazanin" w:hint="cs"/>
          <w:color w:val="000000"/>
          <w:sz w:val="22"/>
          <w:szCs w:val="26"/>
          <w:rtl/>
        </w:rPr>
      </w:pPr>
      <w:r w:rsidRPr="002A10B1">
        <w:rPr>
          <w:rStyle w:val="Strong"/>
          <w:rFonts w:ascii="B Nazanin" w:hAnsi="B Nazanin" w:cs="B Nazanin"/>
          <w:color w:val="000000"/>
          <w:sz w:val="22"/>
          <w:szCs w:val="26"/>
          <w:rtl/>
        </w:rPr>
        <w:t>پديدآور:  دكتر سيد حيدر ميرفخرالديني، محسن طاهري دمنه، حسين منصوري</w:t>
      </w:r>
    </w:p>
    <w:p w:rsidR="002A10B1" w:rsidRDefault="002A10B1" w:rsidP="002A10B1">
      <w:pPr>
        <w:jc w:val="lowKashida"/>
        <w:rPr>
          <w:rStyle w:val="Strong"/>
          <w:rFonts w:ascii="B Nazanin" w:hAnsi="B Nazanin" w:cs="B Nazanin" w:hint="cs"/>
          <w:color w:val="000000"/>
          <w:sz w:val="22"/>
          <w:szCs w:val="26"/>
          <w:rtl/>
        </w:rPr>
      </w:pPr>
    </w:p>
    <w:p w:rsidR="002A10B1" w:rsidRPr="002A10B1" w:rsidRDefault="002A10B1" w:rsidP="002A10B1">
      <w:pPr>
        <w:jc w:val="lowKashida"/>
        <w:rPr>
          <w:rFonts w:ascii="B Nazanin" w:hAnsi="B Nazanin" w:cs="B Nazanin"/>
          <w:color w:val="000000"/>
          <w:sz w:val="22"/>
          <w:szCs w:val="18"/>
        </w:rPr>
      </w:pPr>
      <w:r w:rsidRPr="002A10B1">
        <w:rPr>
          <w:rStyle w:val="Strong"/>
          <w:rFonts w:ascii="B Nazanin" w:hAnsi="B Nazanin" w:cs="B Nazanin"/>
          <w:color w:val="000000"/>
          <w:sz w:val="22"/>
          <w:szCs w:val="26"/>
          <w:rtl/>
        </w:rPr>
        <w:t>چكيده</w:t>
      </w:r>
    </w:p>
    <w:p w:rsidR="002A10B1" w:rsidRPr="002A10B1" w:rsidRDefault="002A10B1" w:rsidP="002A10B1">
      <w:pPr>
        <w:ind w:firstLine="567"/>
        <w:jc w:val="lowKashida"/>
        <w:rPr>
          <w:rFonts w:ascii="B Nazanin" w:hAnsi="B Nazanin" w:cs="B Nazanin"/>
          <w:color w:val="000000"/>
          <w:sz w:val="22"/>
          <w:szCs w:val="18"/>
          <w:rtl/>
        </w:rPr>
      </w:pPr>
      <w:r w:rsidRPr="002A10B1">
        <w:rPr>
          <w:rStyle w:val="Strong"/>
          <w:rFonts w:ascii="B Nazanin" w:hAnsi="B Nazanin" w:cs="B Nazanin"/>
          <w:color w:val="000000"/>
          <w:sz w:val="22"/>
          <w:szCs w:val="18"/>
          <w:rtl/>
        </w:rPr>
        <w:t>اندازه</w:t>
      </w:r>
      <w:r w:rsidRPr="002A10B1">
        <w:rPr>
          <w:rStyle w:val="Strong"/>
          <w:rFonts w:ascii="B Nazanin" w:hAnsi="B Nazanin" w:cs="B Nazanin"/>
          <w:color w:val="000000"/>
          <w:sz w:val="22"/>
          <w:szCs w:val="18"/>
          <w:rtl/>
        </w:rPr>
        <w:softHyphen/>
        <w:t>گيري مؤثر و تجزيه و تحليل دقيق كيفيت خدمات، نخستين گام ضروري براي ارتقاي عملكرد كتابخانه</w:t>
      </w:r>
      <w:r w:rsidRPr="002A10B1">
        <w:rPr>
          <w:rStyle w:val="Strong"/>
          <w:rFonts w:ascii="B Nazanin" w:hAnsi="B Nazanin" w:cs="B Nazanin"/>
          <w:color w:val="000000"/>
          <w:sz w:val="22"/>
          <w:szCs w:val="18"/>
          <w:rtl/>
        </w:rPr>
        <w:softHyphen/>
        <w:t>ها و مراكز اطلاع</w:t>
      </w:r>
      <w:r w:rsidRPr="002A10B1">
        <w:rPr>
          <w:rStyle w:val="Strong"/>
          <w:rFonts w:ascii="B Nazanin" w:hAnsi="B Nazanin" w:cs="B Nazanin"/>
          <w:color w:val="000000"/>
          <w:sz w:val="22"/>
          <w:szCs w:val="18"/>
          <w:rtl/>
        </w:rPr>
        <w:softHyphen/>
        <w:t>رساني و در نتيجه بهبود شيوه</w:t>
      </w:r>
      <w:r w:rsidRPr="002A10B1">
        <w:rPr>
          <w:rStyle w:val="Strong"/>
          <w:rFonts w:ascii="B Nazanin" w:hAnsi="B Nazanin" w:cs="B Nazanin"/>
          <w:color w:val="000000"/>
          <w:sz w:val="22"/>
          <w:szCs w:val="18"/>
          <w:rtl/>
        </w:rPr>
        <w:softHyphen/>
        <w:t>هاي خدمات</w:t>
      </w:r>
      <w:r w:rsidRPr="002A10B1">
        <w:rPr>
          <w:rStyle w:val="Strong"/>
          <w:rFonts w:ascii="B Nazanin" w:hAnsi="B Nazanin" w:cs="B Nazanin"/>
          <w:color w:val="000000"/>
          <w:sz w:val="22"/>
          <w:szCs w:val="18"/>
          <w:rtl/>
        </w:rPr>
        <w:softHyphen/>
        <w:t>رساني در اين مراكز است. پژوهش حاضر با به</w:t>
      </w:r>
      <w:r w:rsidRPr="002A10B1">
        <w:rPr>
          <w:rStyle w:val="Strong"/>
          <w:rFonts w:ascii="B Nazanin" w:hAnsi="B Nazanin" w:cs="B Nazanin"/>
          <w:color w:val="000000"/>
          <w:sz w:val="22"/>
          <w:szCs w:val="18"/>
          <w:rtl/>
        </w:rPr>
        <w:softHyphen/>
        <w:t>‌كارگيري شبكه</w:t>
      </w:r>
      <w:r w:rsidRPr="002A10B1">
        <w:rPr>
          <w:rStyle w:val="Strong"/>
          <w:rFonts w:ascii="B Nazanin" w:hAnsi="B Nazanin" w:cs="B Nazanin"/>
          <w:color w:val="000000"/>
          <w:sz w:val="22"/>
          <w:szCs w:val="18"/>
          <w:rtl/>
        </w:rPr>
        <w:softHyphen/>
        <w:t>هاي عصبي مصنوعي به عنوان يك ابزار قدرتمند در مدل</w:t>
      </w:r>
      <w:r w:rsidRPr="002A10B1">
        <w:rPr>
          <w:rStyle w:val="Strong"/>
          <w:rFonts w:ascii="B Nazanin" w:hAnsi="B Nazanin" w:cs="B Nazanin"/>
          <w:color w:val="000000"/>
          <w:sz w:val="22"/>
          <w:szCs w:val="18"/>
          <w:rtl/>
        </w:rPr>
        <w:softHyphen/>
        <w:t>سازي روابط غيرخطي، تأثير استفاده از داده‌</w:t>
      </w:r>
      <w:r w:rsidRPr="002A10B1">
        <w:rPr>
          <w:rStyle w:val="Strong"/>
          <w:rFonts w:ascii="B Nazanin" w:hAnsi="B Nazanin" w:cs="B Nazanin"/>
          <w:color w:val="000000"/>
          <w:sz w:val="22"/>
          <w:szCs w:val="18"/>
          <w:rtl/>
        </w:rPr>
        <w:softHyphen/>
        <w:t>هاي به‌</w:t>
      </w:r>
      <w:r w:rsidRPr="002A10B1">
        <w:rPr>
          <w:rStyle w:val="Strong"/>
          <w:rFonts w:ascii="B Nazanin" w:hAnsi="B Nazanin" w:cs="B Nazanin"/>
          <w:color w:val="000000"/>
          <w:sz w:val="22"/>
          <w:szCs w:val="18"/>
          <w:rtl/>
        </w:rPr>
        <w:softHyphen/>
        <w:t>دست آمده از ادراكها و انتظارهاي مشتريان و چگونگي استفاده از آنها را در كتابخانه مركزي دانشگاه يزد تشريح مي‌كند. در اين مطالعه، با استفاده از پرسشنامه استاندارد لايب</w:t>
      </w:r>
      <w:r w:rsidRPr="002A10B1">
        <w:rPr>
          <w:rStyle w:val="Strong"/>
          <w:rFonts w:ascii="B Nazanin" w:hAnsi="B Nazanin" w:cs="B Nazanin"/>
          <w:color w:val="000000"/>
          <w:sz w:val="22"/>
          <w:szCs w:val="18"/>
          <w:rtl/>
        </w:rPr>
        <w:softHyphen/>
        <w:t>كوآل، ادراكها و انتظارهاي دانشجويان دانشگاه يزد از كيفيت خدمات ارائه شده در كتابخانه مركزي دانشگاه سنجيده و نتايج به‌</w:t>
      </w:r>
      <w:r w:rsidRPr="002A10B1">
        <w:rPr>
          <w:rStyle w:val="Strong"/>
          <w:rFonts w:ascii="B Nazanin" w:hAnsi="B Nazanin" w:cs="B Nazanin"/>
          <w:color w:val="000000"/>
          <w:sz w:val="22"/>
          <w:szCs w:val="18"/>
          <w:rtl/>
        </w:rPr>
        <w:softHyphen/>
        <w:t>دست آمده به</w:t>
      </w:r>
      <w:r w:rsidRPr="002A10B1">
        <w:rPr>
          <w:rStyle w:val="Strong"/>
          <w:rFonts w:ascii="B Nazanin" w:hAnsi="B Nazanin" w:cs="B Nazanin"/>
          <w:color w:val="000000"/>
          <w:sz w:val="22"/>
          <w:szCs w:val="18"/>
          <w:rtl/>
        </w:rPr>
        <w:softHyphen/>
        <w:t xml:space="preserve"> وسيلة شبكه</w:t>
      </w:r>
      <w:r w:rsidRPr="002A10B1">
        <w:rPr>
          <w:rStyle w:val="Strong"/>
          <w:rFonts w:ascii="B Nazanin" w:hAnsi="B Nazanin" w:cs="B Nazanin"/>
          <w:color w:val="000000"/>
          <w:sz w:val="22"/>
          <w:szCs w:val="18"/>
          <w:rtl/>
        </w:rPr>
        <w:softHyphen/>
        <w:t>هاي عصبي مصنوعي تجزيه و تحليل شده است. نتايج اين پژوهش نشان مي</w:t>
      </w:r>
      <w:r w:rsidRPr="002A10B1">
        <w:rPr>
          <w:rStyle w:val="Strong"/>
          <w:rFonts w:ascii="B Nazanin" w:hAnsi="B Nazanin" w:cs="B Nazanin"/>
          <w:color w:val="000000"/>
          <w:sz w:val="22"/>
          <w:szCs w:val="18"/>
          <w:rtl/>
        </w:rPr>
        <w:softHyphen/>
        <w:t>‌دهد مدل شكاف (تفاوت ادراكها و انتظارها)، نسبت به مدل ادراكها يا مدل عملكرد، توانايي بيشتري در سنجش كيفيت خدمات دارد. اين موضوع تأييدكننده نقش مثبت انتظارها در سنجش كيفيت خدمات كتابخانه</w:t>
      </w:r>
      <w:r w:rsidRPr="002A10B1">
        <w:rPr>
          <w:rStyle w:val="Strong"/>
          <w:rFonts w:ascii="B Nazanin" w:hAnsi="B Nazanin" w:cs="B Nazanin"/>
          <w:color w:val="000000"/>
          <w:sz w:val="22"/>
          <w:szCs w:val="18"/>
          <w:rtl/>
        </w:rPr>
        <w:softHyphen/>
        <w:t>‌هاي دانشگاهي است. همچنين، استفاده از مجموع اطلاعات مربوط به ادراكها و انتظارها به عنوان ورودي در شبكه‌</w:t>
      </w:r>
      <w:r w:rsidRPr="002A10B1">
        <w:rPr>
          <w:rStyle w:val="Strong"/>
          <w:rFonts w:ascii="B Nazanin" w:hAnsi="B Nazanin" w:cs="B Nazanin"/>
          <w:color w:val="000000"/>
          <w:sz w:val="22"/>
          <w:szCs w:val="18"/>
          <w:rtl/>
        </w:rPr>
        <w:softHyphen/>
        <w:t>هاي عصبي مصنوعي، نتايج بهتري نسبت به دو مدل قبل به</w:t>
      </w:r>
      <w:r w:rsidRPr="002A10B1">
        <w:rPr>
          <w:rStyle w:val="Strong"/>
          <w:rFonts w:ascii="B Nazanin" w:hAnsi="B Nazanin" w:cs="B Nazanin"/>
          <w:color w:val="000000"/>
          <w:sz w:val="22"/>
          <w:szCs w:val="18"/>
          <w:rtl/>
        </w:rPr>
        <w:softHyphen/>
        <w:t>دست مي</w:t>
      </w:r>
      <w:r w:rsidRPr="002A10B1">
        <w:rPr>
          <w:rStyle w:val="Strong"/>
          <w:rFonts w:ascii="B Nazanin" w:hAnsi="B Nazanin" w:cs="B Nazanin"/>
          <w:color w:val="000000"/>
          <w:sz w:val="22"/>
          <w:szCs w:val="18"/>
          <w:rtl/>
        </w:rPr>
        <w:softHyphen/>
        <w:t>‌دهد، كه اين نشان</w:t>
      </w:r>
      <w:r w:rsidRPr="002A10B1">
        <w:rPr>
          <w:rStyle w:val="Strong"/>
          <w:rFonts w:ascii="B Nazanin" w:hAnsi="B Nazanin" w:cs="B Nazanin"/>
          <w:color w:val="000000"/>
          <w:sz w:val="22"/>
          <w:szCs w:val="18"/>
          <w:rtl/>
        </w:rPr>
        <w:softHyphen/>
        <w:t>دهنده وجود مدلهاي بهتر براي سنجش كيفيت خدمات، در صورت استفاده از رويكردهاي جديد مانند شبكه</w:t>
      </w:r>
      <w:r w:rsidRPr="002A10B1">
        <w:rPr>
          <w:rStyle w:val="Strong"/>
          <w:rFonts w:ascii="B Nazanin" w:hAnsi="B Nazanin" w:cs="B Nazanin"/>
          <w:color w:val="000000"/>
          <w:sz w:val="22"/>
          <w:szCs w:val="18"/>
          <w:rtl/>
        </w:rPr>
        <w:softHyphen/>
        <w:t>هاي عصبي مصنوعي است.</w:t>
      </w:r>
    </w:p>
    <w:p w:rsidR="002A10B1" w:rsidRPr="002A10B1" w:rsidRDefault="002A10B1" w:rsidP="002A10B1">
      <w:pPr>
        <w:ind w:firstLine="567"/>
        <w:jc w:val="lowKashida"/>
        <w:rPr>
          <w:rFonts w:ascii="B Nazanin" w:hAnsi="B Nazanin" w:cs="B Nazanin"/>
          <w:color w:val="000000"/>
          <w:sz w:val="22"/>
          <w:szCs w:val="18"/>
          <w:rtl/>
        </w:rPr>
      </w:pPr>
      <w:r w:rsidRPr="002A10B1">
        <w:rPr>
          <w:rStyle w:val="Strong"/>
          <w:rFonts w:ascii="B Nazanin" w:hAnsi="B Nazanin" w:cs="B Nazanin"/>
          <w:color w:val="000000"/>
          <w:sz w:val="22"/>
          <w:szCs w:val="18"/>
          <w:rtl/>
        </w:rPr>
        <w:t>كليدواژه‌ها: خدمات، لايب</w:t>
      </w:r>
      <w:r w:rsidRPr="002A10B1">
        <w:rPr>
          <w:rStyle w:val="Strong"/>
          <w:rFonts w:ascii="B Nazanin" w:hAnsi="B Nazanin" w:cs="B Nazanin"/>
          <w:color w:val="000000"/>
          <w:sz w:val="22"/>
          <w:szCs w:val="18"/>
          <w:rtl/>
        </w:rPr>
        <w:softHyphen/>
        <w:t>كوآل، انتظارها، ادراكها، كتابخانه</w:t>
      </w:r>
      <w:r w:rsidRPr="002A10B1">
        <w:rPr>
          <w:rStyle w:val="Strong"/>
          <w:rFonts w:ascii="B Nazanin" w:hAnsi="B Nazanin" w:cs="B Nazanin"/>
          <w:color w:val="000000"/>
          <w:sz w:val="22"/>
          <w:szCs w:val="18"/>
          <w:rtl/>
        </w:rPr>
        <w:softHyphen/>
        <w:t>هاي دانشگاهي، شبكه‌</w:t>
      </w:r>
      <w:r w:rsidRPr="002A10B1">
        <w:rPr>
          <w:rStyle w:val="Strong"/>
          <w:rFonts w:ascii="B Nazanin" w:hAnsi="B Nazanin" w:cs="B Nazanin"/>
          <w:color w:val="000000"/>
          <w:sz w:val="22"/>
          <w:szCs w:val="18"/>
          <w:rtl/>
        </w:rPr>
        <w:softHyphen/>
        <w:t>هاي عصبي مصنوعي.</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 </w:t>
      </w:r>
    </w:p>
    <w:p w:rsidR="002A10B1" w:rsidRPr="002A10B1" w:rsidRDefault="002A10B1" w:rsidP="002A10B1">
      <w:pPr>
        <w:jc w:val="lowKashida"/>
        <w:rPr>
          <w:rFonts w:ascii="B Nazanin" w:hAnsi="B Nazanin" w:cs="B Nazanin"/>
          <w:color w:val="000000"/>
          <w:sz w:val="22"/>
          <w:szCs w:val="18"/>
          <w:rtl/>
        </w:rPr>
      </w:pPr>
      <w:r w:rsidRPr="002A10B1">
        <w:rPr>
          <w:rStyle w:val="Strong"/>
          <w:rFonts w:ascii="B Nazanin" w:hAnsi="B Nazanin" w:cs="B Nazanin"/>
          <w:color w:val="000000"/>
          <w:sz w:val="22"/>
          <w:szCs w:val="26"/>
          <w:rtl/>
        </w:rPr>
        <w:t>1- مقدمه</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ارزيابي كيفيت خدمات، فعاليتي ذهني است كه در يك فرايند پيچيدة تصميم</w:t>
      </w:r>
      <w:r w:rsidRPr="002A10B1">
        <w:rPr>
          <w:rFonts w:ascii="B Nazanin" w:hAnsi="B Nazanin" w:cs="B Nazanin"/>
          <w:color w:val="000000"/>
          <w:sz w:val="22"/>
          <w:szCs w:val="26"/>
          <w:rtl/>
        </w:rPr>
        <w:softHyphen/>
        <w:t>گيري توسط مشتريان يا ارائه‌دهندگان خدمات صورت مي</w:t>
      </w:r>
      <w:r w:rsidRPr="002A10B1">
        <w:rPr>
          <w:rFonts w:ascii="B Nazanin" w:hAnsi="B Nazanin" w:cs="B Nazanin"/>
          <w:color w:val="000000"/>
          <w:sz w:val="22"/>
          <w:szCs w:val="26"/>
          <w:rtl/>
        </w:rPr>
        <w:softHyphen/>
        <w:t>گيرد. عوامل گوناگوني در طي فرايند تصميم</w:t>
      </w:r>
      <w:r w:rsidRPr="002A10B1">
        <w:rPr>
          <w:rFonts w:ascii="B Nazanin" w:hAnsi="B Nazanin" w:cs="B Nazanin"/>
          <w:color w:val="000000"/>
          <w:sz w:val="22"/>
          <w:szCs w:val="26"/>
          <w:rtl/>
        </w:rPr>
        <w:softHyphen/>
        <w:t>گيري بر روي تصميم نهايي يك فرد تأثير مي</w:t>
      </w:r>
      <w:r w:rsidRPr="002A10B1">
        <w:rPr>
          <w:rFonts w:ascii="B Nazanin" w:hAnsi="B Nazanin" w:cs="B Nazanin"/>
          <w:color w:val="000000"/>
          <w:sz w:val="22"/>
          <w:szCs w:val="26"/>
          <w:rtl/>
        </w:rPr>
        <w:softHyphen/>
        <w:t>گذارند. اين امر، پيچيدگي فرايند تصميم</w:t>
      </w:r>
      <w:r w:rsidRPr="002A10B1">
        <w:rPr>
          <w:rFonts w:ascii="B Nazanin" w:hAnsi="B Nazanin" w:cs="B Nazanin"/>
          <w:color w:val="000000"/>
          <w:sz w:val="22"/>
          <w:szCs w:val="26"/>
          <w:rtl/>
        </w:rPr>
        <w:softHyphen/>
        <w:t>گيري را بيشتر مي</w:t>
      </w:r>
      <w:r w:rsidRPr="002A10B1">
        <w:rPr>
          <w:rFonts w:ascii="B Nazanin" w:hAnsi="B Nazanin" w:cs="B Nazanin"/>
          <w:color w:val="000000"/>
          <w:sz w:val="22"/>
          <w:szCs w:val="26"/>
          <w:rtl/>
        </w:rPr>
        <w:softHyphen/>
        <w:t>كند. تاكنون در تلاش براي ارزيابي كيفيت خدمات، به عنوان يك فرايند اخذ تصميم، از تحليلهاي خطيِ آماري و رياضي استفاده شده است؛ يعني استفاده از ابزاري خطي براي مدل‌</w:t>
      </w:r>
      <w:r w:rsidRPr="002A10B1">
        <w:rPr>
          <w:rFonts w:ascii="B Nazanin" w:hAnsi="B Nazanin" w:cs="B Nazanin"/>
          <w:color w:val="000000"/>
          <w:sz w:val="22"/>
          <w:szCs w:val="26"/>
          <w:rtl/>
        </w:rPr>
        <w:softHyphen/>
        <w:t>سازي روابط غيرخطي. امّا پيشرفتهاي صورت گرفته در ديگر رشته</w:t>
      </w:r>
      <w:r w:rsidRPr="002A10B1">
        <w:rPr>
          <w:rFonts w:ascii="B Nazanin" w:hAnsi="B Nazanin" w:cs="B Nazanin"/>
          <w:color w:val="000000"/>
          <w:sz w:val="22"/>
          <w:szCs w:val="26"/>
          <w:rtl/>
        </w:rPr>
        <w:softHyphen/>
        <w:t>هاي دانشگاهي و استفاده از روشهاي فرا ابتكاري براي حل مسائل پيچيده، فرصتهايي را براي مدل‌</w:t>
      </w:r>
      <w:r w:rsidRPr="002A10B1">
        <w:rPr>
          <w:rFonts w:ascii="B Nazanin" w:hAnsi="B Nazanin" w:cs="B Nazanin"/>
          <w:color w:val="000000"/>
          <w:sz w:val="22"/>
          <w:szCs w:val="26"/>
          <w:rtl/>
        </w:rPr>
        <w:softHyphen/>
        <w:t>سازي ارزيابي مشتريان از كيفيت خدمات ايجاد كرده است. يكي از اين پيشرفتها در زمينة هوش مصنوعي، شبكه</w:t>
      </w:r>
      <w:r w:rsidRPr="002A10B1">
        <w:rPr>
          <w:rFonts w:ascii="B Nazanin" w:hAnsi="B Nazanin" w:cs="B Nazanin"/>
          <w:color w:val="000000"/>
          <w:sz w:val="22"/>
          <w:szCs w:val="26"/>
          <w:rtl/>
        </w:rPr>
        <w:softHyphen/>
        <w:t>هاي عصبي مصنوعي</w:t>
      </w:r>
      <w:bookmarkStart w:id="0" w:name="_ftnref1"/>
      <w:r w:rsidRPr="002A10B1">
        <w:rPr>
          <w:rFonts w:ascii="B Nazanin" w:hAnsi="B Nazanin" w:cs="B Nazanin"/>
          <w:color w:val="000000"/>
          <w:sz w:val="22"/>
          <w:szCs w:val="26"/>
          <w:rtl/>
        </w:rPr>
        <w:fldChar w:fldCharType="begin"/>
      </w:r>
      <w:r w:rsidRPr="002A10B1">
        <w:rPr>
          <w:rFonts w:ascii="B Nazanin" w:hAnsi="B Nazanin" w:cs="B Nazanin"/>
          <w:color w:val="000000"/>
          <w:sz w:val="22"/>
          <w:szCs w:val="26"/>
          <w:rtl/>
        </w:rPr>
        <w:instrText xml:space="preserve"> </w:instrText>
      </w:r>
      <w:r w:rsidRPr="002A10B1">
        <w:rPr>
          <w:rFonts w:ascii="B Nazanin" w:hAnsi="B Nazanin" w:cs="B Nazanin"/>
          <w:color w:val="000000"/>
          <w:sz w:val="22"/>
          <w:szCs w:val="26"/>
        </w:rPr>
        <w:instrText>HYPERLINK "http://www.aqlibrary.org/modules/FCKEditor/pnincludes/editor/fckeditor.html?InstanceName=desc&amp;Toolbar=Default" \l "_ftn1" \o</w:instrText>
      </w:r>
      <w:r w:rsidRPr="002A10B1">
        <w:rPr>
          <w:rFonts w:ascii="B Nazanin" w:hAnsi="B Nazanin" w:cs="B Nazanin"/>
          <w:color w:val="000000"/>
          <w:sz w:val="22"/>
          <w:szCs w:val="26"/>
          <w:rtl/>
        </w:rPr>
        <w:instrText xml:space="preserve"> "" </w:instrText>
      </w:r>
      <w:r w:rsidRPr="002A10B1">
        <w:rPr>
          <w:rFonts w:ascii="B Nazanin" w:hAnsi="B Nazanin" w:cs="B Nazanin"/>
          <w:color w:val="000000"/>
          <w:sz w:val="22"/>
          <w:szCs w:val="26"/>
          <w:rtl/>
        </w:rPr>
        <w:fldChar w:fldCharType="separate"/>
      </w:r>
      <w:r w:rsidRPr="002A10B1">
        <w:rPr>
          <w:rStyle w:val="Hyperlink"/>
          <w:rFonts w:ascii="B Nazanin" w:hAnsi="B Nazanin" w:cs="B Nazanin"/>
          <w:sz w:val="22"/>
          <w:szCs w:val="24"/>
        </w:rPr>
        <w:t>[1]</w:t>
      </w:r>
      <w:r w:rsidRPr="002A10B1">
        <w:rPr>
          <w:rFonts w:ascii="B Nazanin" w:hAnsi="B Nazanin" w:cs="B Nazanin"/>
          <w:color w:val="000000"/>
          <w:sz w:val="22"/>
          <w:szCs w:val="26"/>
          <w:rtl/>
        </w:rPr>
        <w:fldChar w:fldCharType="end"/>
      </w:r>
      <w:bookmarkEnd w:id="0"/>
      <w:r w:rsidRPr="002A10B1">
        <w:rPr>
          <w:rFonts w:ascii="B Nazanin" w:hAnsi="B Nazanin" w:cs="B Nazanin"/>
          <w:color w:val="000000"/>
          <w:sz w:val="22"/>
          <w:szCs w:val="26"/>
          <w:rtl/>
        </w:rPr>
        <w:t>(</w:t>
      </w:r>
      <w:r w:rsidRPr="002A10B1">
        <w:rPr>
          <w:rFonts w:ascii="B Nazanin" w:hAnsi="B Nazanin" w:cs="B Nazanin"/>
          <w:color w:val="000000"/>
          <w:sz w:val="22"/>
        </w:rPr>
        <w:t>ANN</w:t>
      </w:r>
      <w:r w:rsidRPr="002A10B1">
        <w:rPr>
          <w:rFonts w:ascii="B Nazanin" w:hAnsi="B Nazanin" w:cs="B Nazanin"/>
          <w:color w:val="000000"/>
          <w:sz w:val="22"/>
          <w:szCs w:val="26"/>
          <w:rtl/>
        </w:rPr>
        <w:t>) هستند</w:t>
      </w:r>
      <w:r w:rsidRPr="002A10B1">
        <w:rPr>
          <w:rFonts w:ascii="B Nazanin" w:hAnsi="B Nazanin" w:cs="B Nazanin"/>
          <w:color w:val="000000"/>
          <w:sz w:val="22"/>
        </w:rPr>
        <w:t>.</w:t>
      </w:r>
      <w:r w:rsidRPr="002A10B1">
        <w:rPr>
          <w:rFonts w:ascii="B Nazanin" w:hAnsi="B Nazanin" w:cs="B Nazanin"/>
          <w:color w:val="000000"/>
          <w:sz w:val="22"/>
          <w:szCs w:val="26"/>
          <w:rtl/>
        </w:rPr>
        <w:t xml:space="preserve"> شبكه عصبي مصنوعي، يك ابزار پردازش اطلاعات با ساختار موازي است، كه مي‌تواند اعمالي مانند تخمين توابع غيرخطي، طبقه</w:t>
      </w:r>
      <w:r w:rsidRPr="002A10B1">
        <w:rPr>
          <w:rFonts w:ascii="B Nazanin" w:hAnsi="B Nazanin" w:cs="B Nazanin"/>
          <w:color w:val="000000"/>
          <w:sz w:val="22"/>
          <w:szCs w:val="26"/>
          <w:rtl/>
        </w:rPr>
        <w:softHyphen/>
        <w:t>بندي الگوها، تشخيص الگوها، پيش</w:t>
      </w:r>
      <w:r w:rsidRPr="002A10B1">
        <w:rPr>
          <w:rFonts w:ascii="B Nazanin" w:hAnsi="B Nazanin" w:cs="B Nazanin"/>
          <w:color w:val="000000"/>
          <w:sz w:val="22"/>
          <w:szCs w:val="26"/>
          <w:rtl/>
        </w:rPr>
        <w:softHyphen/>
        <w:t>بيني و ... را با موفقيت انجام دهد. هدف مطالعة حاضر، استفاده از شبكه</w:t>
      </w:r>
      <w:r w:rsidRPr="002A10B1">
        <w:rPr>
          <w:rFonts w:ascii="B Nazanin" w:hAnsi="B Nazanin" w:cs="B Nazanin"/>
          <w:color w:val="000000"/>
          <w:sz w:val="22"/>
          <w:szCs w:val="26"/>
          <w:rtl/>
        </w:rPr>
        <w:softHyphen/>
        <w:t>هاي عصبي مصنوعي براي سنجش كيفيت خدمات كتابخانه مركزي دانشگاه يزد بوده و تلاش دارد با استفاده از اين تكنيك، تركيب بهينة ادراكها و انتظارهاي استفاده‌كنندگان از خدمات كتابخانه</w:t>
      </w:r>
      <w:r w:rsidRPr="002A10B1">
        <w:rPr>
          <w:rFonts w:ascii="B Nazanin" w:hAnsi="B Nazanin" w:cs="B Nazanin"/>
          <w:color w:val="000000"/>
          <w:sz w:val="22"/>
          <w:szCs w:val="26"/>
          <w:rtl/>
        </w:rPr>
        <w:softHyphen/>
        <w:t>اي را براي پيش</w:t>
      </w:r>
      <w:r w:rsidRPr="002A10B1">
        <w:rPr>
          <w:rFonts w:ascii="B Nazanin" w:hAnsi="B Nazanin" w:cs="B Nazanin"/>
          <w:color w:val="000000"/>
          <w:sz w:val="22"/>
          <w:szCs w:val="26"/>
          <w:rtl/>
        </w:rPr>
        <w:softHyphen/>
        <w:t>بيني رضايت آنها فراهم آورد. از آنجا كه اين كتابخانه</w:t>
      </w:r>
      <w:r w:rsidRPr="002A10B1">
        <w:rPr>
          <w:rFonts w:ascii="B Nazanin" w:hAnsi="B Nazanin" w:cs="B Nazanin"/>
          <w:color w:val="000000"/>
          <w:sz w:val="22"/>
          <w:szCs w:val="26"/>
          <w:rtl/>
        </w:rPr>
        <w:softHyphen/>
        <w:t>ها پذيراي تعداد زيادي از دانشجويان به عنوان مشتريان اصلي مراكز آموزشي هستند، نقش بسزايي در ارتقاي سطح فرهنگ و آگاهي جامعه دارند. از اين‌</w:t>
      </w:r>
      <w:r w:rsidRPr="002A10B1">
        <w:rPr>
          <w:rFonts w:ascii="B Nazanin" w:hAnsi="B Nazanin" w:cs="B Nazanin"/>
          <w:color w:val="000000"/>
          <w:sz w:val="22"/>
          <w:szCs w:val="26"/>
          <w:rtl/>
        </w:rPr>
        <w:softHyphen/>
        <w:t>رو، تلاش در جهت افزايش كيفيت خدمات در اين مراكز، نيازمند به كارگيري روشهاي كارآمدي است كه به شناخت دقيق وضعيت كنوني و برنامه</w:t>
      </w:r>
      <w:r w:rsidRPr="002A10B1">
        <w:rPr>
          <w:rFonts w:ascii="B Nazanin" w:hAnsi="B Nazanin" w:cs="B Nazanin"/>
          <w:color w:val="000000"/>
          <w:sz w:val="22"/>
          <w:szCs w:val="26"/>
          <w:rtl/>
        </w:rPr>
        <w:softHyphen/>
        <w:t>ريزي مؤثر براي بهبود آن منجر شود. هدف اين پژوهش، معرفي ابزاري مناسب براي اندازه</w:t>
      </w:r>
      <w:r w:rsidRPr="002A10B1">
        <w:rPr>
          <w:rFonts w:ascii="B Nazanin" w:hAnsi="B Nazanin" w:cs="B Nazanin"/>
          <w:color w:val="000000"/>
          <w:sz w:val="22"/>
          <w:szCs w:val="26"/>
          <w:rtl/>
        </w:rPr>
        <w:softHyphen/>
        <w:t>گيري كيفيت خدمات در كتابخانه</w:t>
      </w:r>
      <w:r w:rsidRPr="002A10B1">
        <w:rPr>
          <w:rFonts w:ascii="B Nazanin" w:hAnsi="B Nazanin" w:cs="B Nazanin"/>
          <w:color w:val="000000"/>
          <w:sz w:val="22"/>
          <w:szCs w:val="26"/>
          <w:rtl/>
        </w:rPr>
        <w:softHyphen/>
        <w:t>هاست.</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 </w:t>
      </w:r>
    </w:p>
    <w:p w:rsidR="002A10B1" w:rsidRPr="002A10B1" w:rsidRDefault="002A10B1" w:rsidP="002A10B1">
      <w:pPr>
        <w:jc w:val="lowKashida"/>
        <w:rPr>
          <w:rFonts w:ascii="B Nazanin" w:hAnsi="B Nazanin" w:cs="B Nazanin"/>
          <w:color w:val="000000"/>
          <w:sz w:val="22"/>
          <w:szCs w:val="18"/>
          <w:rtl/>
        </w:rPr>
      </w:pPr>
      <w:r w:rsidRPr="002A10B1">
        <w:rPr>
          <w:rStyle w:val="Strong"/>
          <w:rFonts w:ascii="B Nazanin" w:hAnsi="B Nazanin" w:cs="B Nazanin"/>
          <w:color w:val="000000"/>
          <w:sz w:val="22"/>
          <w:szCs w:val="26"/>
          <w:rtl/>
        </w:rPr>
        <w:t>2- چارچوب نظري تحقيق</w:t>
      </w:r>
    </w:p>
    <w:p w:rsidR="002A10B1" w:rsidRPr="002A10B1" w:rsidRDefault="002A10B1" w:rsidP="002A10B1">
      <w:pPr>
        <w:ind w:firstLine="567"/>
        <w:jc w:val="lowKashida"/>
        <w:rPr>
          <w:rFonts w:ascii="B Nazanin" w:hAnsi="B Nazanin" w:cs="B Nazanin"/>
          <w:color w:val="000000"/>
          <w:sz w:val="22"/>
          <w:szCs w:val="18"/>
          <w:rtl/>
        </w:rPr>
      </w:pPr>
      <w:r w:rsidRPr="002A10B1">
        <w:rPr>
          <w:rStyle w:val="Strong"/>
          <w:rFonts w:ascii="B Nazanin" w:hAnsi="B Nazanin" w:cs="B Nazanin"/>
          <w:color w:val="000000"/>
          <w:sz w:val="22"/>
          <w:rtl/>
        </w:rPr>
        <w:t>2-1. مفهوم كيفيت</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lastRenderedPageBreak/>
        <w:t>كيفيت خدمات، مفهومي چند وجهي است كه در نهايت در ذهن مشتريان مورد ارزيابي قرار مي گيرد (</w:t>
      </w:r>
      <w:r w:rsidRPr="002A10B1">
        <w:rPr>
          <w:rFonts w:ascii="B Nazanin" w:hAnsi="B Nazanin" w:cs="B Nazanin"/>
          <w:color w:val="000000"/>
          <w:sz w:val="22"/>
        </w:rPr>
        <w:t>Lehtinen &amp; Lehtinen, 1982: p.5</w:t>
      </w:r>
      <w:r w:rsidRPr="002A10B1">
        <w:rPr>
          <w:rFonts w:ascii="B Nazanin" w:hAnsi="B Nazanin" w:cs="B Nazanin"/>
          <w:color w:val="000000"/>
          <w:sz w:val="22"/>
          <w:szCs w:val="26"/>
          <w:rtl/>
        </w:rPr>
        <w:t>). مطرح كردن كيفيت در بخش خدمات، دشواريهايي را در سنجش كيفيت به همراه دارد كه ناشي از خصوصيات خاص خدمات است. اين خصوصيات عبارتند از:</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1- خدمت تغييرپذير است؛ بدين معنا كه تحت استانداردهاي گسترده در نمي‌آيد و حتي يك فرد در دو زمان متفاوت، خدمت خود را متفاوت ارائه مي‌كند.</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2- خدمت، فعاليتي ناملموس و مشاهده‌ناپذير است.</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3- خدمت فناپذير است؛ بدين معنا كه امكان ذخيره‌ شدن براي آن وجود ندارد و به محض ارائه شدن به مصرف مي</w:t>
      </w:r>
      <w:r w:rsidRPr="002A10B1">
        <w:rPr>
          <w:rFonts w:ascii="B Nazanin" w:hAnsi="B Nazanin" w:cs="B Nazanin"/>
          <w:color w:val="000000"/>
          <w:sz w:val="22"/>
          <w:szCs w:val="26"/>
          <w:rtl/>
        </w:rPr>
        <w:softHyphen/>
        <w:t>رسد.</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4- خدمت تفكيك ناپذير است؛ بدين معنا كه از ارائه‌دهندة آن جدا نشدني است (</w:t>
      </w:r>
      <w:r w:rsidRPr="002A10B1">
        <w:rPr>
          <w:rFonts w:ascii="B Nazanin" w:hAnsi="B Nazanin" w:cs="B Nazanin"/>
          <w:color w:val="000000"/>
          <w:sz w:val="22"/>
          <w:szCs w:val="18"/>
        </w:rPr>
        <w:t>Kano, 1996: p.12</w:t>
      </w:r>
      <w:r w:rsidRPr="002A10B1">
        <w:rPr>
          <w:rFonts w:ascii="B Nazanin" w:hAnsi="B Nazanin" w:cs="B Nazanin"/>
          <w:color w:val="000000"/>
          <w:sz w:val="22"/>
          <w:szCs w:val="26"/>
          <w:rtl/>
        </w:rPr>
        <w:t xml:space="preserve">).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در بخش خدمات، ارزيابي كيفيت بر اساس فرايند ارائه خدمات انجام مي‌گيرد. هر تماس مشتري به عنوان لحظه‌اي براي ايجاد اعتماد و فرصتي براي راضي كردن يا ناراضي كردن به شمار مي‌رود. رضايت مشتري از يك خدمت را مي‌توان از طريق مقايسة انتظارهاي او از خدمات با برداشت او از خدمات ارائه شده، تعريف كرد. اگر خدمات ارائه شده از حد انتظارهاي مشتري فراتر باشد، فرح‌بخش و فوق‌العاده قلمداد مي‌شود. وقتي انتظارهاي مشتري از خدمات با برداشتهاي او از خدمات ارائه شده منطبق باشد، كيفيت خدمات ارائه شده رضايت‌بخش است. اين انتظارها از منابع مختلفي چون گفته‌هاي ديگران، نيازهاي فردي و تجربه قبلي در رابطه با همان ارائه دهنده خدمت يا ديگر ارائه دهندگان، شكل مي</w:t>
      </w:r>
      <w:r w:rsidRPr="002A10B1">
        <w:rPr>
          <w:rFonts w:ascii="B Nazanin" w:hAnsi="B Nazanin" w:cs="B Nazanin"/>
          <w:color w:val="000000"/>
          <w:sz w:val="22"/>
          <w:szCs w:val="26"/>
          <w:rtl/>
        </w:rPr>
        <w:softHyphen/>
        <w:t xml:space="preserve">گيرند. شكل شماره 1، عوامل مؤثر در شكل‌دهي انتظارهاي فرد از كيفيت خدمات را نشان مي دهد. </w:t>
      </w:r>
    </w:p>
    <w:p w:rsidR="002A10B1" w:rsidRPr="002A10B1" w:rsidRDefault="002A10B1" w:rsidP="002A10B1">
      <w:pPr>
        <w:pStyle w:val="NormalWeb"/>
        <w:bidi/>
        <w:ind w:firstLine="567"/>
        <w:jc w:val="lowKashida"/>
        <w:rPr>
          <w:rFonts w:ascii="B Nazanin" w:hAnsi="B Nazanin" w:cs="B Nazanin"/>
          <w:color w:val="000000"/>
          <w:sz w:val="22"/>
          <w:szCs w:val="18"/>
          <w:rtl/>
        </w:rPr>
      </w:pPr>
      <w:r w:rsidRPr="002A10B1">
        <w:rPr>
          <w:rFonts w:ascii="B Nazanin" w:hAnsi="B Nazanin" w:cs="B Nazanin"/>
          <w:color w:val="000000"/>
          <w:sz w:val="22"/>
          <w:rtl/>
        </w:rPr>
        <w:t> </w:t>
      </w:r>
    </w:p>
    <w:p w:rsidR="002A10B1" w:rsidRPr="002A10B1" w:rsidRDefault="002A10B1" w:rsidP="002A10B1">
      <w:pPr>
        <w:ind w:firstLine="567"/>
        <w:jc w:val="lowKashida"/>
        <w:rPr>
          <w:rFonts w:ascii="B Nazanin" w:hAnsi="B Nazanin" w:cs="B Nazanin"/>
          <w:color w:val="000000"/>
          <w:sz w:val="22"/>
          <w:szCs w:val="18"/>
          <w:rtl/>
        </w:rPr>
      </w:pPr>
      <w:r w:rsidRPr="002A10B1">
        <w:rPr>
          <w:rStyle w:val="Strong"/>
          <w:rFonts w:ascii="B Nazanin" w:hAnsi="B Nazanin" w:cs="B Nazanin"/>
          <w:color w:val="000000"/>
          <w:sz w:val="22"/>
          <w:szCs w:val="18"/>
          <w:rtl/>
        </w:rPr>
        <w:t> </w:t>
      </w:r>
      <w:r w:rsidRPr="002A10B1">
        <w:rPr>
          <w:rFonts w:ascii="B Nazanin" w:hAnsi="B Nazanin" w:cs="B Nazanin"/>
          <w:b/>
          <w:bCs/>
          <w:noProof/>
          <w:color w:val="000000"/>
          <w:sz w:val="22"/>
          <w:szCs w:val="18"/>
        </w:rPr>
        <w:drawing>
          <wp:inline distT="0" distB="0" distL="0" distR="0">
            <wp:extent cx="3810000" cy="1333500"/>
            <wp:effectExtent l="19050" t="0" r="0" b="0"/>
            <wp:docPr id="420" name="Picture 420" descr="http://www.aqlibrary.org/UserFiles/Image/4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www.aqlibrary.org/UserFiles/Image/49-14.jpg"/>
                    <pic:cNvPicPr>
                      <a:picLocks noChangeAspect="1" noChangeArrowheads="1"/>
                    </pic:cNvPicPr>
                  </pic:nvPicPr>
                  <pic:blipFill>
                    <a:blip r:embed="rId5" cstate="print"/>
                    <a:srcRect/>
                    <a:stretch>
                      <a:fillRect/>
                    </a:stretch>
                  </pic:blipFill>
                  <pic:spPr bwMode="auto">
                    <a:xfrm>
                      <a:off x="0" y="0"/>
                      <a:ext cx="3810000" cy="1333500"/>
                    </a:xfrm>
                    <a:prstGeom prst="rect">
                      <a:avLst/>
                    </a:prstGeom>
                    <a:noFill/>
                    <a:ln w="9525">
                      <a:noFill/>
                      <a:miter lim="800000"/>
                      <a:headEnd/>
                      <a:tailEnd/>
                    </a:ln>
                  </pic:spPr>
                </pic:pic>
              </a:graphicData>
            </a:graphic>
          </wp:inline>
        </w:drawing>
      </w:r>
    </w:p>
    <w:p w:rsidR="002A10B1" w:rsidRPr="002A10B1" w:rsidRDefault="002A10B1" w:rsidP="002A10B1">
      <w:pPr>
        <w:ind w:firstLine="567"/>
        <w:jc w:val="lowKashida"/>
        <w:rPr>
          <w:rFonts w:ascii="B Nazanin" w:hAnsi="B Nazanin" w:cs="B Nazanin"/>
          <w:color w:val="000000"/>
          <w:sz w:val="22"/>
          <w:szCs w:val="18"/>
          <w:rtl/>
        </w:rPr>
      </w:pPr>
      <w:r w:rsidRPr="002A10B1">
        <w:rPr>
          <w:rStyle w:val="Strong"/>
          <w:rFonts w:ascii="B Nazanin" w:hAnsi="B Nazanin" w:cs="B Nazanin"/>
          <w:color w:val="000000"/>
          <w:sz w:val="22"/>
          <w:szCs w:val="18"/>
          <w:rtl/>
        </w:rPr>
        <w:t>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 </w:t>
      </w:r>
    </w:p>
    <w:p w:rsidR="002A10B1" w:rsidRPr="002A10B1" w:rsidRDefault="002A10B1" w:rsidP="002A10B1">
      <w:pPr>
        <w:jc w:val="both"/>
        <w:rPr>
          <w:rFonts w:ascii="B Nazanin" w:hAnsi="B Nazanin" w:cs="B Nazanin"/>
          <w:color w:val="000000"/>
          <w:sz w:val="22"/>
          <w:szCs w:val="18"/>
          <w:rtl/>
        </w:rPr>
      </w:pPr>
      <w:r w:rsidRPr="002A10B1">
        <w:rPr>
          <w:rFonts w:ascii="B Nazanin" w:hAnsi="B Nazanin" w:cs="B Nazanin"/>
          <w:color w:val="000000"/>
          <w:sz w:val="22"/>
          <w:szCs w:val="18"/>
        </w:rPr>
        <w:br w:type="textWrapping" w:clear="all"/>
      </w:r>
    </w:p>
    <w:p w:rsidR="002A10B1" w:rsidRPr="002A10B1" w:rsidRDefault="002A10B1" w:rsidP="002A10B1">
      <w:pPr>
        <w:ind w:firstLine="567"/>
        <w:jc w:val="center"/>
        <w:rPr>
          <w:rFonts w:ascii="B Nazanin" w:hAnsi="B Nazanin" w:cs="B Nazanin"/>
          <w:color w:val="000000"/>
          <w:sz w:val="22"/>
          <w:szCs w:val="18"/>
        </w:rPr>
      </w:pPr>
      <w:r w:rsidRPr="002A10B1">
        <w:rPr>
          <w:rStyle w:val="Strong"/>
          <w:rFonts w:ascii="B Nazanin" w:hAnsi="B Nazanin" w:cs="B Nazanin"/>
          <w:color w:val="000000"/>
          <w:sz w:val="22"/>
          <w:szCs w:val="18"/>
          <w:rtl/>
        </w:rPr>
        <w:t xml:space="preserve">شكل 1. عوامل مؤثر در شكل‌دهي انتظارهاي افراد از كيفيت خدمات </w:t>
      </w:r>
    </w:p>
    <w:p w:rsidR="002A10B1" w:rsidRPr="002A10B1" w:rsidRDefault="002A10B1" w:rsidP="002A10B1">
      <w:pPr>
        <w:ind w:firstLine="567"/>
        <w:jc w:val="center"/>
        <w:rPr>
          <w:rFonts w:ascii="B Nazanin" w:hAnsi="B Nazanin" w:cs="B Nazanin"/>
          <w:color w:val="000000"/>
          <w:sz w:val="22"/>
          <w:szCs w:val="18"/>
          <w:rtl/>
        </w:rPr>
      </w:pPr>
      <w:r w:rsidRPr="002A10B1">
        <w:rPr>
          <w:rStyle w:val="Strong"/>
          <w:rFonts w:ascii="B Nazanin" w:hAnsi="B Nazanin" w:cs="B Nazanin"/>
          <w:color w:val="000000"/>
          <w:sz w:val="22"/>
          <w:szCs w:val="18"/>
          <w:rtl/>
        </w:rPr>
        <w:t>(سيد جوادين، 1384: ص78)</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 </w:t>
      </w:r>
    </w:p>
    <w:p w:rsidR="002A10B1" w:rsidRPr="002A10B1" w:rsidRDefault="002A10B1" w:rsidP="002A10B1">
      <w:pPr>
        <w:jc w:val="lowKashida"/>
        <w:rPr>
          <w:rFonts w:ascii="B Nazanin" w:hAnsi="B Nazanin" w:cs="B Nazanin"/>
          <w:color w:val="000000"/>
          <w:sz w:val="22"/>
          <w:szCs w:val="18"/>
          <w:rtl/>
        </w:rPr>
      </w:pPr>
      <w:r w:rsidRPr="002A10B1">
        <w:rPr>
          <w:rStyle w:val="Strong"/>
          <w:rFonts w:ascii="B Nazanin" w:hAnsi="B Nazanin" w:cs="B Nazanin"/>
          <w:color w:val="000000"/>
          <w:sz w:val="22"/>
          <w:szCs w:val="26"/>
          <w:rtl/>
        </w:rPr>
        <w:t xml:space="preserve">2-2. سنجش كيفيت خدمات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 xml:space="preserve">سنجش كيفيت در سازمانهاي خدماتي، سنجشي است از اينكه تا چه اندازه، خدمت ارائه شده انتظارهاي مشتريان را برآورده مي‌سازد. در فرايند دريافت خدمت، معمولاً مشتري حضور دارد و اين به معناي آن است كه ادراك مشتري از كيفيت، نه تنها از ستادة خدمت بلكه از فرايند ارائه خدمت نيز متأثر است. كيفيت ادراك شده، طيفي است كه در يك </w:t>
      </w:r>
      <w:r w:rsidRPr="002A10B1">
        <w:rPr>
          <w:rFonts w:ascii="B Nazanin" w:hAnsi="B Nazanin" w:cs="B Nazanin"/>
          <w:color w:val="000000"/>
          <w:sz w:val="22"/>
          <w:szCs w:val="26"/>
          <w:rtl/>
        </w:rPr>
        <w:lastRenderedPageBreak/>
        <w:t>قسمت آن كيفيت ايده‌آل و در سمت ديگر كيفيت غيرقابل پذيرش قرار دارد. اين ادراكها در ارزيابي كيفيت خدمت ارائه شده، در كنار انتظارهاي مشتري قرار مي‌گيرند.صاحب‌نظران، براي سنجش كيفيت خدمات در سازمانهاي خدماتي روشها و مدلهاي مختلفي را ارائه كرده</w:t>
      </w:r>
      <w:r w:rsidRPr="002A10B1">
        <w:rPr>
          <w:rFonts w:ascii="B Nazanin" w:hAnsi="B Nazanin" w:cs="B Nazanin"/>
          <w:color w:val="000000"/>
          <w:sz w:val="22"/>
          <w:szCs w:val="26"/>
          <w:rtl/>
        </w:rPr>
        <w:softHyphen/>
        <w:t>اند كه از جمله مشهورترين آنها، مدلهاي سروكوآل</w:t>
      </w:r>
      <w:bookmarkStart w:id="1" w:name="_ftnref2"/>
      <w:r w:rsidRPr="002A10B1">
        <w:rPr>
          <w:rFonts w:ascii="B Nazanin" w:hAnsi="B Nazanin" w:cs="B Nazanin"/>
          <w:color w:val="000000"/>
          <w:sz w:val="22"/>
          <w:szCs w:val="26"/>
          <w:rtl/>
        </w:rPr>
        <w:fldChar w:fldCharType="begin"/>
      </w:r>
      <w:r w:rsidRPr="002A10B1">
        <w:rPr>
          <w:rFonts w:ascii="B Nazanin" w:hAnsi="B Nazanin" w:cs="B Nazanin"/>
          <w:color w:val="000000"/>
          <w:sz w:val="22"/>
          <w:szCs w:val="26"/>
          <w:rtl/>
        </w:rPr>
        <w:instrText xml:space="preserve"> </w:instrText>
      </w:r>
      <w:r w:rsidRPr="002A10B1">
        <w:rPr>
          <w:rFonts w:ascii="B Nazanin" w:hAnsi="B Nazanin" w:cs="B Nazanin"/>
          <w:color w:val="000000"/>
          <w:sz w:val="22"/>
          <w:szCs w:val="26"/>
        </w:rPr>
        <w:instrText>HYPERLINK "http://www.aqlibrary.org/modules/FCKEditor/pnincludes/editor/fckeditor.html?InstanceName=desc&amp;Toolbar=Default" \l "_ftn2" \o</w:instrText>
      </w:r>
      <w:r w:rsidRPr="002A10B1">
        <w:rPr>
          <w:rFonts w:ascii="B Nazanin" w:hAnsi="B Nazanin" w:cs="B Nazanin"/>
          <w:color w:val="000000"/>
          <w:sz w:val="22"/>
          <w:szCs w:val="26"/>
          <w:rtl/>
        </w:rPr>
        <w:instrText xml:space="preserve"> "" </w:instrText>
      </w:r>
      <w:r w:rsidRPr="002A10B1">
        <w:rPr>
          <w:rFonts w:ascii="B Nazanin" w:hAnsi="B Nazanin" w:cs="B Nazanin"/>
          <w:color w:val="000000"/>
          <w:sz w:val="22"/>
          <w:szCs w:val="26"/>
          <w:rtl/>
        </w:rPr>
        <w:fldChar w:fldCharType="separate"/>
      </w:r>
      <w:r w:rsidRPr="002A10B1">
        <w:rPr>
          <w:rStyle w:val="Hyperlink"/>
          <w:rFonts w:ascii="B Nazanin" w:hAnsi="B Nazanin" w:cs="B Nazanin"/>
          <w:sz w:val="22"/>
          <w:szCs w:val="24"/>
        </w:rPr>
        <w:t>[2]</w:t>
      </w:r>
      <w:r w:rsidRPr="002A10B1">
        <w:rPr>
          <w:rFonts w:ascii="B Nazanin" w:hAnsi="B Nazanin" w:cs="B Nazanin"/>
          <w:color w:val="000000"/>
          <w:sz w:val="22"/>
          <w:szCs w:val="26"/>
          <w:rtl/>
        </w:rPr>
        <w:fldChar w:fldCharType="end"/>
      </w:r>
      <w:bookmarkEnd w:id="1"/>
      <w:r w:rsidRPr="002A10B1">
        <w:rPr>
          <w:rFonts w:ascii="B Nazanin" w:hAnsi="B Nazanin" w:cs="B Nazanin"/>
          <w:color w:val="000000"/>
          <w:sz w:val="22"/>
          <w:szCs w:val="26"/>
          <w:rtl/>
        </w:rPr>
        <w:t>، سروپرف</w:t>
      </w:r>
      <w:bookmarkStart w:id="2" w:name="_ftnref3"/>
      <w:r w:rsidRPr="002A10B1">
        <w:rPr>
          <w:rFonts w:ascii="B Nazanin" w:hAnsi="B Nazanin" w:cs="B Nazanin"/>
          <w:color w:val="000000"/>
          <w:sz w:val="22"/>
          <w:szCs w:val="26"/>
          <w:rtl/>
        </w:rPr>
        <w:fldChar w:fldCharType="begin"/>
      </w:r>
      <w:r w:rsidRPr="002A10B1">
        <w:rPr>
          <w:rFonts w:ascii="B Nazanin" w:hAnsi="B Nazanin" w:cs="B Nazanin"/>
          <w:color w:val="000000"/>
          <w:sz w:val="22"/>
          <w:szCs w:val="26"/>
          <w:rtl/>
        </w:rPr>
        <w:instrText xml:space="preserve"> </w:instrText>
      </w:r>
      <w:r w:rsidRPr="002A10B1">
        <w:rPr>
          <w:rFonts w:ascii="B Nazanin" w:hAnsi="B Nazanin" w:cs="B Nazanin"/>
          <w:color w:val="000000"/>
          <w:sz w:val="22"/>
          <w:szCs w:val="26"/>
        </w:rPr>
        <w:instrText>HYPERLINK "http://www.aqlibrary.org/modules/FCKEditor/pnincludes/editor/fckeditor.html?InstanceName=desc&amp;Toolbar=Default" \l "_ftn3" \o</w:instrText>
      </w:r>
      <w:r w:rsidRPr="002A10B1">
        <w:rPr>
          <w:rFonts w:ascii="B Nazanin" w:hAnsi="B Nazanin" w:cs="B Nazanin"/>
          <w:color w:val="000000"/>
          <w:sz w:val="22"/>
          <w:szCs w:val="26"/>
          <w:rtl/>
        </w:rPr>
        <w:instrText xml:space="preserve"> "" </w:instrText>
      </w:r>
      <w:r w:rsidRPr="002A10B1">
        <w:rPr>
          <w:rFonts w:ascii="B Nazanin" w:hAnsi="B Nazanin" w:cs="B Nazanin"/>
          <w:color w:val="000000"/>
          <w:sz w:val="22"/>
          <w:szCs w:val="26"/>
          <w:rtl/>
        </w:rPr>
        <w:fldChar w:fldCharType="separate"/>
      </w:r>
      <w:r w:rsidRPr="002A10B1">
        <w:rPr>
          <w:rStyle w:val="Hyperlink"/>
          <w:rFonts w:ascii="B Nazanin" w:hAnsi="B Nazanin" w:cs="B Nazanin"/>
          <w:sz w:val="22"/>
          <w:szCs w:val="24"/>
        </w:rPr>
        <w:t>[3]</w:t>
      </w:r>
      <w:r w:rsidRPr="002A10B1">
        <w:rPr>
          <w:rFonts w:ascii="B Nazanin" w:hAnsi="B Nazanin" w:cs="B Nazanin"/>
          <w:color w:val="000000"/>
          <w:sz w:val="22"/>
          <w:szCs w:val="26"/>
          <w:rtl/>
        </w:rPr>
        <w:fldChar w:fldCharType="end"/>
      </w:r>
      <w:bookmarkEnd w:id="2"/>
      <w:r w:rsidRPr="002A10B1">
        <w:rPr>
          <w:rFonts w:ascii="B Nazanin" w:hAnsi="B Nazanin" w:cs="B Nazanin"/>
          <w:color w:val="000000"/>
          <w:sz w:val="22"/>
          <w:szCs w:val="26"/>
          <w:rtl/>
        </w:rPr>
        <w:t xml:space="preserve"> و سروايمپرف</w:t>
      </w:r>
      <w:bookmarkStart w:id="3" w:name="_ftnref4"/>
      <w:r w:rsidRPr="002A10B1">
        <w:rPr>
          <w:rFonts w:ascii="B Nazanin" w:hAnsi="B Nazanin" w:cs="B Nazanin"/>
          <w:color w:val="000000"/>
          <w:sz w:val="22"/>
          <w:szCs w:val="26"/>
          <w:rtl/>
        </w:rPr>
        <w:fldChar w:fldCharType="begin"/>
      </w:r>
      <w:r w:rsidRPr="002A10B1">
        <w:rPr>
          <w:rFonts w:ascii="B Nazanin" w:hAnsi="B Nazanin" w:cs="B Nazanin"/>
          <w:color w:val="000000"/>
          <w:sz w:val="22"/>
          <w:szCs w:val="26"/>
          <w:rtl/>
        </w:rPr>
        <w:instrText xml:space="preserve"> </w:instrText>
      </w:r>
      <w:r w:rsidRPr="002A10B1">
        <w:rPr>
          <w:rFonts w:ascii="B Nazanin" w:hAnsi="B Nazanin" w:cs="B Nazanin"/>
          <w:color w:val="000000"/>
          <w:sz w:val="22"/>
          <w:szCs w:val="26"/>
        </w:rPr>
        <w:instrText>HYPERLINK "http://www.aqlibrary.org/modules/FCKEditor/pnincludes/editor/fckeditor.html?InstanceName=desc&amp;Toolbar=Default" \l "_ftn4" \o</w:instrText>
      </w:r>
      <w:r w:rsidRPr="002A10B1">
        <w:rPr>
          <w:rFonts w:ascii="B Nazanin" w:hAnsi="B Nazanin" w:cs="B Nazanin"/>
          <w:color w:val="000000"/>
          <w:sz w:val="22"/>
          <w:szCs w:val="26"/>
          <w:rtl/>
        </w:rPr>
        <w:instrText xml:space="preserve"> "" </w:instrText>
      </w:r>
      <w:r w:rsidRPr="002A10B1">
        <w:rPr>
          <w:rFonts w:ascii="B Nazanin" w:hAnsi="B Nazanin" w:cs="B Nazanin"/>
          <w:color w:val="000000"/>
          <w:sz w:val="22"/>
          <w:szCs w:val="26"/>
          <w:rtl/>
        </w:rPr>
        <w:fldChar w:fldCharType="separate"/>
      </w:r>
      <w:r w:rsidRPr="002A10B1">
        <w:rPr>
          <w:rStyle w:val="Hyperlink"/>
          <w:rFonts w:ascii="B Nazanin" w:hAnsi="B Nazanin" w:cs="B Nazanin"/>
          <w:sz w:val="22"/>
          <w:szCs w:val="24"/>
        </w:rPr>
        <w:t>[4]</w:t>
      </w:r>
      <w:r w:rsidRPr="002A10B1">
        <w:rPr>
          <w:rFonts w:ascii="B Nazanin" w:hAnsi="B Nazanin" w:cs="B Nazanin"/>
          <w:color w:val="000000"/>
          <w:sz w:val="22"/>
          <w:szCs w:val="26"/>
          <w:rtl/>
        </w:rPr>
        <w:fldChar w:fldCharType="end"/>
      </w:r>
      <w:bookmarkEnd w:id="3"/>
      <w:r w:rsidRPr="002A10B1">
        <w:rPr>
          <w:rFonts w:ascii="B Nazanin" w:hAnsi="B Nazanin" w:cs="B Nazanin"/>
          <w:color w:val="000000"/>
          <w:sz w:val="22"/>
          <w:szCs w:val="26"/>
          <w:rtl/>
        </w:rPr>
        <w:t xml:space="preserve"> مي‌باشد.سروپرف از جمله مدلهاي برگرفته از مدل سروكوآل است كه توسط «كرونين و تيلور»</w:t>
      </w:r>
      <w:bookmarkStart w:id="4" w:name="_ftnref5"/>
      <w:r w:rsidRPr="002A10B1">
        <w:rPr>
          <w:rFonts w:ascii="B Nazanin" w:hAnsi="B Nazanin" w:cs="B Nazanin"/>
          <w:color w:val="000000"/>
          <w:sz w:val="22"/>
          <w:szCs w:val="26"/>
          <w:rtl/>
        </w:rPr>
        <w:fldChar w:fldCharType="begin"/>
      </w:r>
      <w:r w:rsidRPr="002A10B1">
        <w:rPr>
          <w:rFonts w:ascii="B Nazanin" w:hAnsi="B Nazanin" w:cs="B Nazanin"/>
          <w:color w:val="000000"/>
          <w:sz w:val="22"/>
          <w:szCs w:val="26"/>
          <w:rtl/>
        </w:rPr>
        <w:instrText xml:space="preserve"> </w:instrText>
      </w:r>
      <w:r w:rsidRPr="002A10B1">
        <w:rPr>
          <w:rFonts w:ascii="B Nazanin" w:hAnsi="B Nazanin" w:cs="B Nazanin"/>
          <w:color w:val="000000"/>
          <w:sz w:val="22"/>
          <w:szCs w:val="26"/>
        </w:rPr>
        <w:instrText>HYPERLINK "http://www.aqlibrary.org/modules/FCKEditor/pnincludes/editor/fckeditor.html?InstanceName=desc&amp;Toolbar=Default" \l "_ftn5" \o</w:instrText>
      </w:r>
      <w:r w:rsidRPr="002A10B1">
        <w:rPr>
          <w:rFonts w:ascii="B Nazanin" w:hAnsi="B Nazanin" w:cs="B Nazanin"/>
          <w:color w:val="000000"/>
          <w:sz w:val="22"/>
          <w:szCs w:val="26"/>
          <w:rtl/>
        </w:rPr>
        <w:instrText xml:space="preserve"> "" </w:instrText>
      </w:r>
      <w:r w:rsidRPr="002A10B1">
        <w:rPr>
          <w:rFonts w:ascii="B Nazanin" w:hAnsi="B Nazanin" w:cs="B Nazanin"/>
          <w:color w:val="000000"/>
          <w:sz w:val="22"/>
          <w:szCs w:val="26"/>
          <w:rtl/>
        </w:rPr>
        <w:fldChar w:fldCharType="separate"/>
      </w:r>
      <w:r w:rsidRPr="002A10B1">
        <w:rPr>
          <w:rStyle w:val="Hyperlink"/>
          <w:rFonts w:ascii="B Nazanin" w:hAnsi="B Nazanin" w:cs="B Nazanin"/>
          <w:sz w:val="22"/>
          <w:szCs w:val="24"/>
        </w:rPr>
        <w:t>[5]</w:t>
      </w:r>
      <w:r w:rsidRPr="002A10B1">
        <w:rPr>
          <w:rFonts w:ascii="B Nazanin" w:hAnsi="B Nazanin" w:cs="B Nazanin"/>
          <w:color w:val="000000"/>
          <w:sz w:val="22"/>
          <w:szCs w:val="26"/>
          <w:rtl/>
        </w:rPr>
        <w:fldChar w:fldCharType="end"/>
      </w:r>
      <w:bookmarkEnd w:id="4"/>
      <w:r w:rsidRPr="002A10B1">
        <w:rPr>
          <w:rFonts w:ascii="B Nazanin" w:hAnsi="B Nazanin" w:cs="B Nazanin"/>
          <w:color w:val="000000"/>
          <w:sz w:val="22"/>
          <w:szCs w:val="26"/>
          <w:rtl/>
        </w:rPr>
        <w:t xml:space="preserve"> ارائه شده است (</w:t>
      </w:r>
      <w:r w:rsidRPr="002A10B1">
        <w:rPr>
          <w:rFonts w:ascii="B Nazanin" w:hAnsi="B Nazanin" w:cs="B Nazanin"/>
          <w:color w:val="000000"/>
          <w:sz w:val="22"/>
        </w:rPr>
        <w:t>Cronin &amp; Taylor, 1994: p.127</w:t>
      </w:r>
      <w:r w:rsidRPr="002A10B1">
        <w:rPr>
          <w:rFonts w:ascii="B Nazanin" w:hAnsi="B Nazanin" w:cs="B Nazanin"/>
          <w:color w:val="000000"/>
          <w:sz w:val="22"/>
          <w:szCs w:val="26"/>
          <w:rtl/>
        </w:rPr>
        <w:t xml:space="preserve">). اين مدل پس از انتقادهاي برخي از محققان به مدل سروكوآل با ارزيابي نظر مشتري در مورد كيفيت خدمات و نه شكاف ميان انتظارها و ادراكهايش در مورد خدمات دريافت شده، ارائه گرديد. </w:t>
      </w:r>
    </w:p>
    <w:p w:rsidR="002A10B1" w:rsidRPr="002A10B1" w:rsidRDefault="002A10B1" w:rsidP="002A10B1">
      <w:pPr>
        <w:ind w:firstLine="567"/>
        <w:jc w:val="lowKashida"/>
        <w:rPr>
          <w:rFonts w:ascii="B Nazanin" w:hAnsi="B Nazanin" w:cs="B Nazanin"/>
          <w:color w:val="000000"/>
          <w:sz w:val="22"/>
          <w:szCs w:val="18"/>
          <w:rtl/>
        </w:rPr>
      </w:pPr>
      <w:r w:rsidRPr="002A10B1">
        <w:rPr>
          <w:rStyle w:val="Strong"/>
          <w:rFonts w:ascii="B Nazanin" w:hAnsi="B Nazanin" w:cs="B Nazanin"/>
          <w:color w:val="000000"/>
          <w:sz w:val="22"/>
          <w:szCs w:val="18"/>
          <w:rtl/>
        </w:rPr>
        <w:t> </w:t>
      </w:r>
    </w:p>
    <w:p w:rsidR="002A10B1" w:rsidRPr="002A10B1" w:rsidRDefault="002A10B1" w:rsidP="002A10B1">
      <w:pPr>
        <w:jc w:val="lowKashida"/>
        <w:rPr>
          <w:rFonts w:ascii="B Nazanin" w:hAnsi="B Nazanin" w:cs="B Nazanin"/>
          <w:color w:val="000000"/>
          <w:sz w:val="22"/>
          <w:szCs w:val="18"/>
          <w:rtl/>
        </w:rPr>
      </w:pPr>
      <w:r w:rsidRPr="002A10B1">
        <w:rPr>
          <w:rStyle w:val="Strong"/>
          <w:rFonts w:ascii="B Nazanin" w:hAnsi="B Nazanin" w:cs="B Nazanin"/>
          <w:color w:val="000000"/>
          <w:sz w:val="22"/>
          <w:szCs w:val="26"/>
          <w:rtl/>
        </w:rPr>
        <w:t xml:space="preserve">مدل </w:t>
      </w:r>
      <w:r w:rsidRPr="002A10B1">
        <w:rPr>
          <w:rStyle w:val="Strong"/>
          <w:rFonts w:ascii="B Nazanin" w:hAnsi="B Nazanin" w:cs="B Nazanin"/>
          <w:color w:val="000000"/>
          <w:sz w:val="22"/>
        </w:rPr>
        <w:t>SERVQUAL</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 xml:space="preserve">در ادبيات تحقيق، </w:t>
      </w:r>
      <w:r w:rsidRPr="002A10B1">
        <w:rPr>
          <w:rFonts w:ascii="B Nazanin" w:hAnsi="B Nazanin" w:cs="B Nazanin"/>
          <w:color w:val="000000"/>
          <w:sz w:val="22"/>
        </w:rPr>
        <w:t>SERVQUAL</w:t>
      </w:r>
      <w:r w:rsidRPr="002A10B1">
        <w:rPr>
          <w:rFonts w:ascii="B Nazanin" w:hAnsi="B Nazanin" w:cs="B Nazanin"/>
          <w:color w:val="000000"/>
          <w:sz w:val="22"/>
          <w:szCs w:val="26"/>
          <w:rtl/>
        </w:rPr>
        <w:t xml:space="preserve"> از جمله قوي</w:t>
      </w:r>
      <w:r w:rsidRPr="002A10B1">
        <w:rPr>
          <w:rFonts w:ascii="B Nazanin" w:hAnsi="B Nazanin" w:cs="B Nazanin"/>
          <w:color w:val="000000"/>
          <w:sz w:val="22"/>
          <w:szCs w:val="26"/>
          <w:rtl/>
        </w:rPr>
        <w:softHyphen/>
        <w:t>ترين و پركاربردترين مدلها براي ارزيابي كيفيت خدمات به شمار مي</w:t>
      </w:r>
      <w:r w:rsidRPr="002A10B1">
        <w:rPr>
          <w:rFonts w:ascii="B Nazanin" w:hAnsi="B Nazanin" w:cs="B Nazanin"/>
          <w:color w:val="000000"/>
          <w:sz w:val="22"/>
          <w:szCs w:val="26"/>
          <w:rtl/>
        </w:rPr>
        <w:softHyphen/>
        <w:t>آيد كه توسط «پاراسورمان و زيت هامل»</w:t>
      </w:r>
      <w:bookmarkStart w:id="5" w:name="_ftnref6"/>
      <w:r w:rsidRPr="002A10B1">
        <w:rPr>
          <w:rFonts w:ascii="B Nazanin" w:hAnsi="B Nazanin" w:cs="B Nazanin"/>
          <w:color w:val="000000"/>
          <w:sz w:val="22"/>
          <w:szCs w:val="26"/>
          <w:rtl/>
        </w:rPr>
        <w:fldChar w:fldCharType="begin"/>
      </w:r>
      <w:r w:rsidRPr="002A10B1">
        <w:rPr>
          <w:rFonts w:ascii="B Nazanin" w:hAnsi="B Nazanin" w:cs="B Nazanin"/>
          <w:color w:val="000000"/>
          <w:sz w:val="22"/>
          <w:szCs w:val="26"/>
          <w:rtl/>
        </w:rPr>
        <w:instrText xml:space="preserve"> </w:instrText>
      </w:r>
      <w:r w:rsidRPr="002A10B1">
        <w:rPr>
          <w:rFonts w:ascii="B Nazanin" w:hAnsi="B Nazanin" w:cs="B Nazanin"/>
          <w:color w:val="000000"/>
          <w:sz w:val="22"/>
          <w:szCs w:val="26"/>
        </w:rPr>
        <w:instrText>HYPERLINK "http://www.aqlibrary.org/modules/FCKEditor/pnincludes/editor/fckeditor.html?InstanceName=desc&amp;Toolbar=Default" \l "_ftn6" \o</w:instrText>
      </w:r>
      <w:r w:rsidRPr="002A10B1">
        <w:rPr>
          <w:rFonts w:ascii="B Nazanin" w:hAnsi="B Nazanin" w:cs="B Nazanin"/>
          <w:color w:val="000000"/>
          <w:sz w:val="22"/>
          <w:szCs w:val="26"/>
          <w:rtl/>
        </w:rPr>
        <w:instrText xml:space="preserve"> "" </w:instrText>
      </w:r>
      <w:r w:rsidRPr="002A10B1">
        <w:rPr>
          <w:rFonts w:ascii="B Nazanin" w:hAnsi="B Nazanin" w:cs="B Nazanin"/>
          <w:color w:val="000000"/>
          <w:sz w:val="22"/>
          <w:szCs w:val="26"/>
          <w:rtl/>
        </w:rPr>
        <w:fldChar w:fldCharType="separate"/>
      </w:r>
      <w:r w:rsidRPr="002A10B1">
        <w:rPr>
          <w:rStyle w:val="Hyperlink"/>
          <w:rFonts w:ascii="B Nazanin" w:hAnsi="B Nazanin" w:cs="B Nazanin"/>
          <w:sz w:val="22"/>
          <w:szCs w:val="24"/>
        </w:rPr>
        <w:t>[6]</w:t>
      </w:r>
      <w:r w:rsidRPr="002A10B1">
        <w:rPr>
          <w:rFonts w:ascii="B Nazanin" w:hAnsi="B Nazanin" w:cs="B Nazanin"/>
          <w:color w:val="000000"/>
          <w:sz w:val="22"/>
          <w:szCs w:val="26"/>
          <w:rtl/>
        </w:rPr>
        <w:fldChar w:fldCharType="end"/>
      </w:r>
      <w:bookmarkEnd w:id="5"/>
      <w:r w:rsidRPr="002A10B1">
        <w:rPr>
          <w:rFonts w:ascii="B Nazanin" w:hAnsi="B Nazanin" w:cs="B Nazanin"/>
          <w:color w:val="000000"/>
          <w:sz w:val="22"/>
          <w:szCs w:val="26"/>
          <w:rtl/>
        </w:rPr>
        <w:t xml:space="preserve"> ارائه گرديد (</w:t>
      </w:r>
      <w:r w:rsidRPr="002A10B1">
        <w:rPr>
          <w:rFonts w:ascii="B Nazanin" w:hAnsi="B Nazanin" w:cs="B Nazanin"/>
          <w:color w:val="000000"/>
          <w:sz w:val="22"/>
        </w:rPr>
        <w:t>Parasuraman &amp; Zeithaml, 1985</w:t>
      </w:r>
      <w:r w:rsidRPr="002A10B1">
        <w:rPr>
          <w:rFonts w:ascii="B Nazanin" w:hAnsi="B Nazanin" w:cs="B Nazanin"/>
          <w:color w:val="000000"/>
          <w:sz w:val="22"/>
          <w:szCs w:val="26"/>
          <w:rtl/>
        </w:rPr>
        <w:t>). مدل مذكور كيفيت خدمات ارائه شده را در 5 بُعد مورد ارزيابي قرار مي دهد. اين 5 بُعد عبارتند از:</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1.</w:t>
      </w:r>
      <w:r w:rsidRPr="002A10B1">
        <w:rPr>
          <w:rFonts w:ascii="B Nazanin" w:hAnsi="B Nazanin" w:cs="B Nazanin"/>
          <w:color w:val="000000"/>
          <w:sz w:val="22"/>
          <w:szCs w:val="14"/>
          <w:rtl/>
        </w:rPr>
        <w:t xml:space="preserve">                   </w:t>
      </w:r>
      <w:r w:rsidRPr="002A10B1">
        <w:rPr>
          <w:rFonts w:ascii="B Nazanin" w:hAnsi="B Nazanin" w:cs="B Nazanin"/>
          <w:color w:val="000000"/>
          <w:sz w:val="22"/>
          <w:szCs w:val="26"/>
          <w:rtl/>
        </w:rPr>
        <w:t>شواهد فيزيكي و ملموس</w:t>
      </w:r>
      <w:bookmarkStart w:id="6" w:name="_ftnref7"/>
      <w:r w:rsidRPr="002A10B1">
        <w:rPr>
          <w:rFonts w:ascii="B Nazanin" w:hAnsi="B Nazanin" w:cs="B Nazanin"/>
          <w:color w:val="000000"/>
          <w:sz w:val="22"/>
          <w:szCs w:val="26"/>
          <w:rtl/>
        </w:rPr>
        <w:fldChar w:fldCharType="begin"/>
      </w:r>
      <w:r w:rsidRPr="002A10B1">
        <w:rPr>
          <w:rFonts w:ascii="B Nazanin" w:hAnsi="B Nazanin" w:cs="B Nazanin"/>
          <w:color w:val="000000"/>
          <w:sz w:val="22"/>
          <w:szCs w:val="26"/>
          <w:rtl/>
        </w:rPr>
        <w:instrText xml:space="preserve"> </w:instrText>
      </w:r>
      <w:r w:rsidRPr="002A10B1">
        <w:rPr>
          <w:rFonts w:ascii="B Nazanin" w:hAnsi="B Nazanin" w:cs="B Nazanin"/>
          <w:color w:val="000000"/>
          <w:sz w:val="22"/>
          <w:szCs w:val="26"/>
        </w:rPr>
        <w:instrText>HYPERLINK "http://www.aqlibrary.org/modules/FCKEditor/pnincludes/editor/fckeditor.html?InstanceName=desc&amp;Toolbar=Default" \l "_ftn7" \o</w:instrText>
      </w:r>
      <w:r w:rsidRPr="002A10B1">
        <w:rPr>
          <w:rFonts w:ascii="B Nazanin" w:hAnsi="B Nazanin" w:cs="B Nazanin"/>
          <w:color w:val="000000"/>
          <w:sz w:val="22"/>
          <w:szCs w:val="26"/>
          <w:rtl/>
        </w:rPr>
        <w:instrText xml:space="preserve"> "" </w:instrText>
      </w:r>
      <w:r w:rsidRPr="002A10B1">
        <w:rPr>
          <w:rFonts w:ascii="B Nazanin" w:hAnsi="B Nazanin" w:cs="B Nazanin"/>
          <w:color w:val="000000"/>
          <w:sz w:val="22"/>
          <w:szCs w:val="26"/>
          <w:rtl/>
        </w:rPr>
        <w:fldChar w:fldCharType="separate"/>
      </w:r>
      <w:r w:rsidRPr="002A10B1">
        <w:rPr>
          <w:rStyle w:val="Hyperlink"/>
          <w:rFonts w:ascii="B Nazanin" w:hAnsi="B Nazanin" w:cs="B Nazanin"/>
          <w:sz w:val="22"/>
          <w:szCs w:val="24"/>
        </w:rPr>
        <w:t>[7]</w:t>
      </w:r>
      <w:r w:rsidRPr="002A10B1">
        <w:rPr>
          <w:rFonts w:ascii="B Nazanin" w:hAnsi="B Nazanin" w:cs="B Nazanin"/>
          <w:color w:val="000000"/>
          <w:sz w:val="22"/>
          <w:szCs w:val="26"/>
          <w:rtl/>
        </w:rPr>
        <w:fldChar w:fldCharType="end"/>
      </w:r>
      <w:bookmarkEnd w:id="6"/>
      <w:r w:rsidRPr="002A10B1">
        <w:rPr>
          <w:rFonts w:ascii="B Nazanin" w:hAnsi="B Nazanin" w:cs="B Nazanin"/>
          <w:color w:val="000000"/>
          <w:sz w:val="22"/>
          <w:szCs w:val="26"/>
          <w:rtl/>
        </w:rPr>
        <w:t xml:space="preserve">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rtl/>
        </w:rPr>
        <w:t>2.</w:t>
      </w:r>
      <w:r w:rsidRPr="002A10B1">
        <w:rPr>
          <w:rFonts w:ascii="B Nazanin" w:hAnsi="B Nazanin" w:cs="B Nazanin"/>
          <w:color w:val="000000"/>
          <w:sz w:val="22"/>
          <w:szCs w:val="14"/>
          <w:rtl/>
        </w:rPr>
        <w:t xml:space="preserve">                   </w:t>
      </w:r>
      <w:r w:rsidRPr="002A10B1">
        <w:rPr>
          <w:rFonts w:ascii="B Nazanin" w:hAnsi="B Nazanin" w:cs="B Nazanin"/>
          <w:color w:val="000000"/>
          <w:sz w:val="22"/>
          <w:szCs w:val="26"/>
          <w:rtl/>
        </w:rPr>
        <w:t>اعتبار</w:t>
      </w:r>
      <w:bookmarkStart w:id="7" w:name="_ftnref8"/>
      <w:r w:rsidRPr="002A10B1">
        <w:rPr>
          <w:rFonts w:ascii="B Nazanin" w:hAnsi="B Nazanin" w:cs="B Nazanin"/>
          <w:color w:val="000000"/>
          <w:sz w:val="22"/>
          <w:szCs w:val="26"/>
          <w:rtl/>
        </w:rPr>
        <w:fldChar w:fldCharType="begin"/>
      </w:r>
      <w:r w:rsidRPr="002A10B1">
        <w:rPr>
          <w:rFonts w:ascii="B Nazanin" w:hAnsi="B Nazanin" w:cs="B Nazanin"/>
          <w:color w:val="000000"/>
          <w:sz w:val="22"/>
          <w:szCs w:val="26"/>
          <w:rtl/>
        </w:rPr>
        <w:instrText xml:space="preserve"> </w:instrText>
      </w:r>
      <w:r w:rsidRPr="002A10B1">
        <w:rPr>
          <w:rFonts w:ascii="B Nazanin" w:hAnsi="B Nazanin" w:cs="B Nazanin"/>
          <w:color w:val="000000"/>
          <w:sz w:val="22"/>
          <w:szCs w:val="26"/>
        </w:rPr>
        <w:instrText>HYPERLINK "http://www.aqlibrary.org/modules/FCKEditor/pnincludes/editor/fckeditor.html?InstanceName=desc&amp;Toolbar=Default" \l "_ftn8" \o</w:instrText>
      </w:r>
      <w:r w:rsidRPr="002A10B1">
        <w:rPr>
          <w:rFonts w:ascii="B Nazanin" w:hAnsi="B Nazanin" w:cs="B Nazanin"/>
          <w:color w:val="000000"/>
          <w:sz w:val="22"/>
          <w:szCs w:val="26"/>
          <w:rtl/>
        </w:rPr>
        <w:instrText xml:space="preserve"> "" </w:instrText>
      </w:r>
      <w:r w:rsidRPr="002A10B1">
        <w:rPr>
          <w:rFonts w:ascii="B Nazanin" w:hAnsi="B Nazanin" w:cs="B Nazanin"/>
          <w:color w:val="000000"/>
          <w:sz w:val="22"/>
          <w:szCs w:val="26"/>
          <w:rtl/>
        </w:rPr>
        <w:fldChar w:fldCharType="separate"/>
      </w:r>
      <w:r w:rsidRPr="002A10B1">
        <w:rPr>
          <w:rStyle w:val="Hyperlink"/>
          <w:rFonts w:ascii="B Nazanin" w:hAnsi="B Nazanin" w:cs="B Nazanin"/>
          <w:sz w:val="22"/>
          <w:szCs w:val="24"/>
        </w:rPr>
        <w:t>[8]</w:t>
      </w:r>
      <w:r w:rsidRPr="002A10B1">
        <w:rPr>
          <w:rFonts w:ascii="B Nazanin" w:hAnsi="B Nazanin" w:cs="B Nazanin"/>
          <w:color w:val="000000"/>
          <w:sz w:val="22"/>
          <w:szCs w:val="26"/>
          <w:rtl/>
        </w:rPr>
        <w:fldChar w:fldCharType="end"/>
      </w:r>
      <w:bookmarkEnd w:id="7"/>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rtl/>
        </w:rPr>
        <w:t>3.</w:t>
      </w:r>
      <w:r w:rsidRPr="002A10B1">
        <w:rPr>
          <w:rFonts w:ascii="B Nazanin" w:hAnsi="B Nazanin" w:cs="B Nazanin"/>
          <w:color w:val="000000"/>
          <w:sz w:val="22"/>
          <w:szCs w:val="14"/>
          <w:rtl/>
        </w:rPr>
        <w:t xml:space="preserve">                   </w:t>
      </w:r>
      <w:r w:rsidRPr="002A10B1">
        <w:rPr>
          <w:rFonts w:ascii="B Nazanin" w:hAnsi="B Nazanin" w:cs="B Nazanin"/>
          <w:color w:val="000000"/>
          <w:sz w:val="22"/>
          <w:szCs w:val="26"/>
          <w:rtl/>
        </w:rPr>
        <w:t>پاسخگويي</w:t>
      </w:r>
      <w:bookmarkStart w:id="8" w:name="_ftnref9"/>
      <w:r w:rsidRPr="002A10B1">
        <w:rPr>
          <w:rFonts w:ascii="B Nazanin" w:hAnsi="B Nazanin" w:cs="B Nazanin"/>
          <w:color w:val="000000"/>
          <w:sz w:val="22"/>
          <w:szCs w:val="26"/>
          <w:rtl/>
        </w:rPr>
        <w:fldChar w:fldCharType="begin"/>
      </w:r>
      <w:r w:rsidRPr="002A10B1">
        <w:rPr>
          <w:rFonts w:ascii="B Nazanin" w:hAnsi="B Nazanin" w:cs="B Nazanin"/>
          <w:color w:val="000000"/>
          <w:sz w:val="22"/>
          <w:szCs w:val="26"/>
          <w:rtl/>
        </w:rPr>
        <w:instrText xml:space="preserve"> </w:instrText>
      </w:r>
      <w:r w:rsidRPr="002A10B1">
        <w:rPr>
          <w:rFonts w:ascii="B Nazanin" w:hAnsi="B Nazanin" w:cs="B Nazanin"/>
          <w:color w:val="000000"/>
          <w:sz w:val="22"/>
          <w:szCs w:val="26"/>
        </w:rPr>
        <w:instrText>HYPERLINK "http://www.aqlibrary.org/modules/FCKEditor/pnincludes/editor/fckeditor.html?InstanceName=desc&amp;Toolbar=Default" \l "_ftn9" \o</w:instrText>
      </w:r>
      <w:r w:rsidRPr="002A10B1">
        <w:rPr>
          <w:rFonts w:ascii="B Nazanin" w:hAnsi="B Nazanin" w:cs="B Nazanin"/>
          <w:color w:val="000000"/>
          <w:sz w:val="22"/>
          <w:szCs w:val="26"/>
          <w:rtl/>
        </w:rPr>
        <w:instrText xml:space="preserve"> "" </w:instrText>
      </w:r>
      <w:r w:rsidRPr="002A10B1">
        <w:rPr>
          <w:rFonts w:ascii="B Nazanin" w:hAnsi="B Nazanin" w:cs="B Nazanin"/>
          <w:color w:val="000000"/>
          <w:sz w:val="22"/>
          <w:szCs w:val="26"/>
          <w:rtl/>
        </w:rPr>
        <w:fldChar w:fldCharType="separate"/>
      </w:r>
      <w:r w:rsidRPr="002A10B1">
        <w:rPr>
          <w:rStyle w:val="Hyperlink"/>
          <w:rFonts w:ascii="B Nazanin" w:hAnsi="B Nazanin" w:cs="B Nazanin"/>
          <w:sz w:val="22"/>
          <w:szCs w:val="24"/>
        </w:rPr>
        <w:t>[9]</w:t>
      </w:r>
      <w:r w:rsidRPr="002A10B1">
        <w:rPr>
          <w:rFonts w:ascii="B Nazanin" w:hAnsi="B Nazanin" w:cs="B Nazanin"/>
          <w:color w:val="000000"/>
          <w:sz w:val="22"/>
          <w:szCs w:val="26"/>
          <w:rtl/>
        </w:rPr>
        <w:fldChar w:fldCharType="end"/>
      </w:r>
      <w:bookmarkEnd w:id="8"/>
      <w:r w:rsidRPr="002A10B1">
        <w:rPr>
          <w:rFonts w:ascii="B Nazanin" w:hAnsi="B Nazanin" w:cs="B Nazanin"/>
          <w:color w:val="000000"/>
          <w:sz w:val="22"/>
          <w:szCs w:val="26"/>
          <w:rtl/>
        </w:rPr>
        <w:t xml:space="preserve">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rtl/>
        </w:rPr>
        <w:t>4.</w:t>
      </w:r>
      <w:r w:rsidRPr="002A10B1">
        <w:rPr>
          <w:rFonts w:ascii="B Nazanin" w:hAnsi="B Nazanin" w:cs="B Nazanin"/>
          <w:color w:val="000000"/>
          <w:sz w:val="22"/>
          <w:szCs w:val="14"/>
          <w:rtl/>
        </w:rPr>
        <w:t xml:space="preserve">                   </w:t>
      </w:r>
      <w:r w:rsidRPr="002A10B1">
        <w:rPr>
          <w:rFonts w:ascii="B Nazanin" w:hAnsi="B Nazanin" w:cs="B Nazanin"/>
          <w:color w:val="000000"/>
          <w:sz w:val="22"/>
          <w:szCs w:val="26"/>
          <w:rtl/>
        </w:rPr>
        <w:t>اطمينان خاطر</w:t>
      </w:r>
      <w:bookmarkStart w:id="9" w:name="_ftnref10"/>
      <w:r w:rsidRPr="002A10B1">
        <w:rPr>
          <w:rFonts w:ascii="B Nazanin" w:hAnsi="B Nazanin" w:cs="B Nazanin"/>
          <w:color w:val="000000"/>
          <w:sz w:val="22"/>
          <w:szCs w:val="26"/>
          <w:rtl/>
        </w:rPr>
        <w:fldChar w:fldCharType="begin"/>
      </w:r>
      <w:r w:rsidRPr="002A10B1">
        <w:rPr>
          <w:rFonts w:ascii="B Nazanin" w:hAnsi="B Nazanin" w:cs="B Nazanin"/>
          <w:color w:val="000000"/>
          <w:sz w:val="22"/>
          <w:szCs w:val="26"/>
          <w:rtl/>
        </w:rPr>
        <w:instrText xml:space="preserve"> </w:instrText>
      </w:r>
      <w:r w:rsidRPr="002A10B1">
        <w:rPr>
          <w:rFonts w:ascii="B Nazanin" w:hAnsi="B Nazanin" w:cs="B Nazanin"/>
          <w:color w:val="000000"/>
          <w:sz w:val="22"/>
          <w:szCs w:val="26"/>
        </w:rPr>
        <w:instrText>HYPERLINK "http://www.aqlibrary.org/modules/FCKEditor/pnincludes/editor/fckeditor.html?InstanceName=desc&amp;Toolbar=Default" \l "_ftn10" \o</w:instrText>
      </w:r>
      <w:r w:rsidRPr="002A10B1">
        <w:rPr>
          <w:rFonts w:ascii="B Nazanin" w:hAnsi="B Nazanin" w:cs="B Nazanin"/>
          <w:color w:val="000000"/>
          <w:sz w:val="22"/>
          <w:szCs w:val="26"/>
          <w:rtl/>
        </w:rPr>
        <w:instrText xml:space="preserve"> "" </w:instrText>
      </w:r>
      <w:r w:rsidRPr="002A10B1">
        <w:rPr>
          <w:rFonts w:ascii="B Nazanin" w:hAnsi="B Nazanin" w:cs="B Nazanin"/>
          <w:color w:val="000000"/>
          <w:sz w:val="22"/>
          <w:szCs w:val="26"/>
          <w:rtl/>
        </w:rPr>
        <w:fldChar w:fldCharType="separate"/>
      </w:r>
      <w:r w:rsidRPr="002A10B1">
        <w:rPr>
          <w:rStyle w:val="Hyperlink"/>
          <w:rFonts w:ascii="B Nazanin" w:hAnsi="B Nazanin" w:cs="B Nazanin"/>
          <w:sz w:val="22"/>
          <w:szCs w:val="24"/>
        </w:rPr>
        <w:t>[10]</w:t>
      </w:r>
      <w:r w:rsidRPr="002A10B1">
        <w:rPr>
          <w:rFonts w:ascii="B Nazanin" w:hAnsi="B Nazanin" w:cs="B Nazanin"/>
          <w:color w:val="000000"/>
          <w:sz w:val="22"/>
          <w:szCs w:val="26"/>
          <w:rtl/>
        </w:rPr>
        <w:fldChar w:fldCharType="end"/>
      </w:r>
      <w:bookmarkEnd w:id="9"/>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rtl/>
        </w:rPr>
        <w:t>5.</w:t>
      </w:r>
      <w:r w:rsidRPr="002A10B1">
        <w:rPr>
          <w:rFonts w:ascii="B Nazanin" w:hAnsi="B Nazanin" w:cs="B Nazanin"/>
          <w:color w:val="000000"/>
          <w:sz w:val="22"/>
          <w:szCs w:val="14"/>
          <w:rtl/>
        </w:rPr>
        <w:t xml:space="preserve">                   </w:t>
      </w:r>
      <w:r w:rsidRPr="002A10B1">
        <w:rPr>
          <w:rFonts w:ascii="B Nazanin" w:hAnsi="B Nazanin" w:cs="B Nazanin"/>
          <w:color w:val="000000"/>
          <w:sz w:val="22"/>
          <w:szCs w:val="26"/>
          <w:rtl/>
        </w:rPr>
        <w:t>همدلي</w:t>
      </w:r>
      <w:bookmarkStart w:id="10" w:name="_ftnref11"/>
      <w:r w:rsidRPr="002A10B1">
        <w:rPr>
          <w:rFonts w:ascii="B Nazanin" w:hAnsi="B Nazanin" w:cs="B Nazanin"/>
          <w:color w:val="000000"/>
          <w:sz w:val="22"/>
          <w:szCs w:val="26"/>
          <w:rtl/>
        </w:rPr>
        <w:fldChar w:fldCharType="begin"/>
      </w:r>
      <w:r w:rsidRPr="002A10B1">
        <w:rPr>
          <w:rFonts w:ascii="B Nazanin" w:hAnsi="B Nazanin" w:cs="B Nazanin"/>
          <w:color w:val="000000"/>
          <w:sz w:val="22"/>
          <w:szCs w:val="26"/>
          <w:rtl/>
        </w:rPr>
        <w:instrText xml:space="preserve"> </w:instrText>
      </w:r>
      <w:r w:rsidRPr="002A10B1">
        <w:rPr>
          <w:rFonts w:ascii="B Nazanin" w:hAnsi="B Nazanin" w:cs="B Nazanin"/>
          <w:color w:val="000000"/>
          <w:sz w:val="22"/>
          <w:szCs w:val="26"/>
        </w:rPr>
        <w:instrText>HYPERLINK "http://www.aqlibrary.org/modules/FCKEditor/pnincludes/editor/fckeditor.html?InstanceName=desc&amp;Toolbar=Default" \l "_ftn11" \o</w:instrText>
      </w:r>
      <w:r w:rsidRPr="002A10B1">
        <w:rPr>
          <w:rFonts w:ascii="B Nazanin" w:hAnsi="B Nazanin" w:cs="B Nazanin"/>
          <w:color w:val="000000"/>
          <w:sz w:val="22"/>
          <w:szCs w:val="26"/>
          <w:rtl/>
        </w:rPr>
        <w:instrText xml:space="preserve"> "" </w:instrText>
      </w:r>
      <w:r w:rsidRPr="002A10B1">
        <w:rPr>
          <w:rFonts w:ascii="B Nazanin" w:hAnsi="B Nazanin" w:cs="B Nazanin"/>
          <w:color w:val="000000"/>
          <w:sz w:val="22"/>
          <w:szCs w:val="26"/>
          <w:rtl/>
        </w:rPr>
        <w:fldChar w:fldCharType="separate"/>
      </w:r>
      <w:r w:rsidRPr="002A10B1">
        <w:rPr>
          <w:rStyle w:val="Hyperlink"/>
          <w:rFonts w:ascii="B Nazanin" w:hAnsi="B Nazanin" w:cs="B Nazanin"/>
          <w:sz w:val="22"/>
          <w:szCs w:val="24"/>
        </w:rPr>
        <w:t>[11]</w:t>
      </w:r>
      <w:r w:rsidRPr="002A10B1">
        <w:rPr>
          <w:rFonts w:ascii="B Nazanin" w:hAnsi="B Nazanin" w:cs="B Nazanin"/>
          <w:color w:val="000000"/>
          <w:sz w:val="22"/>
          <w:szCs w:val="26"/>
          <w:rtl/>
        </w:rPr>
        <w:fldChar w:fldCharType="end"/>
      </w:r>
      <w:bookmarkEnd w:id="10"/>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با وجود كاربردهاي فراوان مدل سروكوآل، اين مدل با انتقادهاي متعددي نيز روبرو بوده است. براي مثال، اعتبار و پايايي تفاوتهاي ميان انتظارهاي مشتريان و درك آنها از عملكرد، مورد پرسش جدي قرار گرفته است. بر اين اساس، تعدادي از محققان پيشنهاد كرده</w:t>
      </w:r>
      <w:r w:rsidRPr="002A10B1">
        <w:rPr>
          <w:rFonts w:ascii="B Nazanin" w:hAnsi="B Nazanin" w:cs="B Nazanin"/>
          <w:color w:val="000000"/>
          <w:sz w:val="22"/>
          <w:szCs w:val="26"/>
          <w:rtl/>
        </w:rPr>
        <w:softHyphen/>
        <w:t>اند نمره</w:t>
      </w:r>
      <w:r w:rsidRPr="002A10B1">
        <w:rPr>
          <w:rFonts w:ascii="B Nazanin" w:hAnsi="B Nazanin" w:cs="B Nazanin"/>
          <w:color w:val="000000"/>
          <w:sz w:val="22"/>
          <w:szCs w:val="26"/>
          <w:rtl/>
        </w:rPr>
        <w:softHyphen/>
        <w:t>هاي مرتبط با درك مشتريان از عملكرد، شاخص بهتري از كيفيت خدمات به شمار مي آيد. مدل مبتني بر اين ايده را سروپرف (</w:t>
      </w:r>
      <w:r w:rsidRPr="002A10B1">
        <w:rPr>
          <w:rFonts w:ascii="B Nazanin" w:hAnsi="B Nazanin" w:cs="B Nazanin"/>
          <w:color w:val="000000"/>
          <w:sz w:val="22"/>
        </w:rPr>
        <w:t>SERVPERF</w:t>
      </w:r>
      <w:r w:rsidRPr="002A10B1">
        <w:rPr>
          <w:rFonts w:ascii="B Nazanin" w:hAnsi="B Nazanin" w:cs="B Nazanin"/>
          <w:color w:val="000000"/>
          <w:sz w:val="22"/>
          <w:szCs w:val="26"/>
          <w:rtl/>
        </w:rPr>
        <w:t>) ناميدند.</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«كرونين و تيلور» در سال 1994 اين بحث را مطرح كردند كه سنجش كيفيت خدمات از طريق تفاضل عملكردها از انتظارها مبناي نامناسبي است و پيشنهاد كردند ارزيابيِ فقط مبتني بر عملكرد، روش بهتري است. در مدل سروپرف، قضاوت كلي در رابطه با كيفيت از طريق جمع هر يك از معيارهاي منفرد محاسبه مي‌شود. در حقيقت، كيفيت ادراك شده در اين مدل با عملكرد ادراك شده از سوي مشتريان برابر است.</w:t>
      </w:r>
    </w:p>
    <w:p w:rsidR="002A10B1" w:rsidRPr="002A10B1" w:rsidRDefault="002A10B1" w:rsidP="002A10B1">
      <w:pPr>
        <w:spacing w:line="216" w:lineRule="auto"/>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از طرفي، با وجود اعتبار و پايايي بالاي ابزار سروكوآل، محققان معتقدند در موارد كاربردي بايد آن را به</w:t>
      </w:r>
      <w:r w:rsidRPr="002A10B1">
        <w:rPr>
          <w:rFonts w:ascii="B Nazanin" w:hAnsi="B Nazanin" w:cs="B Nazanin"/>
          <w:color w:val="000000"/>
          <w:sz w:val="22"/>
          <w:szCs w:val="26"/>
          <w:rtl/>
        </w:rPr>
        <w:softHyphen/>
        <w:t xml:space="preserve"> نحوي تعديل شده به كار برد. سودمندي مدل سروكوآل در محيطهاي تجاري تأييد شده است، اما به كارگيري آن در محيط غيرانتفاعي مانند كتابخانه نشان داد برخي از بندهاي آن با محيط كتابخانه تناسب ندارد. بدين ترتيب، عموميت سروكوآل در مورد انطباق آن با سازمان خدماتي ويژه</w:t>
      </w:r>
      <w:r w:rsidRPr="002A10B1">
        <w:rPr>
          <w:rFonts w:ascii="B Nazanin" w:hAnsi="B Nazanin" w:cs="B Nazanin"/>
          <w:color w:val="000000"/>
          <w:sz w:val="22"/>
          <w:szCs w:val="26"/>
          <w:rtl/>
        </w:rPr>
        <w:softHyphen/>
        <w:t>اي همچون كتابخانه، ترديدهايي را بر انگيخت كه به واسطة آن، برخي از پژوهشگران كتابداري و اطلاع</w:t>
      </w:r>
      <w:r w:rsidRPr="002A10B1">
        <w:rPr>
          <w:rFonts w:ascii="B Nazanin" w:hAnsi="B Nazanin" w:cs="B Nazanin"/>
          <w:color w:val="000000"/>
          <w:sz w:val="22"/>
          <w:szCs w:val="26"/>
          <w:rtl/>
        </w:rPr>
        <w:softHyphen/>
        <w:t>رساني براي تحليل شكاف خدمات كتابخانه، ابزار مناسب</w:t>
      </w:r>
      <w:r w:rsidRPr="002A10B1">
        <w:rPr>
          <w:rFonts w:ascii="B Nazanin" w:hAnsi="B Nazanin" w:cs="B Nazanin"/>
          <w:color w:val="000000"/>
          <w:sz w:val="22"/>
          <w:szCs w:val="26"/>
          <w:rtl/>
        </w:rPr>
        <w:softHyphen/>
        <w:t>تر و اختصاصي</w:t>
      </w:r>
      <w:r w:rsidRPr="002A10B1">
        <w:rPr>
          <w:rFonts w:ascii="B Nazanin" w:hAnsi="B Nazanin" w:cs="B Nazanin"/>
          <w:color w:val="000000"/>
          <w:sz w:val="22"/>
          <w:szCs w:val="26"/>
          <w:rtl/>
        </w:rPr>
        <w:softHyphen/>
        <w:t>تري را تهيه كردند. اين اقدامها بر اساس مصاحبه</w:t>
      </w:r>
      <w:r w:rsidRPr="002A10B1">
        <w:rPr>
          <w:rFonts w:ascii="B Nazanin" w:hAnsi="B Nazanin" w:cs="B Nazanin"/>
          <w:color w:val="000000"/>
          <w:sz w:val="22"/>
          <w:szCs w:val="26"/>
          <w:rtl/>
        </w:rPr>
        <w:softHyphen/>
        <w:t>هاي متعددي كه با استفاده</w:t>
      </w:r>
      <w:r w:rsidRPr="002A10B1">
        <w:rPr>
          <w:rFonts w:ascii="B Nazanin" w:hAnsi="B Nazanin" w:cs="B Nazanin"/>
          <w:color w:val="000000"/>
          <w:sz w:val="22"/>
          <w:szCs w:val="26"/>
          <w:rtl/>
        </w:rPr>
        <w:softHyphen/>
        <w:t>كنندگان كتابخانه</w:t>
      </w:r>
      <w:r w:rsidRPr="002A10B1">
        <w:rPr>
          <w:rFonts w:ascii="B Nazanin" w:hAnsi="B Nazanin" w:cs="B Nazanin"/>
          <w:color w:val="000000"/>
          <w:sz w:val="22"/>
          <w:szCs w:val="26"/>
          <w:rtl/>
        </w:rPr>
        <w:softHyphen/>
        <w:t>ها به عمل آمد، به تجديد ساختار ابزار سروكوآل منجر شد و بدين ترتيب لايب كوال ابزار اختصاصي ارزيابي كيفيت كتابخانه</w:t>
      </w:r>
      <w:r w:rsidRPr="002A10B1">
        <w:rPr>
          <w:rFonts w:ascii="B Nazanin" w:hAnsi="B Nazanin" w:cs="B Nazanin"/>
          <w:color w:val="000000"/>
          <w:sz w:val="22"/>
          <w:szCs w:val="26"/>
          <w:rtl/>
        </w:rPr>
        <w:softHyphen/>
        <w:t>ها توسط انجمن كتابخانه</w:t>
      </w:r>
      <w:r w:rsidRPr="002A10B1">
        <w:rPr>
          <w:rFonts w:ascii="B Nazanin" w:hAnsi="B Nazanin" w:cs="B Nazanin"/>
          <w:color w:val="000000"/>
          <w:sz w:val="22"/>
          <w:szCs w:val="26"/>
          <w:rtl/>
        </w:rPr>
        <w:softHyphen/>
        <w:t>هاي پژوهشي تدوين، آزمون و پالايش گرديد. در حال حاضر، شناخت انتظارهاي استفاده</w:t>
      </w:r>
      <w:r w:rsidRPr="002A10B1">
        <w:rPr>
          <w:rFonts w:ascii="B Nazanin" w:hAnsi="B Nazanin" w:cs="B Nazanin"/>
          <w:color w:val="000000"/>
          <w:sz w:val="22"/>
          <w:szCs w:val="26"/>
          <w:rtl/>
        </w:rPr>
        <w:softHyphen/>
        <w:t>كنندگان كتابخانه</w:t>
      </w:r>
      <w:r w:rsidRPr="002A10B1">
        <w:rPr>
          <w:rFonts w:ascii="B Nazanin" w:hAnsi="B Nazanin" w:cs="B Nazanin"/>
          <w:color w:val="000000"/>
          <w:sz w:val="22"/>
          <w:szCs w:val="26"/>
          <w:rtl/>
        </w:rPr>
        <w:softHyphen/>
        <w:t>ها و بررسي و تحليل شكاف ميان انتظارها و برداشتهاي آنها از خدمات دريافتي، با استفاده از ابزار لايب</w:t>
      </w:r>
      <w:r w:rsidRPr="002A10B1">
        <w:rPr>
          <w:rFonts w:ascii="B Nazanin" w:hAnsi="B Nazanin" w:cs="B Nazanin"/>
          <w:color w:val="000000"/>
          <w:sz w:val="22"/>
          <w:szCs w:val="26"/>
          <w:rtl/>
        </w:rPr>
        <w:softHyphen/>
        <w:t>كوآل، متداول‌ترين شيوه</w:t>
      </w:r>
      <w:r w:rsidRPr="002A10B1">
        <w:rPr>
          <w:rFonts w:ascii="B Nazanin" w:hAnsi="B Nazanin" w:cs="B Nazanin"/>
          <w:color w:val="000000"/>
          <w:sz w:val="22"/>
          <w:szCs w:val="26"/>
          <w:rtl/>
        </w:rPr>
        <w:softHyphen/>
        <w:t>اي است كه در سنجش كيفيت خدمات كتابخانه</w:t>
      </w:r>
      <w:r w:rsidRPr="002A10B1">
        <w:rPr>
          <w:rFonts w:ascii="B Nazanin" w:hAnsi="B Nazanin" w:cs="B Nazanin"/>
          <w:color w:val="000000"/>
          <w:sz w:val="22"/>
          <w:szCs w:val="26"/>
          <w:rtl/>
        </w:rPr>
        <w:softHyphen/>
        <w:t>ها به كار مي</w:t>
      </w:r>
      <w:r w:rsidRPr="002A10B1">
        <w:rPr>
          <w:rFonts w:ascii="B Nazanin" w:hAnsi="B Nazanin" w:cs="B Nazanin"/>
          <w:color w:val="000000"/>
          <w:sz w:val="22"/>
          <w:szCs w:val="26"/>
          <w:rtl/>
        </w:rPr>
        <w:softHyphen/>
        <w:t>رود. ابزار لايب</w:t>
      </w:r>
      <w:r w:rsidRPr="002A10B1">
        <w:rPr>
          <w:rFonts w:ascii="B Nazanin" w:hAnsi="B Nazanin" w:cs="B Nazanin"/>
          <w:color w:val="000000"/>
          <w:sz w:val="22"/>
          <w:szCs w:val="26"/>
          <w:rtl/>
        </w:rPr>
        <w:softHyphen/>
        <w:t xml:space="preserve">كوآل علاوه بر ايالات متحده، كانادا، استراليا، </w:t>
      </w:r>
      <w:r w:rsidRPr="002A10B1">
        <w:rPr>
          <w:rFonts w:ascii="B Nazanin" w:hAnsi="B Nazanin" w:cs="B Nazanin"/>
          <w:color w:val="000000"/>
          <w:sz w:val="22"/>
          <w:szCs w:val="26"/>
          <w:rtl/>
        </w:rPr>
        <w:lastRenderedPageBreak/>
        <w:t>انگلستان، ايرلند و اسكاتلند، به زبانهاي مختلف در كشورهاي متعدد ديگر نيز به كار گرفته شده است (حريري و افناني، 1387).</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 </w:t>
      </w:r>
    </w:p>
    <w:p w:rsidR="002A10B1" w:rsidRPr="002A10B1" w:rsidRDefault="002A10B1" w:rsidP="002A10B1">
      <w:pPr>
        <w:jc w:val="lowKashida"/>
        <w:rPr>
          <w:rFonts w:ascii="B Nazanin" w:hAnsi="B Nazanin" w:cs="B Nazanin"/>
          <w:color w:val="000000"/>
          <w:sz w:val="22"/>
          <w:szCs w:val="18"/>
          <w:rtl/>
        </w:rPr>
      </w:pPr>
      <w:r w:rsidRPr="002A10B1">
        <w:rPr>
          <w:rStyle w:val="Strong"/>
          <w:rFonts w:ascii="B Nazanin" w:hAnsi="B Nazanin" w:cs="B Nazanin"/>
          <w:color w:val="000000"/>
          <w:sz w:val="22"/>
          <w:szCs w:val="26"/>
          <w:rtl/>
        </w:rPr>
        <w:t>2-3. شبكه</w:t>
      </w:r>
      <w:r w:rsidRPr="002A10B1">
        <w:rPr>
          <w:rStyle w:val="Strong"/>
          <w:rFonts w:ascii="B Nazanin" w:hAnsi="B Nazanin" w:cs="B Nazanin"/>
          <w:color w:val="000000"/>
          <w:sz w:val="22"/>
          <w:szCs w:val="26"/>
          <w:rtl/>
        </w:rPr>
        <w:softHyphen/>
        <w:t>هاي عصبي مصنوعي (</w:t>
      </w:r>
      <w:r w:rsidRPr="002A10B1">
        <w:rPr>
          <w:rStyle w:val="Strong"/>
          <w:rFonts w:ascii="B Nazanin" w:hAnsi="B Nazanin" w:cs="B Nazanin"/>
          <w:color w:val="000000"/>
          <w:sz w:val="22"/>
        </w:rPr>
        <w:t>ANN</w:t>
      </w:r>
      <w:r w:rsidRPr="002A10B1">
        <w:rPr>
          <w:rStyle w:val="Strong"/>
          <w:rFonts w:ascii="B Nazanin" w:hAnsi="B Nazanin" w:cs="B Nazanin"/>
          <w:color w:val="000000"/>
          <w:sz w:val="22"/>
          <w:szCs w:val="26"/>
          <w:rtl/>
        </w:rPr>
        <w:t>)</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شبكه عصبي مصنوعي يا به اختصار شبكه عصبي، يك ابزار محاسباتي الهام گرفته از مغز انسان است</w:t>
      </w:r>
      <w:bookmarkStart w:id="11" w:name="_ftnref12"/>
      <w:r w:rsidRPr="002A10B1">
        <w:rPr>
          <w:rFonts w:ascii="B Nazanin" w:hAnsi="B Nazanin" w:cs="B Nazanin"/>
          <w:color w:val="000000"/>
          <w:sz w:val="22"/>
          <w:szCs w:val="26"/>
          <w:rtl/>
        </w:rPr>
        <w:fldChar w:fldCharType="begin"/>
      </w:r>
      <w:r w:rsidRPr="002A10B1">
        <w:rPr>
          <w:rFonts w:ascii="B Nazanin" w:hAnsi="B Nazanin" w:cs="B Nazanin"/>
          <w:color w:val="000000"/>
          <w:sz w:val="22"/>
          <w:szCs w:val="26"/>
          <w:rtl/>
        </w:rPr>
        <w:instrText xml:space="preserve"> </w:instrText>
      </w:r>
      <w:r w:rsidRPr="002A10B1">
        <w:rPr>
          <w:rFonts w:ascii="B Nazanin" w:hAnsi="B Nazanin" w:cs="B Nazanin"/>
          <w:color w:val="000000"/>
          <w:sz w:val="22"/>
          <w:szCs w:val="26"/>
        </w:rPr>
        <w:instrText>HYPERLINK "http://www.aqlibrary.org/modules/FCKEditor/pnincludes/editor/fckeditor.html?InstanceName=desc&amp;Toolbar=Default" \l "_ftn12" \o</w:instrText>
      </w:r>
      <w:r w:rsidRPr="002A10B1">
        <w:rPr>
          <w:rFonts w:ascii="B Nazanin" w:hAnsi="B Nazanin" w:cs="B Nazanin"/>
          <w:color w:val="000000"/>
          <w:sz w:val="22"/>
          <w:szCs w:val="26"/>
          <w:rtl/>
        </w:rPr>
        <w:instrText xml:space="preserve"> "" </w:instrText>
      </w:r>
      <w:r w:rsidRPr="002A10B1">
        <w:rPr>
          <w:rFonts w:ascii="B Nazanin" w:hAnsi="B Nazanin" w:cs="B Nazanin"/>
          <w:color w:val="000000"/>
          <w:sz w:val="22"/>
          <w:szCs w:val="26"/>
          <w:rtl/>
        </w:rPr>
        <w:fldChar w:fldCharType="separate"/>
      </w:r>
      <w:r w:rsidRPr="002A10B1">
        <w:rPr>
          <w:rStyle w:val="Hyperlink"/>
          <w:rFonts w:ascii="B Nazanin" w:hAnsi="B Nazanin" w:cs="B Nazanin"/>
          <w:sz w:val="22"/>
          <w:szCs w:val="24"/>
        </w:rPr>
        <w:t>[12]</w:t>
      </w:r>
      <w:r w:rsidRPr="002A10B1">
        <w:rPr>
          <w:rFonts w:ascii="B Nazanin" w:hAnsi="B Nazanin" w:cs="B Nazanin"/>
          <w:color w:val="000000"/>
          <w:sz w:val="22"/>
          <w:szCs w:val="26"/>
          <w:rtl/>
        </w:rPr>
        <w:fldChar w:fldCharType="end"/>
      </w:r>
      <w:bookmarkEnd w:id="11"/>
      <w:r w:rsidRPr="002A10B1">
        <w:rPr>
          <w:rFonts w:ascii="B Nazanin" w:hAnsi="B Nazanin" w:cs="B Nazanin"/>
          <w:color w:val="000000"/>
          <w:sz w:val="22"/>
          <w:szCs w:val="26"/>
          <w:rtl/>
        </w:rPr>
        <w:t>. الهام از مغز انسان، شبكه</w:t>
      </w:r>
      <w:r w:rsidRPr="002A10B1">
        <w:rPr>
          <w:rFonts w:ascii="B Nazanin" w:hAnsi="B Nazanin" w:cs="B Nazanin"/>
          <w:color w:val="000000"/>
          <w:sz w:val="22"/>
          <w:szCs w:val="26"/>
          <w:rtl/>
        </w:rPr>
        <w:softHyphen/>
        <w:t>هاي عصبي مصنوعي را به مجموعه</w:t>
      </w:r>
      <w:r w:rsidRPr="002A10B1">
        <w:rPr>
          <w:rFonts w:ascii="B Nazanin" w:hAnsi="B Nazanin" w:cs="B Nazanin"/>
          <w:color w:val="000000"/>
          <w:sz w:val="22"/>
          <w:szCs w:val="26"/>
          <w:rtl/>
        </w:rPr>
        <w:softHyphen/>
        <w:t>اي از روشهاي ساده و در عين حال قدرتمند محاسباتي تبديل نموده است. ويژگيهايي همچون قدرت يادگيري و انطباق، قدرت تعميم، پردازش زمينه</w:t>
      </w:r>
      <w:r w:rsidRPr="002A10B1">
        <w:rPr>
          <w:rFonts w:ascii="B Nazanin" w:hAnsi="B Nazanin" w:cs="B Nazanin"/>
          <w:color w:val="000000"/>
          <w:sz w:val="22"/>
          <w:szCs w:val="26"/>
          <w:rtl/>
        </w:rPr>
        <w:softHyphen/>
        <w:t>اي اطلاعات، تحمل خطا و يكنواختي تحليل و طراحي (راعي، 1380: ص146)، باعث مي</w:t>
      </w:r>
      <w:r w:rsidRPr="002A10B1">
        <w:rPr>
          <w:rFonts w:ascii="B Nazanin" w:hAnsi="B Nazanin" w:cs="B Nazanin"/>
          <w:color w:val="000000"/>
          <w:sz w:val="22"/>
          <w:szCs w:val="26"/>
          <w:rtl/>
        </w:rPr>
        <w:softHyphen/>
        <w:t>شود شبكه</w:t>
      </w:r>
      <w:r w:rsidRPr="002A10B1">
        <w:rPr>
          <w:rFonts w:ascii="B Nazanin" w:hAnsi="B Nazanin" w:cs="B Nazanin"/>
          <w:color w:val="000000"/>
          <w:sz w:val="22"/>
          <w:szCs w:val="26"/>
          <w:rtl/>
        </w:rPr>
        <w:softHyphen/>
        <w:t>هاي عصبي توان پردازش بالايي داشته و قادر به انجام موفقيت</w:t>
      </w:r>
      <w:r w:rsidRPr="002A10B1">
        <w:rPr>
          <w:rFonts w:ascii="B Nazanin" w:hAnsi="B Nazanin" w:cs="B Nazanin"/>
          <w:color w:val="000000"/>
          <w:sz w:val="22"/>
          <w:szCs w:val="26"/>
          <w:rtl/>
        </w:rPr>
        <w:softHyphen/>
        <w:t>آميز اعمالي مانند تخمين توابع پيچيدة غيرخطي و تشخيص و طبقه</w:t>
      </w:r>
      <w:r w:rsidRPr="002A10B1">
        <w:rPr>
          <w:rFonts w:ascii="B Nazanin" w:hAnsi="B Nazanin" w:cs="B Nazanin"/>
          <w:color w:val="000000"/>
          <w:sz w:val="22"/>
          <w:szCs w:val="26"/>
          <w:rtl/>
        </w:rPr>
        <w:softHyphen/>
        <w:t>بندي الگوها باشند. ساختار شبكه عصبي معمولاً يك شبكه يا گراف چند لايه با ارتباطهاي ساده بين لايه</w:t>
      </w:r>
      <w:r w:rsidRPr="002A10B1">
        <w:rPr>
          <w:rFonts w:ascii="B Nazanin" w:hAnsi="B Nazanin" w:cs="B Nazanin"/>
          <w:color w:val="000000"/>
          <w:sz w:val="22"/>
          <w:szCs w:val="26"/>
          <w:rtl/>
        </w:rPr>
        <w:softHyphen/>
        <w:t>هاست. در هر لايه يك يا چندين واحد محاسباتي به نام گره يا نرون مصنوعي وجود دارد كه در حقيقت الگويي ساده از نرونهاي عصبي مغز انسان هستند. نقش نرونها در شبكه عصبي، پردازش اطلاعات است و اين امر در شبكه</w:t>
      </w:r>
      <w:r w:rsidRPr="002A10B1">
        <w:rPr>
          <w:rFonts w:ascii="B Nazanin" w:hAnsi="B Nazanin" w:cs="B Nazanin"/>
          <w:color w:val="000000"/>
          <w:sz w:val="22"/>
          <w:szCs w:val="26"/>
          <w:rtl/>
        </w:rPr>
        <w:softHyphen/>
        <w:t>هاي عصبي مصنوعي به وسيله يك پردازشگر رياضي كه همان تابع فعال</w:t>
      </w:r>
      <w:r w:rsidRPr="002A10B1">
        <w:rPr>
          <w:rFonts w:ascii="B Nazanin" w:hAnsi="B Nazanin" w:cs="B Nazanin"/>
          <w:color w:val="000000"/>
          <w:sz w:val="22"/>
          <w:szCs w:val="26"/>
          <w:rtl/>
        </w:rPr>
        <w:softHyphen/>
        <w:t>سازي</w:t>
      </w:r>
      <w:bookmarkStart w:id="12" w:name="_ftnref13"/>
      <w:r w:rsidRPr="002A10B1">
        <w:rPr>
          <w:rFonts w:ascii="B Nazanin" w:hAnsi="B Nazanin" w:cs="B Nazanin"/>
          <w:color w:val="000000"/>
          <w:sz w:val="22"/>
          <w:szCs w:val="26"/>
          <w:rtl/>
        </w:rPr>
        <w:fldChar w:fldCharType="begin"/>
      </w:r>
      <w:r w:rsidRPr="002A10B1">
        <w:rPr>
          <w:rFonts w:ascii="B Nazanin" w:hAnsi="B Nazanin" w:cs="B Nazanin"/>
          <w:color w:val="000000"/>
          <w:sz w:val="22"/>
          <w:szCs w:val="26"/>
          <w:rtl/>
        </w:rPr>
        <w:instrText xml:space="preserve"> </w:instrText>
      </w:r>
      <w:r w:rsidRPr="002A10B1">
        <w:rPr>
          <w:rFonts w:ascii="B Nazanin" w:hAnsi="B Nazanin" w:cs="B Nazanin"/>
          <w:color w:val="000000"/>
          <w:sz w:val="22"/>
          <w:szCs w:val="26"/>
        </w:rPr>
        <w:instrText>HYPERLINK "http://www.aqlibrary.org/modules/FCKEditor/pnincludes/editor/fckeditor.html?InstanceName=desc&amp;Toolbar=Default" \l "_ftn13" \o</w:instrText>
      </w:r>
      <w:r w:rsidRPr="002A10B1">
        <w:rPr>
          <w:rFonts w:ascii="B Nazanin" w:hAnsi="B Nazanin" w:cs="B Nazanin"/>
          <w:color w:val="000000"/>
          <w:sz w:val="22"/>
          <w:szCs w:val="26"/>
          <w:rtl/>
        </w:rPr>
        <w:instrText xml:space="preserve"> "" </w:instrText>
      </w:r>
      <w:r w:rsidRPr="002A10B1">
        <w:rPr>
          <w:rFonts w:ascii="B Nazanin" w:hAnsi="B Nazanin" w:cs="B Nazanin"/>
          <w:color w:val="000000"/>
          <w:sz w:val="22"/>
          <w:szCs w:val="26"/>
          <w:rtl/>
        </w:rPr>
        <w:fldChar w:fldCharType="separate"/>
      </w:r>
      <w:r w:rsidRPr="002A10B1">
        <w:rPr>
          <w:rStyle w:val="Hyperlink"/>
          <w:rFonts w:ascii="B Nazanin" w:hAnsi="B Nazanin" w:cs="B Nazanin"/>
          <w:sz w:val="22"/>
          <w:szCs w:val="24"/>
        </w:rPr>
        <w:t>[13]</w:t>
      </w:r>
      <w:r w:rsidRPr="002A10B1">
        <w:rPr>
          <w:rFonts w:ascii="B Nazanin" w:hAnsi="B Nazanin" w:cs="B Nazanin"/>
          <w:color w:val="000000"/>
          <w:sz w:val="22"/>
          <w:szCs w:val="26"/>
          <w:rtl/>
        </w:rPr>
        <w:fldChar w:fldCharType="end"/>
      </w:r>
      <w:bookmarkEnd w:id="12"/>
      <w:r w:rsidRPr="002A10B1">
        <w:rPr>
          <w:rFonts w:ascii="B Nazanin" w:hAnsi="B Nazanin" w:cs="B Nazanin"/>
          <w:color w:val="000000"/>
          <w:sz w:val="22"/>
          <w:szCs w:val="26"/>
          <w:rtl/>
        </w:rPr>
        <w:t xml:space="preserve"> است، انجام مي</w:t>
      </w:r>
      <w:r w:rsidRPr="002A10B1">
        <w:rPr>
          <w:rFonts w:ascii="B Nazanin" w:hAnsi="B Nazanin" w:cs="B Nazanin"/>
          <w:color w:val="000000"/>
          <w:sz w:val="22"/>
          <w:szCs w:val="26"/>
          <w:rtl/>
        </w:rPr>
        <w:softHyphen/>
        <w:t>شود. تابع فعال</w:t>
      </w:r>
      <w:r w:rsidRPr="002A10B1">
        <w:rPr>
          <w:rFonts w:ascii="B Nazanin" w:hAnsi="B Nazanin" w:cs="B Nazanin"/>
          <w:color w:val="000000"/>
          <w:sz w:val="22"/>
          <w:szCs w:val="26"/>
          <w:rtl/>
        </w:rPr>
        <w:softHyphen/>
        <w:t>سازي يا تابع عملياتي، با توجه به مسئله</w:t>
      </w:r>
      <w:r w:rsidRPr="002A10B1">
        <w:rPr>
          <w:rFonts w:ascii="B Nazanin" w:hAnsi="B Nazanin" w:cs="B Nazanin"/>
          <w:color w:val="000000"/>
          <w:sz w:val="22"/>
          <w:szCs w:val="26"/>
          <w:rtl/>
        </w:rPr>
        <w:softHyphen/>
        <w:t>اي كه قرار است به وسيلة شبكة عصبي حل شود و از سوي طراح انتخاب مي شود. يك شبكه عصبي مصنوعي در ساده</w:t>
      </w:r>
      <w:r w:rsidRPr="002A10B1">
        <w:rPr>
          <w:rFonts w:ascii="B Nazanin" w:hAnsi="B Nazanin" w:cs="B Nazanin"/>
          <w:color w:val="000000"/>
          <w:sz w:val="22"/>
          <w:szCs w:val="26"/>
          <w:rtl/>
        </w:rPr>
        <w:softHyphen/>
        <w:t>ترين حالت داراي يك لاية ورودي و يك لاية خروجي است. امّا شبكه با لايه</w:t>
      </w:r>
      <w:r w:rsidRPr="002A10B1">
        <w:rPr>
          <w:rFonts w:ascii="B Nazanin" w:hAnsi="B Nazanin" w:cs="B Nazanin"/>
          <w:color w:val="000000"/>
          <w:sz w:val="22"/>
          <w:szCs w:val="26"/>
          <w:rtl/>
        </w:rPr>
        <w:softHyphen/>
        <w:t>هاي پنهان، داراي توانايي</w:t>
      </w:r>
      <w:r w:rsidRPr="002A10B1">
        <w:rPr>
          <w:rFonts w:ascii="B Nazanin" w:hAnsi="B Nazanin" w:cs="B Nazanin"/>
          <w:color w:val="000000"/>
          <w:sz w:val="22"/>
          <w:szCs w:val="26"/>
          <w:rtl/>
        </w:rPr>
        <w:softHyphen/>
        <w:t>هاي بيشتري است. مي</w:t>
      </w:r>
      <w:r w:rsidRPr="002A10B1">
        <w:rPr>
          <w:rFonts w:ascii="B Nazanin" w:hAnsi="B Nazanin" w:cs="B Nazanin"/>
          <w:color w:val="000000"/>
          <w:sz w:val="22"/>
          <w:szCs w:val="26"/>
          <w:rtl/>
        </w:rPr>
        <w:softHyphen/>
        <w:t>توان ثابت كرد كه يك شبكه عصبي پيشخور با يك لاية پنهان، تابع فعال</w:t>
      </w:r>
      <w:r w:rsidRPr="002A10B1">
        <w:rPr>
          <w:rFonts w:ascii="B Nazanin" w:hAnsi="B Nazanin" w:cs="B Nazanin"/>
          <w:color w:val="000000"/>
          <w:sz w:val="22"/>
          <w:szCs w:val="26"/>
          <w:rtl/>
        </w:rPr>
        <w:softHyphen/>
        <w:t>سازي سيگموئيد در لايه پنهان، تابع فعال</w:t>
      </w:r>
      <w:r w:rsidRPr="002A10B1">
        <w:rPr>
          <w:rFonts w:ascii="B Nazanin" w:hAnsi="B Nazanin" w:cs="B Nazanin"/>
          <w:color w:val="000000"/>
          <w:sz w:val="22"/>
          <w:szCs w:val="26"/>
          <w:rtl/>
        </w:rPr>
        <w:softHyphen/>
        <w:t>سازي خطي در لايه خروجي و تعداد نرونهاي كافي در لايه پنهان، قادر است هر تابعي را با دقت دلخواه تقريب بزند. شبكه شبيه يك سيستم ورودي- خروجي عمل مي</w:t>
      </w:r>
      <w:r w:rsidRPr="002A10B1">
        <w:rPr>
          <w:rFonts w:ascii="B Nazanin" w:hAnsi="B Nazanin" w:cs="B Nazanin"/>
          <w:color w:val="000000"/>
          <w:sz w:val="22"/>
          <w:szCs w:val="26"/>
          <w:rtl/>
        </w:rPr>
        <w:softHyphen/>
        <w:t>كند و ارزش نرونهاي ورودي را براي محاسبة ارزش نرونهاي خروجي مورد استفاده قرار مي</w:t>
      </w:r>
      <w:r w:rsidRPr="002A10B1">
        <w:rPr>
          <w:rFonts w:ascii="B Nazanin" w:hAnsi="B Nazanin" w:cs="B Nazanin"/>
          <w:color w:val="000000"/>
          <w:sz w:val="22"/>
          <w:szCs w:val="26"/>
          <w:rtl/>
        </w:rPr>
        <w:softHyphen/>
        <w:t>دهد. هر كدام از ارتباطهاي بين نرونها در لايه</w:t>
      </w:r>
      <w:r w:rsidRPr="002A10B1">
        <w:rPr>
          <w:rFonts w:ascii="B Nazanin" w:hAnsi="B Nazanin" w:cs="B Nazanin"/>
          <w:color w:val="000000"/>
          <w:sz w:val="22"/>
          <w:szCs w:val="26"/>
          <w:rtl/>
        </w:rPr>
        <w:softHyphen/>
        <w:t>هاي مختلف وزن مخصوص به خود دارند كه شبكه در حقيقت با تعديل اين اوزان در طي مرحله آموزش، الگوي بين متغيرهاي خروجي و ورودي را ياد مي</w:t>
      </w:r>
      <w:r w:rsidRPr="002A10B1">
        <w:rPr>
          <w:rFonts w:ascii="B Nazanin" w:hAnsi="B Nazanin" w:cs="B Nazanin"/>
          <w:color w:val="000000"/>
          <w:sz w:val="22"/>
          <w:szCs w:val="26"/>
          <w:rtl/>
        </w:rPr>
        <w:softHyphen/>
        <w:t>گيرد. به طور كلي، شبكه‌هاي عصبي را مي</w:t>
      </w:r>
      <w:r w:rsidRPr="002A10B1">
        <w:rPr>
          <w:rFonts w:ascii="B Nazanin" w:hAnsi="B Nazanin" w:cs="B Nazanin"/>
          <w:color w:val="000000"/>
          <w:sz w:val="22"/>
          <w:szCs w:val="26"/>
          <w:rtl/>
        </w:rPr>
        <w:softHyphen/>
        <w:t>توان بر حسب روشهاي يادگيري، به دو نوع يادگيري با سرپرست</w:t>
      </w:r>
      <w:bookmarkStart w:id="13" w:name="_ftnref14"/>
      <w:r w:rsidRPr="002A10B1">
        <w:rPr>
          <w:rFonts w:ascii="B Nazanin" w:hAnsi="B Nazanin" w:cs="B Nazanin"/>
          <w:color w:val="000000"/>
          <w:sz w:val="22"/>
          <w:szCs w:val="26"/>
          <w:rtl/>
        </w:rPr>
        <w:fldChar w:fldCharType="begin"/>
      </w:r>
      <w:r w:rsidRPr="002A10B1">
        <w:rPr>
          <w:rFonts w:ascii="B Nazanin" w:hAnsi="B Nazanin" w:cs="B Nazanin"/>
          <w:color w:val="000000"/>
          <w:sz w:val="22"/>
          <w:szCs w:val="26"/>
          <w:rtl/>
        </w:rPr>
        <w:instrText xml:space="preserve"> </w:instrText>
      </w:r>
      <w:r w:rsidRPr="002A10B1">
        <w:rPr>
          <w:rFonts w:ascii="B Nazanin" w:hAnsi="B Nazanin" w:cs="B Nazanin"/>
          <w:color w:val="000000"/>
          <w:sz w:val="22"/>
          <w:szCs w:val="26"/>
        </w:rPr>
        <w:instrText>HYPERLINK "http://www.aqlibrary.org/modules/FCKEditor/pnincludes/editor/fckeditor.html?InstanceName=desc&amp;Toolbar=Default" \l "_ftn14" \o</w:instrText>
      </w:r>
      <w:r w:rsidRPr="002A10B1">
        <w:rPr>
          <w:rFonts w:ascii="B Nazanin" w:hAnsi="B Nazanin" w:cs="B Nazanin"/>
          <w:color w:val="000000"/>
          <w:sz w:val="22"/>
          <w:szCs w:val="26"/>
          <w:rtl/>
        </w:rPr>
        <w:instrText xml:space="preserve"> "" </w:instrText>
      </w:r>
      <w:r w:rsidRPr="002A10B1">
        <w:rPr>
          <w:rFonts w:ascii="B Nazanin" w:hAnsi="B Nazanin" w:cs="B Nazanin"/>
          <w:color w:val="000000"/>
          <w:sz w:val="22"/>
          <w:szCs w:val="26"/>
          <w:rtl/>
        </w:rPr>
        <w:fldChar w:fldCharType="separate"/>
      </w:r>
      <w:r w:rsidRPr="002A10B1">
        <w:rPr>
          <w:rStyle w:val="Hyperlink"/>
          <w:rFonts w:ascii="B Nazanin" w:hAnsi="B Nazanin" w:cs="B Nazanin"/>
          <w:sz w:val="22"/>
          <w:szCs w:val="24"/>
        </w:rPr>
        <w:t>[14]</w:t>
      </w:r>
      <w:r w:rsidRPr="002A10B1">
        <w:rPr>
          <w:rFonts w:ascii="B Nazanin" w:hAnsi="B Nazanin" w:cs="B Nazanin"/>
          <w:color w:val="000000"/>
          <w:sz w:val="22"/>
          <w:szCs w:val="26"/>
          <w:rtl/>
        </w:rPr>
        <w:fldChar w:fldCharType="end"/>
      </w:r>
      <w:bookmarkEnd w:id="13"/>
      <w:r w:rsidRPr="002A10B1">
        <w:rPr>
          <w:rFonts w:ascii="B Nazanin" w:hAnsi="B Nazanin" w:cs="B Nazanin"/>
          <w:color w:val="000000"/>
          <w:sz w:val="22"/>
          <w:szCs w:val="26"/>
          <w:rtl/>
        </w:rPr>
        <w:t xml:space="preserve"> و يادگيري بدون سرپرست</w:t>
      </w:r>
      <w:bookmarkStart w:id="14" w:name="_ftnref15"/>
      <w:r w:rsidRPr="002A10B1">
        <w:rPr>
          <w:rFonts w:ascii="B Nazanin" w:hAnsi="B Nazanin" w:cs="B Nazanin"/>
          <w:color w:val="000000"/>
          <w:sz w:val="22"/>
          <w:szCs w:val="26"/>
          <w:rtl/>
        </w:rPr>
        <w:fldChar w:fldCharType="begin"/>
      </w:r>
      <w:r w:rsidRPr="002A10B1">
        <w:rPr>
          <w:rFonts w:ascii="B Nazanin" w:hAnsi="B Nazanin" w:cs="B Nazanin"/>
          <w:color w:val="000000"/>
          <w:sz w:val="22"/>
          <w:szCs w:val="26"/>
          <w:rtl/>
        </w:rPr>
        <w:instrText xml:space="preserve"> </w:instrText>
      </w:r>
      <w:r w:rsidRPr="002A10B1">
        <w:rPr>
          <w:rFonts w:ascii="B Nazanin" w:hAnsi="B Nazanin" w:cs="B Nazanin"/>
          <w:color w:val="000000"/>
          <w:sz w:val="22"/>
          <w:szCs w:val="26"/>
        </w:rPr>
        <w:instrText>HYPERLINK "http://www.aqlibrary.org/modules/FCKEditor/pnincludes/editor/fckeditor.html?InstanceName=desc&amp;Toolbar=Default" \l "_ftn15" \o</w:instrText>
      </w:r>
      <w:r w:rsidRPr="002A10B1">
        <w:rPr>
          <w:rFonts w:ascii="B Nazanin" w:hAnsi="B Nazanin" w:cs="B Nazanin"/>
          <w:color w:val="000000"/>
          <w:sz w:val="22"/>
          <w:szCs w:val="26"/>
          <w:rtl/>
        </w:rPr>
        <w:instrText xml:space="preserve"> "" </w:instrText>
      </w:r>
      <w:r w:rsidRPr="002A10B1">
        <w:rPr>
          <w:rFonts w:ascii="B Nazanin" w:hAnsi="B Nazanin" w:cs="B Nazanin"/>
          <w:color w:val="000000"/>
          <w:sz w:val="22"/>
          <w:szCs w:val="26"/>
          <w:rtl/>
        </w:rPr>
        <w:fldChar w:fldCharType="separate"/>
      </w:r>
      <w:r w:rsidRPr="002A10B1">
        <w:rPr>
          <w:rStyle w:val="Hyperlink"/>
          <w:rFonts w:ascii="B Nazanin" w:hAnsi="B Nazanin" w:cs="B Nazanin"/>
          <w:sz w:val="22"/>
          <w:szCs w:val="24"/>
        </w:rPr>
        <w:t>[15]</w:t>
      </w:r>
      <w:r w:rsidRPr="002A10B1">
        <w:rPr>
          <w:rFonts w:ascii="B Nazanin" w:hAnsi="B Nazanin" w:cs="B Nazanin"/>
          <w:color w:val="000000"/>
          <w:sz w:val="22"/>
          <w:szCs w:val="26"/>
          <w:rtl/>
        </w:rPr>
        <w:fldChar w:fldCharType="end"/>
      </w:r>
      <w:bookmarkEnd w:id="14"/>
      <w:r w:rsidRPr="002A10B1">
        <w:rPr>
          <w:rFonts w:ascii="B Nazanin" w:hAnsi="B Nazanin" w:cs="B Nazanin"/>
          <w:color w:val="000000"/>
          <w:sz w:val="22"/>
          <w:szCs w:val="26"/>
          <w:rtl/>
        </w:rPr>
        <w:t xml:space="preserve"> تقسيم</w:t>
      </w:r>
      <w:r w:rsidRPr="002A10B1">
        <w:rPr>
          <w:rFonts w:ascii="B Nazanin" w:hAnsi="B Nazanin" w:cs="B Nazanin"/>
          <w:color w:val="000000"/>
          <w:sz w:val="22"/>
          <w:szCs w:val="26"/>
          <w:rtl/>
        </w:rPr>
        <w:softHyphen/>
        <w:t>بندي كرد. در يادگيري با سرپرست يا معلم، پاسخ (خروجي) صحيح براي هر الگوي ورودي به شبكه داده مي شود. وزنها به گونه</w:t>
      </w:r>
      <w:r w:rsidRPr="002A10B1">
        <w:rPr>
          <w:rFonts w:ascii="B Nazanin" w:hAnsi="B Nazanin" w:cs="B Nazanin"/>
          <w:color w:val="000000"/>
          <w:sz w:val="22"/>
          <w:szCs w:val="26"/>
          <w:rtl/>
        </w:rPr>
        <w:softHyphen/>
        <w:t>اي تعيين مي</w:t>
      </w:r>
      <w:r w:rsidRPr="002A10B1">
        <w:rPr>
          <w:rFonts w:ascii="B Nazanin" w:hAnsi="B Nazanin" w:cs="B Nazanin"/>
          <w:color w:val="000000"/>
          <w:sz w:val="22"/>
          <w:szCs w:val="26"/>
          <w:rtl/>
        </w:rPr>
        <w:softHyphen/>
        <w:t>شوند كه شبكه، جوابهايي نزديك به جوابهاي صحيح شناخته</w:t>
      </w:r>
      <w:r w:rsidRPr="002A10B1">
        <w:rPr>
          <w:rFonts w:ascii="B Nazanin" w:hAnsi="B Nazanin" w:cs="B Nazanin"/>
          <w:color w:val="000000"/>
          <w:sz w:val="22"/>
          <w:szCs w:val="26"/>
          <w:rtl/>
        </w:rPr>
        <w:softHyphen/>
        <w:t>شده را ايجاد كند. در جريان اصلاح مكرر وزنها، يك شبكه آموزش مي</w:t>
      </w:r>
      <w:r w:rsidRPr="002A10B1">
        <w:rPr>
          <w:rFonts w:ascii="B Nazanin" w:hAnsi="B Nazanin" w:cs="B Nazanin"/>
          <w:color w:val="000000"/>
          <w:sz w:val="22"/>
          <w:szCs w:val="26"/>
          <w:rtl/>
        </w:rPr>
        <w:softHyphen/>
        <w:t>بيند. با تكرار فرايند يادگيري، شبكه مقادير صحيح وزنها را شناسايي مي‌كند و خطا را كاهش مي</w:t>
      </w:r>
      <w:r w:rsidRPr="002A10B1">
        <w:rPr>
          <w:rFonts w:ascii="B Nazanin" w:hAnsi="B Nazanin" w:cs="B Nazanin"/>
          <w:color w:val="000000"/>
          <w:sz w:val="22"/>
          <w:szCs w:val="26"/>
          <w:rtl/>
        </w:rPr>
        <w:softHyphen/>
        <w:t>دهد. براي مجموعه مشخصي از وروديها، خطا عبارت است از تفاضل بين مقدار واقعي و خروجي شبكه. در يادگيري، بدون سرپرست يا بدون معلم، براي هر الگوي ورودي موجود در مجموعه آموزشي، نيازي به پاسخ واقعي نيست. در اين يادگيري، شبكه ساختار اساسي داده</w:t>
      </w:r>
      <w:r w:rsidRPr="002A10B1">
        <w:rPr>
          <w:rFonts w:ascii="B Nazanin" w:hAnsi="B Nazanin" w:cs="B Nazanin"/>
          <w:color w:val="000000"/>
          <w:sz w:val="22"/>
          <w:szCs w:val="26"/>
          <w:rtl/>
        </w:rPr>
        <w:softHyphen/>
        <w:t>ها و همبستگي بين الگوهاي موجود در داده</w:t>
      </w:r>
      <w:r w:rsidRPr="002A10B1">
        <w:rPr>
          <w:rFonts w:ascii="B Nazanin" w:hAnsi="B Nazanin" w:cs="B Nazanin"/>
          <w:color w:val="000000"/>
          <w:sz w:val="22"/>
          <w:szCs w:val="26"/>
          <w:rtl/>
        </w:rPr>
        <w:softHyphen/>
        <w:t>ها را كشف و الگوها را در طبقاتي مناسب سازماندهي مي</w:t>
      </w:r>
      <w:r w:rsidRPr="002A10B1">
        <w:rPr>
          <w:rFonts w:ascii="B Nazanin" w:hAnsi="B Nazanin" w:cs="B Nazanin"/>
          <w:color w:val="000000"/>
          <w:sz w:val="22"/>
          <w:szCs w:val="26"/>
          <w:rtl/>
        </w:rPr>
        <w:softHyphen/>
        <w:t>كند. بر حسب ساختار نيز شبكه</w:t>
      </w:r>
      <w:r w:rsidRPr="002A10B1">
        <w:rPr>
          <w:rFonts w:ascii="B Nazanin" w:hAnsi="B Nazanin" w:cs="B Nazanin"/>
          <w:color w:val="000000"/>
          <w:sz w:val="22"/>
          <w:szCs w:val="26"/>
          <w:rtl/>
        </w:rPr>
        <w:softHyphen/>
        <w:t>هاي عصبي مصنوعي به دو نوع شبكه پيش</w:t>
      </w:r>
      <w:r w:rsidRPr="002A10B1">
        <w:rPr>
          <w:rFonts w:ascii="B Nazanin" w:hAnsi="B Nazanin" w:cs="B Nazanin"/>
          <w:color w:val="000000"/>
          <w:sz w:val="22"/>
          <w:szCs w:val="26"/>
          <w:rtl/>
        </w:rPr>
        <w:softHyphen/>
        <w:t>خور</w:t>
      </w:r>
      <w:bookmarkStart w:id="15" w:name="_ftnref16"/>
      <w:r w:rsidRPr="002A10B1">
        <w:rPr>
          <w:rFonts w:ascii="B Nazanin" w:hAnsi="B Nazanin" w:cs="B Nazanin"/>
          <w:color w:val="000000"/>
          <w:sz w:val="22"/>
          <w:szCs w:val="26"/>
          <w:rtl/>
        </w:rPr>
        <w:fldChar w:fldCharType="begin"/>
      </w:r>
      <w:r w:rsidRPr="002A10B1">
        <w:rPr>
          <w:rFonts w:ascii="B Nazanin" w:hAnsi="B Nazanin" w:cs="B Nazanin"/>
          <w:color w:val="000000"/>
          <w:sz w:val="22"/>
          <w:szCs w:val="26"/>
          <w:rtl/>
        </w:rPr>
        <w:instrText xml:space="preserve"> </w:instrText>
      </w:r>
      <w:r w:rsidRPr="002A10B1">
        <w:rPr>
          <w:rFonts w:ascii="B Nazanin" w:hAnsi="B Nazanin" w:cs="B Nazanin"/>
          <w:color w:val="000000"/>
          <w:sz w:val="22"/>
          <w:szCs w:val="26"/>
        </w:rPr>
        <w:instrText>HYPERLINK "http://www.aqlibrary.org/modules/FCKEditor/pnincludes/editor/fckeditor.html?InstanceName=desc&amp;Toolbar=Default" \l "_ftn16" \o</w:instrText>
      </w:r>
      <w:r w:rsidRPr="002A10B1">
        <w:rPr>
          <w:rFonts w:ascii="B Nazanin" w:hAnsi="B Nazanin" w:cs="B Nazanin"/>
          <w:color w:val="000000"/>
          <w:sz w:val="22"/>
          <w:szCs w:val="26"/>
          <w:rtl/>
        </w:rPr>
        <w:instrText xml:space="preserve"> "" </w:instrText>
      </w:r>
      <w:r w:rsidRPr="002A10B1">
        <w:rPr>
          <w:rFonts w:ascii="B Nazanin" w:hAnsi="B Nazanin" w:cs="B Nazanin"/>
          <w:color w:val="000000"/>
          <w:sz w:val="22"/>
          <w:szCs w:val="26"/>
          <w:rtl/>
        </w:rPr>
        <w:fldChar w:fldCharType="separate"/>
      </w:r>
      <w:r w:rsidRPr="002A10B1">
        <w:rPr>
          <w:rStyle w:val="Hyperlink"/>
          <w:rFonts w:ascii="B Nazanin" w:hAnsi="B Nazanin" w:cs="B Nazanin"/>
          <w:sz w:val="22"/>
          <w:szCs w:val="24"/>
        </w:rPr>
        <w:t>[16]</w:t>
      </w:r>
      <w:r w:rsidRPr="002A10B1">
        <w:rPr>
          <w:rFonts w:ascii="B Nazanin" w:hAnsi="B Nazanin" w:cs="B Nazanin"/>
          <w:color w:val="000000"/>
          <w:sz w:val="22"/>
          <w:szCs w:val="26"/>
          <w:rtl/>
        </w:rPr>
        <w:fldChar w:fldCharType="end"/>
      </w:r>
      <w:bookmarkEnd w:id="15"/>
      <w:r w:rsidRPr="002A10B1">
        <w:rPr>
          <w:rFonts w:ascii="B Nazanin" w:hAnsi="B Nazanin" w:cs="B Nazanin"/>
          <w:color w:val="000000"/>
          <w:sz w:val="22"/>
          <w:szCs w:val="26"/>
          <w:rtl/>
        </w:rPr>
        <w:t xml:space="preserve"> و شبكه بازگشتي</w:t>
      </w:r>
      <w:bookmarkStart w:id="16" w:name="_ftnref17"/>
      <w:r w:rsidRPr="002A10B1">
        <w:rPr>
          <w:rFonts w:ascii="B Nazanin" w:hAnsi="B Nazanin" w:cs="B Nazanin"/>
          <w:color w:val="000000"/>
          <w:sz w:val="22"/>
          <w:szCs w:val="26"/>
          <w:rtl/>
        </w:rPr>
        <w:fldChar w:fldCharType="begin"/>
      </w:r>
      <w:r w:rsidRPr="002A10B1">
        <w:rPr>
          <w:rFonts w:ascii="B Nazanin" w:hAnsi="B Nazanin" w:cs="B Nazanin"/>
          <w:color w:val="000000"/>
          <w:sz w:val="22"/>
          <w:szCs w:val="26"/>
          <w:rtl/>
        </w:rPr>
        <w:instrText xml:space="preserve"> </w:instrText>
      </w:r>
      <w:r w:rsidRPr="002A10B1">
        <w:rPr>
          <w:rFonts w:ascii="B Nazanin" w:hAnsi="B Nazanin" w:cs="B Nazanin"/>
          <w:color w:val="000000"/>
          <w:sz w:val="22"/>
          <w:szCs w:val="26"/>
        </w:rPr>
        <w:instrText>HYPERLINK "http://www.aqlibrary.org/modules/FCKEditor/pnincludes/editor/fckeditor.html?InstanceName=desc&amp;Toolbar=Default" \l "_ftn17" \o</w:instrText>
      </w:r>
      <w:r w:rsidRPr="002A10B1">
        <w:rPr>
          <w:rFonts w:ascii="B Nazanin" w:hAnsi="B Nazanin" w:cs="B Nazanin"/>
          <w:color w:val="000000"/>
          <w:sz w:val="22"/>
          <w:szCs w:val="26"/>
          <w:rtl/>
        </w:rPr>
        <w:instrText xml:space="preserve"> "" </w:instrText>
      </w:r>
      <w:r w:rsidRPr="002A10B1">
        <w:rPr>
          <w:rFonts w:ascii="B Nazanin" w:hAnsi="B Nazanin" w:cs="B Nazanin"/>
          <w:color w:val="000000"/>
          <w:sz w:val="22"/>
          <w:szCs w:val="26"/>
          <w:rtl/>
        </w:rPr>
        <w:fldChar w:fldCharType="separate"/>
      </w:r>
      <w:r w:rsidRPr="002A10B1">
        <w:rPr>
          <w:rStyle w:val="Hyperlink"/>
          <w:rFonts w:ascii="B Nazanin" w:hAnsi="B Nazanin" w:cs="B Nazanin"/>
          <w:sz w:val="22"/>
          <w:szCs w:val="24"/>
        </w:rPr>
        <w:t>[17]</w:t>
      </w:r>
      <w:r w:rsidRPr="002A10B1">
        <w:rPr>
          <w:rFonts w:ascii="B Nazanin" w:hAnsi="B Nazanin" w:cs="B Nazanin"/>
          <w:color w:val="000000"/>
          <w:sz w:val="22"/>
          <w:szCs w:val="26"/>
          <w:rtl/>
        </w:rPr>
        <w:fldChar w:fldCharType="end"/>
      </w:r>
      <w:bookmarkEnd w:id="16"/>
      <w:r w:rsidRPr="002A10B1">
        <w:rPr>
          <w:rFonts w:ascii="B Nazanin" w:hAnsi="B Nazanin" w:cs="B Nazanin"/>
          <w:color w:val="000000"/>
          <w:sz w:val="22"/>
          <w:szCs w:val="26"/>
          <w:rtl/>
        </w:rPr>
        <w:t xml:space="preserve"> تقسيم</w:t>
      </w:r>
      <w:r w:rsidRPr="002A10B1">
        <w:rPr>
          <w:rFonts w:ascii="B Nazanin" w:hAnsi="B Nazanin" w:cs="B Nazanin"/>
          <w:color w:val="000000"/>
          <w:sz w:val="22"/>
          <w:szCs w:val="26"/>
          <w:rtl/>
        </w:rPr>
        <w:softHyphen/>
        <w:t>بندي مي</w:t>
      </w:r>
      <w:r w:rsidRPr="002A10B1">
        <w:rPr>
          <w:rFonts w:ascii="B Nazanin" w:hAnsi="B Nazanin" w:cs="B Nazanin"/>
          <w:color w:val="000000"/>
          <w:sz w:val="22"/>
          <w:szCs w:val="26"/>
          <w:rtl/>
        </w:rPr>
        <w:softHyphen/>
        <w:t>شوند. شبكه</w:t>
      </w:r>
      <w:r w:rsidRPr="002A10B1">
        <w:rPr>
          <w:rFonts w:ascii="B Nazanin" w:hAnsi="B Nazanin" w:cs="B Nazanin"/>
          <w:color w:val="000000"/>
          <w:sz w:val="22"/>
          <w:szCs w:val="26"/>
          <w:rtl/>
        </w:rPr>
        <w:softHyphen/>
        <w:t>هاي پيش</w:t>
      </w:r>
      <w:r w:rsidRPr="002A10B1">
        <w:rPr>
          <w:rFonts w:ascii="B Nazanin" w:hAnsi="B Nazanin" w:cs="B Nazanin"/>
          <w:color w:val="000000"/>
          <w:sz w:val="22"/>
          <w:szCs w:val="26"/>
          <w:rtl/>
        </w:rPr>
        <w:softHyphen/>
        <w:t>خور كه در آنها حلقه بازخور وجود ندارد و شبكه‌هاي بازگشتي كه داراي حلقه بازخور بوده و نرونها در هر لايه اطلاعات را هم از لايه</w:t>
      </w:r>
      <w:r w:rsidRPr="002A10B1">
        <w:rPr>
          <w:rFonts w:ascii="B Nazanin" w:hAnsi="B Nazanin" w:cs="B Nazanin"/>
          <w:color w:val="000000"/>
          <w:sz w:val="22"/>
          <w:szCs w:val="26"/>
          <w:rtl/>
        </w:rPr>
        <w:softHyphen/>
        <w:t xml:space="preserve">هاي ماقبل و هم از لايه </w:t>
      </w:r>
      <w:r w:rsidRPr="002A10B1">
        <w:rPr>
          <w:rFonts w:ascii="B Nazanin" w:hAnsi="B Nazanin" w:cs="B Nazanin"/>
          <w:color w:val="000000"/>
          <w:sz w:val="22"/>
          <w:szCs w:val="26"/>
          <w:rtl/>
        </w:rPr>
        <w:softHyphen/>
        <w:t>هاي بعدي مي</w:t>
      </w:r>
      <w:r w:rsidRPr="002A10B1">
        <w:rPr>
          <w:rFonts w:ascii="B Nazanin" w:hAnsi="B Nazanin" w:cs="B Nazanin"/>
          <w:color w:val="000000"/>
          <w:sz w:val="22"/>
          <w:szCs w:val="26"/>
          <w:rtl/>
        </w:rPr>
        <w:softHyphen/>
        <w:t>گيرند.</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شكل زير، يك شبكة عصبي نوعي را نمايش مي دهد.</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 </w:t>
      </w:r>
    </w:p>
    <w:p w:rsidR="002A10B1" w:rsidRPr="002A10B1" w:rsidRDefault="002A10B1" w:rsidP="002A10B1">
      <w:pPr>
        <w:pStyle w:val="NormalWeb"/>
        <w:bidi/>
        <w:ind w:firstLine="567"/>
        <w:jc w:val="lowKashida"/>
        <w:rPr>
          <w:rFonts w:ascii="B Nazanin" w:hAnsi="B Nazanin" w:cs="B Nazanin"/>
          <w:color w:val="000000"/>
          <w:sz w:val="22"/>
          <w:szCs w:val="18"/>
          <w:rtl/>
        </w:rPr>
      </w:pPr>
      <w:r w:rsidRPr="002A10B1">
        <w:rPr>
          <w:rFonts w:ascii="B Nazanin" w:hAnsi="B Nazanin" w:cs="B Nazanin"/>
          <w:color w:val="000000"/>
          <w:sz w:val="22"/>
          <w:rtl/>
        </w:rPr>
        <w:t>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lastRenderedPageBreak/>
        <w:t> </w:t>
      </w:r>
      <w:r w:rsidRPr="002A10B1">
        <w:rPr>
          <w:rFonts w:ascii="B Nazanin" w:hAnsi="B Nazanin" w:cs="B Nazanin"/>
          <w:noProof/>
          <w:color w:val="000000"/>
          <w:sz w:val="22"/>
          <w:szCs w:val="18"/>
        </w:rPr>
        <w:drawing>
          <wp:inline distT="0" distB="0" distL="0" distR="0">
            <wp:extent cx="3810000" cy="2857500"/>
            <wp:effectExtent l="19050" t="0" r="0" b="0"/>
            <wp:docPr id="421" name="Picture 421" descr="http://www.aqlibrary.org/UserFiles/Image/4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www.aqlibrary.org/UserFiles/Image/49-15.jpg"/>
                    <pic:cNvPicPr>
                      <a:picLocks noChangeAspect="1" noChangeArrowheads="1"/>
                    </pic:cNvPicPr>
                  </pic:nvPicPr>
                  <pic:blipFill>
                    <a:blip r:embed="rId6"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 </w:t>
      </w:r>
      <w:r w:rsidRPr="002A10B1">
        <w:rPr>
          <w:rStyle w:val="Strong"/>
          <w:rFonts w:ascii="B Nazanin" w:hAnsi="B Nazanin" w:cs="B Nazanin"/>
          <w:color w:val="000000"/>
          <w:sz w:val="22"/>
          <w:szCs w:val="18"/>
          <w:rtl/>
        </w:rPr>
        <w:t> </w:t>
      </w:r>
    </w:p>
    <w:p w:rsidR="002A10B1" w:rsidRPr="002A10B1" w:rsidRDefault="002A10B1" w:rsidP="002A10B1">
      <w:pPr>
        <w:jc w:val="both"/>
        <w:rPr>
          <w:rFonts w:ascii="B Nazanin" w:hAnsi="B Nazanin" w:cs="B Nazanin"/>
          <w:color w:val="000000"/>
          <w:sz w:val="22"/>
          <w:szCs w:val="18"/>
          <w:rtl/>
        </w:rPr>
      </w:pPr>
      <w:r w:rsidRPr="002A10B1">
        <w:rPr>
          <w:rFonts w:ascii="B Nazanin" w:hAnsi="B Nazanin" w:cs="B Nazanin"/>
          <w:color w:val="000000"/>
          <w:sz w:val="22"/>
          <w:szCs w:val="18"/>
        </w:rPr>
        <w:br w:type="textWrapping" w:clear="all"/>
      </w:r>
    </w:p>
    <w:p w:rsidR="002A10B1" w:rsidRPr="002A10B1" w:rsidRDefault="002A10B1" w:rsidP="002A10B1">
      <w:pPr>
        <w:ind w:firstLine="567"/>
        <w:jc w:val="center"/>
        <w:rPr>
          <w:rFonts w:ascii="B Nazanin" w:hAnsi="B Nazanin" w:cs="B Nazanin"/>
          <w:color w:val="000000"/>
          <w:sz w:val="22"/>
          <w:szCs w:val="18"/>
        </w:rPr>
      </w:pPr>
      <w:r w:rsidRPr="002A10B1">
        <w:rPr>
          <w:rStyle w:val="Strong"/>
          <w:rFonts w:ascii="B Nazanin" w:hAnsi="B Nazanin" w:cs="B Nazanin"/>
          <w:color w:val="000000"/>
          <w:sz w:val="22"/>
          <w:szCs w:val="18"/>
          <w:rtl/>
        </w:rPr>
        <w:t>شكل2. يك نمونه شبكه عصبي</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مفروضات زير در شبكه</w:t>
      </w:r>
      <w:r w:rsidRPr="002A10B1">
        <w:rPr>
          <w:rFonts w:ascii="B Nazanin" w:hAnsi="B Nazanin" w:cs="B Nazanin"/>
          <w:color w:val="000000"/>
          <w:sz w:val="22"/>
          <w:szCs w:val="26"/>
          <w:rtl/>
        </w:rPr>
        <w:softHyphen/>
        <w:t>هاي عصبي مصنوعي مورد توجه قرار مي</w:t>
      </w:r>
      <w:r w:rsidRPr="002A10B1">
        <w:rPr>
          <w:rFonts w:ascii="B Nazanin" w:hAnsi="B Nazanin" w:cs="B Nazanin"/>
          <w:color w:val="000000"/>
          <w:sz w:val="22"/>
          <w:szCs w:val="26"/>
          <w:rtl/>
        </w:rPr>
        <w:softHyphen/>
        <w:t>گيرد:</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1-</w:t>
      </w:r>
      <w:r w:rsidRPr="002A10B1">
        <w:rPr>
          <w:rFonts w:ascii="B Nazanin" w:hAnsi="B Nazanin" w:cs="B Nazanin"/>
          <w:color w:val="000000"/>
          <w:sz w:val="22"/>
          <w:szCs w:val="14"/>
          <w:rtl/>
        </w:rPr>
        <w:t xml:space="preserve">    </w:t>
      </w:r>
      <w:r w:rsidRPr="002A10B1">
        <w:rPr>
          <w:rFonts w:ascii="B Nazanin" w:hAnsi="B Nazanin" w:cs="B Nazanin"/>
          <w:color w:val="000000"/>
          <w:sz w:val="22"/>
          <w:szCs w:val="26"/>
          <w:rtl/>
        </w:rPr>
        <w:t>فرايند پردازش اطلاعات در واحد</w:t>
      </w:r>
      <w:r w:rsidRPr="002A10B1">
        <w:rPr>
          <w:rFonts w:ascii="B Nazanin" w:hAnsi="B Nazanin" w:cs="B Nazanin"/>
          <w:color w:val="000000"/>
          <w:sz w:val="22"/>
          <w:szCs w:val="26"/>
          <w:rtl/>
        </w:rPr>
        <w:softHyphen/>
        <w:t>هاي ساده</w:t>
      </w:r>
      <w:r w:rsidRPr="002A10B1">
        <w:rPr>
          <w:rFonts w:ascii="B Nazanin" w:hAnsi="B Nazanin" w:cs="B Nazanin"/>
          <w:color w:val="000000"/>
          <w:sz w:val="22"/>
          <w:szCs w:val="26"/>
          <w:rtl/>
        </w:rPr>
        <w:softHyphen/>
        <w:t>اي به نام نرون صورت مي</w:t>
      </w:r>
      <w:r w:rsidRPr="002A10B1">
        <w:rPr>
          <w:rFonts w:ascii="B Nazanin" w:hAnsi="B Nazanin" w:cs="B Nazanin"/>
          <w:color w:val="000000"/>
          <w:sz w:val="22"/>
          <w:szCs w:val="26"/>
          <w:rtl/>
        </w:rPr>
        <w:softHyphen/>
        <w:t>گيرد. اين نرونهاي مصنوعي يا به اختصار نرون، در حقيقت نمونه</w:t>
      </w:r>
      <w:r w:rsidRPr="002A10B1">
        <w:rPr>
          <w:rFonts w:ascii="B Nazanin" w:hAnsi="B Nazanin" w:cs="B Nazanin"/>
          <w:color w:val="000000"/>
          <w:sz w:val="22"/>
          <w:szCs w:val="26"/>
          <w:rtl/>
        </w:rPr>
        <w:softHyphen/>
        <w:t>اي بسيار ساده از نرونهاي مغزي</w:t>
      </w:r>
      <w:r w:rsidRPr="002A10B1">
        <w:rPr>
          <w:rFonts w:ascii="B Nazanin" w:hAnsi="B Nazanin" w:cs="B Nazanin"/>
          <w:color w:val="000000"/>
          <w:sz w:val="22"/>
          <w:szCs w:val="26"/>
          <w:rtl/>
        </w:rPr>
        <w:softHyphen/>
        <w:t>اند.</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2-</w:t>
      </w:r>
      <w:r w:rsidRPr="002A10B1">
        <w:rPr>
          <w:rFonts w:ascii="B Nazanin" w:hAnsi="B Nazanin" w:cs="B Nazanin"/>
          <w:color w:val="000000"/>
          <w:sz w:val="22"/>
          <w:szCs w:val="14"/>
          <w:rtl/>
        </w:rPr>
        <w:t xml:space="preserve">                   </w:t>
      </w:r>
      <w:r w:rsidRPr="002A10B1">
        <w:rPr>
          <w:rFonts w:ascii="B Nazanin" w:hAnsi="B Nazanin" w:cs="B Nazanin"/>
          <w:color w:val="000000"/>
          <w:sz w:val="22"/>
          <w:szCs w:val="26"/>
          <w:rtl/>
        </w:rPr>
        <w:t>اطلاعات در مسيرهاي ارتباطي بين نرونها رد و بدل مي</w:t>
      </w:r>
      <w:r w:rsidRPr="002A10B1">
        <w:rPr>
          <w:rFonts w:ascii="B Nazanin" w:hAnsi="B Nazanin" w:cs="B Nazanin"/>
          <w:color w:val="000000"/>
          <w:sz w:val="22"/>
          <w:szCs w:val="26"/>
          <w:rtl/>
        </w:rPr>
        <w:softHyphen/>
        <w:t>شوند.</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3-</w:t>
      </w:r>
      <w:r w:rsidRPr="002A10B1">
        <w:rPr>
          <w:rFonts w:ascii="B Nazanin" w:hAnsi="B Nazanin" w:cs="B Nazanin"/>
          <w:color w:val="000000"/>
          <w:sz w:val="22"/>
          <w:szCs w:val="14"/>
          <w:rtl/>
        </w:rPr>
        <w:t xml:space="preserve">                   </w:t>
      </w:r>
      <w:r w:rsidRPr="002A10B1">
        <w:rPr>
          <w:rFonts w:ascii="B Nazanin" w:hAnsi="B Nazanin" w:cs="B Nazanin"/>
          <w:color w:val="000000"/>
          <w:sz w:val="22"/>
          <w:szCs w:val="26"/>
          <w:rtl/>
        </w:rPr>
        <w:t>هر كدام از خطوط ارتباطي بين نرونها داراي وزن هستند.</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4-</w:t>
      </w:r>
      <w:r w:rsidRPr="002A10B1">
        <w:rPr>
          <w:rFonts w:ascii="B Nazanin" w:hAnsi="B Nazanin" w:cs="B Nazanin"/>
          <w:color w:val="000000"/>
          <w:sz w:val="22"/>
          <w:szCs w:val="14"/>
          <w:rtl/>
        </w:rPr>
        <w:t xml:space="preserve">    </w:t>
      </w:r>
      <w:r w:rsidRPr="002A10B1">
        <w:rPr>
          <w:rFonts w:ascii="B Nazanin" w:hAnsi="B Nazanin" w:cs="B Nazanin"/>
          <w:color w:val="000000"/>
          <w:sz w:val="22"/>
          <w:szCs w:val="26"/>
          <w:rtl/>
        </w:rPr>
        <w:t>هر نرون از يك تابع عملياتي (معمولاً غيرخطي) استفاده مي</w:t>
      </w:r>
      <w:r w:rsidRPr="002A10B1">
        <w:rPr>
          <w:rFonts w:ascii="B Nazanin" w:hAnsi="B Nazanin" w:cs="B Nazanin"/>
          <w:color w:val="000000"/>
          <w:sz w:val="22"/>
          <w:szCs w:val="26"/>
          <w:rtl/>
        </w:rPr>
        <w:softHyphen/>
        <w:t>كند، تا با اعمال آن روي ورودي نرون (مجموع اطلاعات وزن دار شده)، خروجي مشخصي ايجاد كند (</w:t>
      </w:r>
      <w:r w:rsidRPr="002A10B1">
        <w:rPr>
          <w:rFonts w:ascii="B Nazanin" w:hAnsi="B Nazanin" w:cs="B Nazanin"/>
          <w:color w:val="000000"/>
          <w:sz w:val="22"/>
          <w:szCs w:val="18"/>
        </w:rPr>
        <w:t>Fausett, 1994: p.243</w:t>
      </w:r>
      <w:r w:rsidRPr="002A10B1">
        <w:rPr>
          <w:rFonts w:ascii="B Nazanin" w:hAnsi="B Nazanin" w:cs="B Nazanin"/>
          <w:color w:val="000000"/>
          <w:sz w:val="22"/>
          <w:szCs w:val="26"/>
          <w:rtl/>
        </w:rPr>
        <w:t>).</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pacing w:val="-6"/>
          <w:sz w:val="22"/>
          <w:szCs w:val="26"/>
          <w:rtl/>
        </w:rPr>
        <w:t>شبكة عصبي توسط الگوي ارتباطي بين لايه</w:t>
      </w:r>
      <w:r w:rsidRPr="002A10B1">
        <w:rPr>
          <w:rFonts w:ascii="B Nazanin" w:hAnsi="B Nazanin" w:cs="B Nazanin"/>
          <w:color w:val="000000"/>
          <w:spacing w:val="-6"/>
          <w:sz w:val="22"/>
          <w:szCs w:val="26"/>
          <w:rtl/>
        </w:rPr>
        <w:softHyphen/>
        <w:t>هاي مختلف شبكه، تعداد نرونها، تعداد لايه‌ها، الگوريتم يادگيري و تابع</w:t>
      </w:r>
      <w:r w:rsidRPr="002A10B1">
        <w:rPr>
          <w:rFonts w:ascii="B Nazanin" w:hAnsi="B Nazanin" w:cs="B Nazanin"/>
          <w:color w:val="000000"/>
          <w:spacing w:val="-4"/>
          <w:sz w:val="22"/>
          <w:szCs w:val="26"/>
          <w:rtl/>
        </w:rPr>
        <w:t xml:space="preserve"> عملياتي نرون، شناسايي و تعريف مي</w:t>
      </w:r>
      <w:r w:rsidRPr="002A10B1">
        <w:rPr>
          <w:rFonts w:ascii="B Nazanin" w:hAnsi="B Nazanin" w:cs="B Nazanin"/>
          <w:color w:val="000000"/>
          <w:spacing w:val="-4"/>
          <w:sz w:val="22"/>
          <w:szCs w:val="26"/>
          <w:rtl/>
        </w:rPr>
        <w:softHyphen/>
        <w:t>شود. امّا يك قانون كلي دربارة اندازة استاندارد اين مؤلفه</w:t>
      </w:r>
      <w:r w:rsidRPr="002A10B1">
        <w:rPr>
          <w:rFonts w:ascii="B Nazanin" w:hAnsi="B Nazanin" w:cs="B Nazanin"/>
          <w:color w:val="000000"/>
          <w:spacing w:val="-4"/>
          <w:sz w:val="22"/>
          <w:szCs w:val="26"/>
          <w:rtl/>
        </w:rPr>
        <w:softHyphen/>
        <w:t xml:space="preserve">ها براي هر شبكه و در </w:t>
      </w:r>
      <w:r w:rsidRPr="002A10B1">
        <w:rPr>
          <w:rFonts w:ascii="B Nazanin" w:hAnsi="B Nazanin" w:cs="B Nazanin"/>
          <w:color w:val="000000"/>
          <w:spacing w:val="-2"/>
          <w:sz w:val="22"/>
          <w:szCs w:val="26"/>
          <w:rtl/>
        </w:rPr>
        <w:t>هر كاربردي وجود ندارد. در بيشتر موارد يك روش ابتكاري است كه در آن شبكه</w:t>
      </w:r>
      <w:r w:rsidRPr="002A10B1">
        <w:rPr>
          <w:rFonts w:ascii="B Nazanin" w:hAnsi="B Nazanin" w:cs="B Nazanin"/>
          <w:color w:val="000000"/>
          <w:spacing w:val="-2"/>
          <w:sz w:val="22"/>
          <w:szCs w:val="26"/>
          <w:rtl/>
        </w:rPr>
        <w:softHyphen/>
        <w:t>هاي چند لايه با تعداد نرونهايمتفاوت در هر لايه، نرخهاي يادگيري متفاوت و توابع فعال</w:t>
      </w:r>
      <w:r w:rsidRPr="002A10B1">
        <w:rPr>
          <w:rFonts w:ascii="B Nazanin" w:hAnsi="B Nazanin" w:cs="B Nazanin"/>
          <w:color w:val="000000"/>
          <w:spacing w:val="-2"/>
          <w:sz w:val="22"/>
          <w:szCs w:val="26"/>
          <w:rtl/>
        </w:rPr>
        <w:softHyphen/>
        <w:t>سازي گوناگون آموزش مي</w:t>
      </w:r>
      <w:r w:rsidRPr="002A10B1">
        <w:rPr>
          <w:rFonts w:ascii="B Nazanin" w:hAnsi="B Nazanin" w:cs="B Nazanin"/>
          <w:color w:val="000000"/>
          <w:spacing w:val="-2"/>
          <w:sz w:val="22"/>
          <w:szCs w:val="26"/>
          <w:rtl/>
        </w:rPr>
        <w:softHyphen/>
        <w:t>بينند و سپس بهترين شبكه انتخاب مي</w:t>
      </w:r>
      <w:r w:rsidRPr="002A10B1">
        <w:rPr>
          <w:rFonts w:ascii="B Nazanin" w:hAnsi="B Nazanin" w:cs="B Nazanin"/>
          <w:color w:val="000000"/>
          <w:spacing w:val="-2"/>
          <w:sz w:val="22"/>
          <w:szCs w:val="26"/>
          <w:rtl/>
        </w:rPr>
        <w:softHyphen/>
        <w:t>شود. در مرحله يادگيري، شبكه از طريق تعديل وزنها، آموزش مي‌بيند تا قادر به پيش</w:t>
      </w:r>
      <w:r w:rsidRPr="002A10B1">
        <w:rPr>
          <w:rFonts w:ascii="B Nazanin" w:hAnsi="B Nazanin" w:cs="B Nazanin"/>
          <w:color w:val="000000"/>
          <w:spacing w:val="-2"/>
          <w:sz w:val="22"/>
          <w:szCs w:val="26"/>
          <w:rtl/>
        </w:rPr>
        <w:softHyphen/>
        <w:t>بيني يا طبقه</w:t>
      </w:r>
      <w:r w:rsidRPr="002A10B1">
        <w:rPr>
          <w:rFonts w:ascii="B Nazanin" w:hAnsi="B Nazanin" w:cs="B Nazanin"/>
          <w:color w:val="000000"/>
          <w:spacing w:val="-2"/>
          <w:sz w:val="22"/>
          <w:szCs w:val="26"/>
          <w:rtl/>
        </w:rPr>
        <w:softHyphen/>
        <w:t>بندي صحيح بروندادهاي هدف بر اساس مجموعه</w:t>
      </w:r>
      <w:r w:rsidRPr="002A10B1">
        <w:rPr>
          <w:rFonts w:ascii="B Nazanin" w:hAnsi="B Nazanin" w:cs="B Nazanin"/>
          <w:color w:val="000000"/>
          <w:spacing w:val="-2"/>
          <w:sz w:val="22"/>
          <w:szCs w:val="26"/>
          <w:rtl/>
        </w:rPr>
        <w:softHyphen/>
        <w:t>اي از دروندادها باشد (</w:t>
      </w:r>
      <w:r w:rsidRPr="002A10B1">
        <w:rPr>
          <w:rFonts w:ascii="B Nazanin" w:hAnsi="B Nazanin" w:cs="B Nazanin"/>
          <w:color w:val="000000"/>
          <w:spacing w:val="-2"/>
          <w:sz w:val="22"/>
        </w:rPr>
        <w:t>Thawornwong, 2003: p.318</w:t>
      </w:r>
      <w:r w:rsidRPr="002A10B1">
        <w:rPr>
          <w:rFonts w:ascii="B Nazanin" w:hAnsi="B Nazanin" w:cs="B Nazanin"/>
          <w:color w:val="000000"/>
          <w:spacing w:val="-2"/>
          <w:sz w:val="22"/>
          <w:szCs w:val="26"/>
          <w:rtl/>
        </w:rPr>
        <w:t>).</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 </w:t>
      </w:r>
    </w:p>
    <w:p w:rsidR="002A10B1" w:rsidRPr="002A10B1" w:rsidRDefault="002A10B1" w:rsidP="002A10B1">
      <w:pPr>
        <w:jc w:val="lowKashida"/>
        <w:rPr>
          <w:rFonts w:ascii="B Nazanin" w:hAnsi="B Nazanin" w:cs="B Nazanin"/>
          <w:color w:val="000000"/>
          <w:sz w:val="22"/>
          <w:szCs w:val="18"/>
          <w:rtl/>
        </w:rPr>
      </w:pPr>
      <w:r w:rsidRPr="002A10B1">
        <w:rPr>
          <w:rStyle w:val="Strong"/>
          <w:rFonts w:ascii="B Nazanin" w:hAnsi="B Nazanin" w:cs="B Nazanin"/>
          <w:color w:val="000000"/>
          <w:sz w:val="22"/>
          <w:szCs w:val="26"/>
          <w:rtl/>
        </w:rPr>
        <w:t>2-4. مروري بر تحقيقات پيشين</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مطالعات زيادي در داخل كشور (مهدي</w:t>
      </w:r>
      <w:r w:rsidRPr="002A10B1">
        <w:rPr>
          <w:rFonts w:ascii="B Nazanin" w:hAnsi="B Nazanin" w:cs="B Nazanin"/>
          <w:color w:val="000000"/>
          <w:sz w:val="22"/>
          <w:szCs w:val="26"/>
          <w:rtl/>
        </w:rPr>
        <w:softHyphen/>
        <w:t>زاده قلعه</w:t>
      </w:r>
      <w:r w:rsidRPr="002A10B1">
        <w:rPr>
          <w:rFonts w:ascii="B Nazanin" w:hAnsi="B Nazanin" w:cs="B Nazanin"/>
          <w:color w:val="000000"/>
          <w:sz w:val="22"/>
          <w:szCs w:val="26"/>
          <w:rtl/>
        </w:rPr>
        <w:softHyphen/>
        <w:t xml:space="preserve">جوق، 1383؛ حكيمي و صمدزاده، 1384؛ رئيسي و ابراهيمي، 1386؛ باباغيبي و فتاحي، 1388؛ حريري و اشرفي، 1388) و در خارج از كشور </w:t>
      </w:r>
      <w:r w:rsidRPr="002A10B1">
        <w:rPr>
          <w:rFonts w:ascii="B Nazanin" w:hAnsi="B Nazanin" w:cs="B Nazanin"/>
          <w:color w:val="000000"/>
          <w:sz w:val="22"/>
        </w:rPr>
        <w:t>(Tuomi, 2001; Barnes, 2007; Hernon, 2002; Filiz, 2007)</w:t>
      </w:r>
      <w:r w:rsidRPr="002A10B1">
        <w:rPr>
          <w:rFonts w:ascii="B Nazanin" w:hAnsi="B Nazanin" w:cs="B Nazanin"/>
          <w:color w:val="000000"/>
          <w:sz w:val="22"/>
          <w:szCs w:val="26"/>
          <w:rtl/>
        </w:rPr>
        <w:t xml:space="preserve"> كيفيت خدمات و رضايت دانشجويان را در كتابخانه</w:t>
      </w:r>
      <w:r w:rsidRPr="002A10B1">
        <w:rPr>
          <w:rFonts w:ascii="B Nazanin" w:hAnsi="B Nazanin" w:cs="B Nazanin"/>
          <w:color w:val="000000"/>
          <w:sz w:val="22"/>
          <w:szCs w:val="26"/>
          <w:rtl/>
        </w:rPr>
        <w:softHyphen/>
        <w:t>هاي دانشگاهي پرداخته</w:t>
      </w:r>
      <w:r w:rsidRPr="002A10B1">
        <w:rPr>
          <w:rFonts w:ascii="B Nazanin" w:hAnsi="B Nazanin" w:cs="B Nazanin"/>
          <w:color w:val="000000"/>
          <w:sz w:val="22"/>
          <w:szCs w:val="26"/>
          <w:rtl/>
        </w:rPr>
        <w:softHyphen/>
        <w:t xml:space="preserve">اند. در اغلب اين مطالعات، از ابزار سروكوآل و لايب كوآل براي سنجش سطح كيفي خدمات استفاده شده است.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lastRenderedPageBreak/>
        <w:t>در مطالعه</w:t>
      </w:r>
      <w:r w:rsidRPr="002A10B1">
        <w:rPr>
          <w:rFonts w:ascii="B Nazanin" w:hAnsi="B Nazanin" w:cs="B Nazanin"/>
          <w:color w:val="000000"/>
          <w:sz w:val="22"/>
          <w:szCs w:val="26"/>
          <w:rtl/>
        </w:rPr>
        <w:softHyphen/>
        <w:t>اي كه به منظور ارزيابي كيفيت خدمات كتابخانه مركزي سازمان مديريت و برنامه</w:t>
      </w:r>
      <w:r w:rsidRPr="002A10B1">
        <w:rPr>
          <w:rFonts w:ascii="B Nazanin" w:hAnsi="B Nazanin" w:cs="B Nazanin"/>
          <w:color w:val="000000"/>
          <w:sz w:val="22"/>
          <w:szCs w:val="26"/>
          <w:rtl/>
        </w:rPr>
        <w:softHyphen/>
        <w:t>ريزي كشور بين دو گروه از كاربران سازماني و غير سازماني انجام گرديد،نتايج اختلاف معنا</w:t>
      </w:r>
      <w:r w:rsidRPr="002A10B1">
        <w:rPr>
          <w:rFonts w:ascii="B Nazanin" w:hAnsi="B Nazanin" w:cs="B Nazanin"/>
          <w:color w:val="000000"/>
          <w:sz w:val="22"/>
          <w:szCs w:val="26"/>
          <w:rtl/>
        </w:rPr>
        <w:softHyphen/>
        <w:t>داري را بين سطح موجود و سطح مطلوب كيفيت خدمات نشان داد. نظرات اين دو گروه از كاربران در مورد وجود فاصله بين وضعيت موجود و مطلوب، جداگانه بررسي شد. يافته</w:t>
      </w:r>
      <w:r w:rsidRPr="002A10B1">
        <w:rPr>
          <w:rFonts w:ascii="B Nazanin" w:hAnsi="B Nazanin" w:cs="B Nazanin"/>
          <w:color w:val="000000"/>
          <w:sz w:val="22"/>
          <w:szCs w:val="26"/>
          <w:rtl/>
        </w:rPr>
        <w:softHyphen/>
        <w:t xml:space="preserve">ها نشان </w:t>
      </w:r>
      <w:r w:rsidRPr="002A10B1">
        <w:rPr>
          <w:rFonts w:ascii="B Nazanin" w:hAnsi="B Nazanin" w:cs="B Nazanin"/>
          <w:color w:val="000000"/>
          <w:sz w:val="22"/>
          <w:szCs w:val="26"/>
          <w:rtl/>
        </w:rPr>
        <w:softHyphen/>
        <w:t xml:space="preserve">داد نظرات هر دو گروه يكسان امّا مقدار اين اختلاف در هر گروه متفاوت است و به طور كلي «خدمات اطلاعاتي مرتبط» از نظر كاربران كتابخانه داراي بيشترين ميزان اهميت است (درخشان، 1384).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در پژوهشي ديگر با هدف ارزيابي كيفيت خدمات كتابخانة مركزي دانشگاه‌هاي فني مهندسي دولتي شهر تهران، از مدل لايب</w:t>
      </w:r>
      <w:r w:rsidRPr="002A10B1">
        <w:rPr>
          <w:rFonts w:ascii="B Nazanin" w:hAnsi="B Nazanin" w:cs="B Nazanin"/>
          <w:color w:val="000000"/>
          <w:sz w:val="22"/>
          <w:szCs w:val="26"/>
          <w:rtl/>
        </w:rPr>
        <w:softHyphen/>
        <w:t xml:space="preserve">كوآل استفاده شد. يافته‌هاي پژوهش نشان داد كتابخانه‌هاي مذكور در فراهم‌آوردن ابزارهاي دسترسي به اطلاعات، عملكرد نسبتاً موفقي داشته ولي در مقابل فضاي كتابخانه‌ها بخصوص براي فعاليتهاي گروهي، كيفيت نسبتاً پاييني دارند (كاظم‌پور، 1385).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نتايج مطالعه كيفيت خدمات كتابخانه</w:t>
      </w:r>
      <w:r w:rsidRPr="002A10B1">
        <w:rPr>
          <w:rFonts w:ascii="B Nazanin" w:hAnsi="B Nazanin" w:cs="B Nazanin"/>
          <w:color w:val="000000"/>
          <w:sz w:val="22"/>
          <w:szCs w:val="26"/>
          <w:rtl/>
        </w:rPr>
        <w:softHyphen/>
        <w:t>هاي آموزشي در دانشگاه يزد نشان داد سطح كيفي خدمات اين كتابخانه</w:t>
      </w:r>
      <w:r w:rsidRPr="002A10B1">
        <w:rPr>
          <w:rFonts w:ascii="B Nazanin" w:hAnsi="B Nazanin" w:cs="B Nazanin"/>
          <w:color w:val="000000"/>
          <w:sz w:val="22"/>
          <w:szCs w:val="26"/>
          <w:rtl/>
        </w:rPr>
        <w:softHyphen/>
        <w:t>ها در حد مطلوب نيست و ميان انتظارها و ادراكهاي استفاده‌كنندگان، شكاف وجود دارد و اين شكاف در ابعاد دسترسي به اطلاعات و كنترل شخصي، عميق</w:t>
      </w:r>
      <w:r w:rsidRPr="002A10B1">
        <w:rPr>
          <w:rFonts w:ascii="B Nazanin" w:hAnsi="B Nazanin" w:cs="B Nazanin"/>
          <w:color w:val="000000"/>
          <w:sz w:val="22"/>
          <w:szCs w:val="26"/>
          <w:rtl/>
        </w:rPr>
        <w:softHyphen/>
        <w:t>تر است (ميرغفوري و مكي، 1386).</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در پژوهشي ديگر كه در كتابخانه</w:t>
      </w:r>
      <w:r w:rsidRPr="002A10B1">
        <w:rPr>
          <w:rFonts w:ascii="B Nazanin" w:hAnsi="B Nazanin" w:cs="B Nazanin"/>
          <w:color w:val="000000"/>
          <w:sz w:val="22"/>
          <w:szCs w:val="26"/>
          <w:rtl/>
        </w:rPr>
        <w:softHyphen/>
        <w:t xml:space="preserve">هاي دانشگاه </w:t>
      </w:r>
      <w:bookmarkStart w:id="17" w:name="_ftnref18"/>
      <w:r w:rsidRPr="002A10B1">
        <w:rPr>
          <w:rFonts w:ascii="B Nazanin" w:hAnsi="B Nazanin" w:cs="B Nazanin"/>
          <w:color w:val="000000"/>
          <w:sz w:val="22"/>
          <w:szCs w:val="26"/>
          <w:rtl/>
        </w:rPr>
        <w:fldChar w:fldCharType="begin"/>
      </w:r>
      <w:r w:rsidRPr="002A10B1">
        <w:rPr>
          <w:rFonts w:ascii="B Nazanin" w:hAnsi="B Nazanin" w:cs="B Nazanin"/>
          <w:color w:val="000000"/>
          <w:sz w:val="22"/>
          <w:szCs w:val="26"/>
          <w:rtl/>
        </w:rPr>
        <w:instrText xml:space="preserve"> </w:instrText>
      </w:r>
      <w:r w:rsidRPr="002A10B1">
        <w:rPr>
          <w:rFonts w:ascii="B Nazanin" w:hAnsi="B Nazanin" w:cs="B Nazanin"/>
          <w:color w:val="000000"/>
          <w:sz w:val="22"/>
          <w:szCs w:val="26"/>
        </w:rPr>
        <w:instrText>HYPERLINK "http://www.aqlibrary.org/modules/FCKEditor/pnincludes/editor/fckeditor.html?InstanceName=desc&amp;Toolbar=Default" \l "_ftn18" \o</w:instrText>
      </w:r>
      <w:r w:rsidRPr="002A10B1">
        <w:rPr>
          <w:rFonts w:ascii="B Nazanin" w:hAnsi="B Nazanin" w:cs="B Nazanin"/>
          <w:color w:val="000000"/>
          <w:sz w:val="22"/>
          <w:szCs w:val="26"/>
          <w:rtl/>
        </w:rPr>
        <w:instrText xml:space="preserve"> "" </w:instrText>
      </w:r>
      <w:r w:rsidRPr="002A10B1">
        <w:rPr>
          <w:rFonts w:ascii="B Nazanin" w:hAnsi="B Nazanin" w:cs="B Nazanin"/>
          <w:color w:val="000000"/>
          <w:sz w:val="22"/>
          <w:szCs w:val="26"/>
          <w:rtl/>
        </w:rPr>
        <w:fldChar w:fldCharType="separate"/>
      </w:r>
      <w:r w:rsidRPr="002A10B1">
        <w:rPr>
          <w:rStyle w:val="Hyperlink"/>
          <w:rFonts w:ascii="B Nazanin" w:hAnsi="B Nazanin" w:cs="B Nazanin"/>
          <w:sz w:val="22"/>
          <w:szCs w:val="24"/>
        </w:rPr>
        <w:t>[18]</w:t>
      </w:r>
      <w:r w:rsidRPr="002A10B1">
        <w:rPr>
          <w:rFonts w:ascii="B Nazanin" w:hAnsi="B Nazanin" w:cs="B Nazanin"/>
          <w:color w:val="000000"/>
          <w:sz w:val="22"/>
          <w:szCs w:val="26"/>
          <w:rtl/>
        </w:rPr>
        <w:fldChar w:fldCharType="end"/>
      </w:r>
      <w:bookmarkEnd w:id="17"/>
      <w:r w:rsidRPr="002A10B1">
        <w:rPr>
          <w:rFonts w:ascii="B Nazanin" w:hAnsi="B Nazanin" w:cs="B Nazanin"/>
          <w:color w:val="000000"/>
          <w:sz w:val="22"/>
        </w:rPr>
        <w:t>JNU</w:t>
      </w:r>
      <w:r w:rsidRPr="002A10B1">
        <w:rPr>
          <w:rFonts w:ascii="B Nazanin" w:hAnsi="B Nazanin" w:cs="B Nazanin"/>
          <w:color w:val="000000"/>
          <w:sz w:val="22"/>
          <w:szCs w:val="26"/>
          <w:rtl/>
        </w:rPr>
        <w:t xml:space="preserve"> هند با ابزار سروكوآل انجام شد، نتايج نشان داد هر چند كتابخانه دانشگاه در موقعيت خوبي از لحاظ سرويس‌دهي به دانشجويان قرار دارد، ارائه خدمات بيشتر براي دستيابي راحت</w:t>
      </w:r>
      <w:r w:rsidRPr="002A10B1">
        <w:rPr>
          <w:rFonts w:ascii="B Nazanin" w:hAnsi="B Nazanin" w:cs="B Nazanin"/>
          <w:color w:val="000000"/>
          <w:sz w:val="22"/>
          <w:szCs w:val="26"/>
          <w:rtl/>
        </w:rPr>
        <w:softHyphen/>
        <w:t>تر به اطلاعات، موجب رضايتمندي دانشجويان خواهد شد (</w:t>
      </w:r>
      <w:r w:rsidRPr="002A10B1">
        <w:rPr>
          <w:rFonts w:ascii="B Nazanin" w:hAnsi="B Nazanin" w:cs="B Nazanin"/>
          <w:color w:val="000000"/>
          <w:sz w:val="22"/>
        </w:rPr>
        <w:t>Sahu, 2007</w:t>
      </w:r>
      <w:r w:rsidRPr="002A10B1">
        <w:rPr>
          <w:rFonts w:ascii="B Nazanin" w:hAnsi="B Nazanin" w:cs="B Nazanin"/>
          <w:color w:val="000000"/>
          <w:sz w:val="22"/>
          <w:szCs w:val="26"/>
          <w:rtl/>
        </w:rPr>
        <w:t xml:space="preserve">).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تحقيقي نيز با استفاده از ابزار سروپرف انجام شد كه نشان داد هر چند كتابخانه مورد بررسي برنامه</w:t>
      </w:r>
      <w:r w:rsidRPr="002A10B1">
        <w:rPr>
          <w:rFonts w:ascii="B Nazanin" w:hAnsi="B Nazanin" w:cs="B Nazanin"/>
          <w:color w:val="000000"/>
          <w:sz w:val="22"/>
          <w:szCs w:val="26"/>
          <w:rtl/>
        </w:rPr>
        <w:softHyphen/>
        <w:t>هاي متعددي را براي بهبود خدمات انجام مي</w:t>
      </w:r>
      <w:r w:rsidRPr="002A10B1">
        <w:rPr>
          <w:rFonts w:ascii="B Nazanin" w:hAnsi="B Nazanin" w:cs="B Nazanin"/>
          <w:color w:val="000000"/>
          <w:sz w:val="22"/>
          <w:szCs w:val="26"/>
          <w:rtl/>
        </w:rPr>
        <w:softHyphen/>
        <w:t>دهد، امّا چون تلاشي در زمينه شناخت نيازهاي مشتريان انجام نمي</w:t>
      </w:r>
      <w:r w:rsidRPr="002A10B1">
        <w:rPr>
          <w:rFonts w:ascii="B Nazanin" w:hAnsi="B Nazanin" w:cs="B Nazanin"/>
          <w:color w:val="000000"/>
          <w:sz w:val="22"/>
          <w:szCs w:val="26"/>
          <w:rtl/>
        </w:rPr>
        <w:softHyphen/>
        <w:t>شود، اين برنامه</w:t>
      </w:r>
      <w:r w:rsidRPr="002A10B1">
        <w:rPr>
          <w:rFonts w:ascii="B Nazanin" w:hAnsi="B Nazanin" w:cs="B Nazanin"/>
          <w:color w:val="000000"/>
          <w:sz w:val="22"/>
          <w:szCs w:val="26"/>
          <w:rtl/>
        </w:rPr>
        <w:softHyphen/>
        <w:t>ها اغلب با شكست مواجه شده</w:t>
      </w:r>
      <w:r w:rsidRPr="002A10B1">
        <w:rPr>
          <w:rFonts w:ascii="B Nazanin" w:hAnsi="B Nazanin" w:cs="B Nazanin"/>
          <w:color w:val="000000"/>
          <w:sz w:val="22"/>
          <w:szCs w:val="26"/>
          <w:rtl/>
        </w:rPr>
        <w:softHyphen/>
        <w:t>اند (</w:t>
      </w:r>
      <w:r w:rsidRPr="002A10B1">
        <w:rPr>
          <w:rFonts w:ascii="B Nazanin" w:hAnsi="B Nazanin" w:cs="B Nazanin"/>
          <w:color w:val="000000"/>
          <w:sz w:val="22"/>
        </w:rPr>
        <w:t>Nejati &amp; Nejati, 2008</w:t>
      </w:r>
      <w:r w:rsidRPr="002A10B1">
        <w:rPr>
          <w:rFonts w:ascii="B Nazanin" w:hAnsi="B Nazanin" w:cs="B Nazanin"/>
          <w:color w:val="000000"/>
          <w:sz w:val="22"/>
          <w:szCs w:val="26"/>
          <w:rtl/>
        </w:rPr>
        <w:t>).</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 </w:t>
      </w:r>
    </w:p>
    <w:p w:rsidR="002A10B1" w:rsidRPr="002A10B1" w:rsidRDefault="002A10B1" w:rsidP="002A10B1">
      <w:pPr>
        <w:jc w:val="lowKashida"/>
        <w:rPr>
          <w:rFonts w:ascii="B Nazanin" w:hAnsi="B Nazanin" w:cs="B Nazanin"/>
          <w:color w:val="000000"/>
          <w:sz w:val="22"/>
          <w:szCs w:val="18"/>
          <w:rtl/>
        </w:rPr>
      </w:pPr>
      <w:r w:rsidRPr="002A10B1">
        <w:rPr>
          <w:rStyle w:val="Strong"/>
          <w:rFonts w:ascii="B Nazanin" w:hAnsi="B Nazanin" w:cs="B Nazanin"/>
          <w:color w:val="000000"/>
          <w:sz w:val="22"/>
          <w:szCs w:val="26"/>
          <w:rtl/>
        </w:rPr>
        <w:t>3- روش</w:t>
      </w:r>
      <w:r w:rsidRPr="002A10B1">
        <w:rPr>
          <w:rStyle w:val="Strong"/>
          <w:rFonts w:ascii="B Nazanin" w:hAnsi="B Nazanin" w:cs="B Nazanin"/>
          <w:color w:val="000000"/>
          <w:sz w:val="22"/>
          <w:szCs w:val="26"/>
          <w:rtl/>
        </w:rPr>
        <w:softHyphen/>
        <w:t>شناسي تحقيق</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روشتحقيقبه</w:t>
      </w:r>
      <w:r w:rsidRPr="002A10B1">
        <w:rPr>
          <w:rFonts w:ascii="B Nazanin" w:hAnsi="B Nazanin" w:cs="B Nazanin"/>
          <w:color w:val="000000"/>
          <w:sz w:val="22"/>
          <w:szCs w:val="26"/>
          <w:rtl/>
        </w:rPr>
        <w:softHyphen/>
        <w:t xml:space="preserve"> كاربردهشدهدراينپژوهشازلحاظهدف،كاربردياست. همچنين،روشتحقيقمورداستفاده بر اساسنحوةگردآورياطلاعات، </w:t>
      </w:r>
      <w:r w:rsidRPr="002A10B1">
        <w:rPr>
          <w:rFonts w:ascii="B Nazanin" w:hAnsi="B Nazanin" w:cs="B Nazanin"/>
          <w:color w:val="000000"/>
          <w:sz w:val="22"/>
        </w:rPr>
        <w:t> </w:t>
      </w:r>
      <w:r w:rsidRPr="002A10B1">
        <w:rPr>
          <w:rFonts w:ascii="B Nazanin" w:hAnsi="B Nazanin" w:cs="B Nazanin"/>
          <w:color w:val="000000"/>
          <w:sz w:val="22"/>
          <w:szCs w:val="26"/>
          <w:rtl/>
        </w:rPr>
        <w:t xml:space="preserve">توصيفي - </w:t>
      </w:r>
      <w:r w:rsidRPr="002A10B1">
        <w:rPr>
          <w:rFonts w:ascii="B Nazanin" w:hAnsi="B Nazanin" w:cs="B Nazanin"/>
          <w:color w:val="000000"/>
          <w:sz w:val="22"/>
        </w:rPr>
        <w:t> </w:t>
      </w:r>
      <w:r w:rsidRPr="002A10B1">
        <w:rPr>
          <w:rFonts w:ascii="B Nazanin" w:hAnsi="B Nazanin" w:cs="B Nazanin"/>
          <w:color w:val="000000"/>
          <w:sz w:val="22"/>
          <w:szCs w:val="26"/>
          <w:rtl/>
        </w:rPr>
        <w:t>اكتشافيمي‌باشد. </w:t>
      </w:r>
    </w:p>
    <w:p w:rsidR="002A10B1" w:rsidRPr="002A10B1" w:rsidRDefault="002A10B1" w:rsidP="002A10B1">
      <w:pPr>
        <w:ind w:firstLine="567"/>
        <w:jc w:val="lowKashida"/>
        <w:rPr>
          <w:rFonts w:ascii="B Nazanin" w:hAnsi="B Nazanin" w:cs="B Nazanin"/>
          <w:color w:val="000000"/>
          <w:sz w:val="22"/>
          <w:szCs w:val="18"/>
          <w:rtl/>
        </w:rPr>
      </w:pPr>
      <w:r w:rsidRPr="002A10B1">
        <w:rPr>
          <w:rStyle w:val="Strong"/>
          <w:rFonts w:ascii="B Nazanin" w:hAnsi="B Nazanin" w:cs="B Nazanin"/>
          <w:color w:val="000000"/>
          <w:sz w:val="22"/>
          <w:szCs w:val="18"/>
          <w:rtl/>
        </w:rPr>
        <w:t>3-1. جامعه و نمونه آماري پژوهش</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جامعه آماري تحقيق شامل تمامي دانشجويان استفاده‌كننده از امكانات كتابخانه مركزي دانشگاه يزد در شش ماهه دوم سال 1387 مي</w:t>
      </w:r>
      <w:r w:rsidRPr="002A10B1">
        <w:rPr>
          <w:rFonts w:ascii="B Nazanin" w:hAnsi="B Nazanin" w:cs="B Nazanin"/>
          <w:color w:val="000000"/>
          <w:sz w:val="22"/>
          <w:szCs w:val="26"/>
          <w:rtl/>
        </w:rPr>
        <w:softHyphen/>
        <w:t>باشد. مطابق با سياستهاي دانشگاه يزد، تمامي دانشجويان دانشگاه پس از ثبت نام قطعي، به طور خودكار امكان استفاده از امكانات كتابخانه</w:t>
      </w:r>
      <w:r w:rsidRPr="002A10B1">
        <w:rPr>
          <w:rFonts w:ascii="B Nazanin" w:hAnsi="B Nazanin" w:cs="B Nazanin"/>
          <w:color w:val="000000"/>
          <w:sz w:val="22"/>
          <w:szCs w:val="26"/>
          <w:rtl/>
        </w:rPr>
        <w:softHyphen/>
        <w:t>اي را پيدا مي</w:t>
      </w:r>
      <w:r w:rsidRPr="002A10B1">
        <w:rPr>
          <w:rFonts w:ascii="B Nazanin" w:hAnsi="B Nazanin" w:cs="B Nazanin"/>
          <w:color w:val="000000"/>
          <w:sz w:val="22"/>
          <w:szCs w:val="26"/>
          <w:rtl/>
        </w:rPr>
        <w:softHyphen/>
        <w:t>كنند. بر اين اساس، تعداد دانشجويان عضو كتابخانه مركزي، به تفكيك مقطع تحصيلي در جدول شماره 1 آمده است.</w:t>
      </w:r>
    </w:p>
    <w:p w:rsidR="002A10B1" w:rsidRPr="002A10B1" w:rsidRDefault="002A10B1" w:rsidP="002A10B1">
      <w:pPr>
        <w:jc w:val="center"/>
        <w:rPr>
          <w:rFonts w:ascii="B Nazanin" w:hAnsi="B Nazanin" w:cs="B Nazanin"/>
          <w:color w:val="000000"/>
          <w:sz w:val="22"/>
          <w:szCs w:val="18"/>
          <w:rtl/>
        </w:rPr>
      </w:pPr>
      <w:r w:rsidRPr="002A10B1">
        <w:rPr>
          <w:rStyle w:val="Strong"/>
          <w:rFonts w:ascii="B Nazanin" w:hAnsi="B Nazanin" w:cs="B Nazanin"/>
          <w:color w:val="000000"/>
          <w:sz w:val="22"/>
          <w:szCs w:val="18"/>
          <w:rtl/>
        </w:rPr>
        <w:t>جدول1. تعداد دانشجويان عضو كتابخانه مركزي به تفكيك مقطع تحصيلي</w:t>
      </w:r>
    </w:p>
    <w:tbl>
      <w:tblPr>
        <w:bidiVisual/>
        <w:tblW w:w="0" w:type="auto"/>
        <w:jc w:val="center"/>
        <w:tblInd w:w="959" w:type="dxa"/>
        <w:tblCellMar>
          <w:left w:w="0" w:type="dxa"/>
          <w:right w:w="0" w:type="dxa"/>
        </w:tblCellMar>
        <w:tblLook w:val="04A0"/>
      </w:tblPr>
      <w:tblGrid>
        <w:gridCol w:w="1111"/>
        <w:gridCol w:w="1348"/>
        <w:gridCol w:w="1216"/>
        <w:gridCol w:w="916"/>
        <w:gridCol w:w="1470"/>
      </w:tblGrid>
      <w:tr w:rsidR="002A10B1" w:rsidRPr="002A10B1">
        <w:trPr>
          <w:jc w:val="center"/>
        </w:trPr>
        <w:tc>
          <w:tcPr>
            <w:tcW w:w="111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2A10B1" w:rsidRPr="002A10B1" w:rsidRDefault="002A10B1" w:rsidP="002A10B1">
            <w:pPr>
              <w:spacing w:before="100" w:beforeAutospacing="1" w:after="100" w:afterAutospacing="1"/>
              <w:jc w:val="center"/>
              <w:rPr>
                <w:rFonts w:ascii="B Nazanin" w:hAnsi="B Nazanin" w:cs="B Nazanin"/>
                <w:color w:val="333333"/>
                <w:sz w:val="22"/>
                <w:szCs w:val="18"/>
              </w:rPr>
            </w:pPr>
            <w:r w:rsidRPr="002A10B1">
              <w:rPr>
                <w:rStyle w:val="Strong"/>
                <w:rFonts w:ascii="B Nazanin" w:hAnsi="B Nazanin" w:cs="B Nazanin"/>
                <w:color w:val="333333"/>
                <w:sz w:val="22"/>
                <w:szCs w:val="18"/>
                <w:rtl/>
              </w:rPr>
              <w:t>دكتري</w:t>
            </w:r>
          </w:p>
        </w:tc>
        <w:tc>
          <w:tcPr>
            <w:tcW w:w="1348" w:type="dxa"/>
            <w:tcBorders>
              <w:top w:val="single" w:sz="8" w:space="0" w:color="auto"/>
              <w:left w:val="single" w:sz="8" w:space="0" w:color="auto"/>
              <w:bottom w:val="single" w:sz="8" w:space="0" w:color="auto"/>
              <w:right w:val="outset" w:sz="6" w:space="0" w:color="ECE9D8"/>
            </w:tcBorders>
            <w:shd w:val="clear" w:color="auto" w:fill="D9D9D9"/>
            <w:tcMar>
              <w:top w:w="0" w:type="dxa"/>
              <w:left w:w="108" w:type="dxa"/>
              <w:bottom w:w="0" w:type="dxa"/>
              <w:right w:w="108" w:type="dxa"/>
            </w:tcMar>
            <w:vAlign w:val="center"/>
            <w:hideMark/>
          </w:tcPr>
          <w:p w:rsidR="002A10B1" w:rsidRPr="002A10B1" w:rsidRDefault="002A10B1" w:rsidP="002A10B1">
            <w:pPr>
              <w:spacing w:before="100" w:beforeAutospacing="1" w:after="100" w:afterAutospacing="1"/>
              <w:jc w:val="center"/>
              <w:rPr>
                <w:rFonts w:ascii="B Nazanin" w:hAnsi="B Nazanin" w:cs="B Nazanin"/>
                <w:color w:val="333333"/>
                <w:sz w:val="22"/>
                <w:szCs w:val="18"/>
              </w:rPr>
            </w:pPr>
            <w:r w:rsidRPr="002A10B1">
              <w:rPr>
                <w:rStyle w:val="Strong"/>
                <w:rFonts w:ascii="B Nazanin" w:hAnsi="B Nazanin" w:cs="B Nazanin"/>
                <w:color w:val="333333"/>
                <w:sz w:val="22"/>
                <w:szCs w:val="18"/>
                <w:rtl/>
              </w:rPr>
              <w:t>كارشناسي ارشد</w:t>
            </w:r>
          </w:p>
        </w:tc>
        <w:tc>
          <w:tcPr>
            <w:tcW w:w="1216" w:type="dxa"/>
            <w:tcBorders>
              <w:top w:val="single" w:sz="8" w:space="0" w:color="auto"/>
              <w:left w:val="single" w:sz="8" w:space="0" w:color="auto"/>
              <w:bottom w:val="single" w:sz="8" w:space="0" w:color="auto"/>
              <w:right w:val="outset" w:sz="6" w:space="0" w:color="ECE9D8"/>
            </w:tcBorders>
            <w:shd w:val="clear" w:color="auto" w:fill="D9D9D9"/>
            <w:tcMar>
              <w:top w:w="0" w:type="dxa"/>
              <w:left w:w="108" w:type="dxa"/>
              <w:bottom w:w="0" w:type="dxa"/>
              <w:right w:w="108" w:type="dxa"/>
            </w:tcMar>
            <w:vAlign w:val="center"/>
            <w:hideMark/>
          </w:tcPr>
          <w:p w:rsidR="002A10B1" w:rsidRPr="002A10B1" w:rsidRDefault="002A10B1" w:rsidP="002A10B1">
            <w:pPr>
              <w:spacing w:before="100" w:beforeAutospacing="1" w:after="100" w:afterAutospacing="1"/>
              <w:jc w:val="center"/>
              <w:rPr>
                <w:rFonts w:ascii="B Nazanin" w:hAnsi="B Nazanin" w:cs="B Nazanin"/>
                <w:color w:val="333333"/>
                <w:sz w:val="22"/>
                <w:szCs w:val="18"/>
              </w:rPr>
            </w:pPr>
            <w:r w:rsidRPr="002A10B1">
              <w:rPr>
                <w:rStyle w:val="Strong"/>
                <w:rFonts w:ascii="B Nazanin" w:hAnsi="B Nazanin" w:cs="B Nazanin"/>
                <w:color w:val="333333"/>
                <w:sz w:val="22"/>
                <w:szCs w:val="18"/>
                <w:rtl/>
              </w:rPr>
              <w:t>كارشناسي</w:t>
            </w:r>
          </w:p>
        </w:tc>
        <w:tc>
          <w:tcPr>
            <w:tcW w:w="916" w:type="dxa"/>
            <w:tcBorders>
              <w:top w:val="single" w:sz="8" w:space="0" w:color="auto"/>
              <w:left w:val="single" w:sz="8" w:space="0" w:color="auto"/>
              <w:bottom w:val="single" w:sz="8" w:space="0" w:color="auto"/>
              <w:right w:val="outset" w:sz="6" w:space="0" w:color="ECE9D8"/>
            </w:tcBorders>
            <w:shd w:val="clear" w:color="auto" w:fill="D9D9D9"/>
            <w:tcMar>
              <w:top w:w="0" w:type="dxa"/>
              <w:left w:w="108" w:type="dxa"/>
              <w:bottom w:w="0" w:type="dxa"/>
              <w:right w:w="108" w:type="dxa"/>
            </w:tcMar>
            <w:vAlign w:val="center"/>
            <w:hideMark/>
          </w:tcPr>
          <w:p w:rsidR="002A10B1" w:rsidRPr="002A10B1" w:rsidRDefault="002A10B1" w:rsidP="002A10B1">
            <w:pPr>
              <w:spacing w:before="100" w:beforeAutospacing="1" w:after="100" w:afterAutospacing="1"/>
              <w:jc w:val="center"/>
              <w:rPr>
                <w:rFonts w:ascii="B Nazanin" w:hAnsi="B Nazanin" w:cs="B Nazanin"/>
                <w:color w:val="333333"/>
                <w:sz w:val="22"/>
                <w:szCs w:val="18"/>
              </w:rPr>
            </w:pPr>
            <w:r w:rsidRPr="002A10B1">
              <w:rPr>
                <w:rStyle w:val="Strong"/>
                <w:rFonts w:ascii="B Nazanin" w:hAnsi="B Nazanin" w:cs="B Nazanin"/>
                <w:color w:val="333333"/>
                <w:sz w:val="22"/>
                <w:szCs w:val="18"/>
                <w:rtl/>
              </w:rPr>
              <w:t>كارداني</w:t>
            </w:r>
          </w:p>
        </w:tc>
        <w:tc>
          <w:tcPr>
            <w:tcW w:w="1470" w:type="dxa"/>
            <w:tcBorders>
              <w:top w:val="single" w:sz="8" w:space="0" w:color="auto"/>
              <w:left w:val="single" w:sz="8" w:space="0" w:color="auto"/>
              <w:bottom w:val="single" w:sz="8" w:space="0" w:color="auto"/>
              <w:right w:val="outset" w:sz="6" w:space="0" w:color="ECE9D8"/>
            </w:tcBorders>
            <w:shd w:val="clear" w:color="auto" w:fill="D9D9D9"/>
            <w:tcMar>
              <w:top w:w="0" w:type="dxa"/>
              <w:left w:w="108" w:type="dxa"/>
              <w:bottom w:w="0" w:type="dxa"/>
              <w:right w:w="108" w:type="dxa"/>
            </w:tcMar>
            <w:vAlign w:val="center"/>
            <w:hideMark/>
          </w:tcPr>
          <w:p w:rsidR="002A10B1" w:rsidRPr="002A10B1" w:rsidRDefault="002A10B1" w:rsidP="002A10B1">
            <w:pPr>
              <w:spacing w:before="100" w:beforeAutospacing="1" w:after="100" w:afterAutospacing="1"/>
              <w:jc w:val="center"/>
              <w:rPr>
                <w:rFonts w:ascii="B Nazanin" w:hAnsi="B Nazanin" w:cs="B Nazanin"/>
                <w:color w:val="333333"/>
                <w:sz w:val="22"/>
                <w:szCs w:val="18"/>
              </w:rPr>
            </w:pPr>
            <w:r w:rsidRPr="002A10B1">
              <w:rPr>
                <w:rStyle w:val="Strong"/>
                <w:rFonts w:ascii="B Nazanin" w:hAnsi="B Nazanin" w:cs="B Nazanin"/>
                <w:color w:val="333333"/>
                <w:sz w:val="22"/>
                <w:szCs w:val="18"/>
                <w:rtl/>
              </w:rPr>
              <w:t>مقطع تحصيلي</w:t>
            </w:r>
          </w:p>
        </w:tc>
      </w:tr>
      <w:tr w:rsidR="002A10B1" w:rsidRPr="002A10B1">
        <w:trPr>
          <w:jc w:val="center"/>
        </w:trPr>
        <w:tc>
          <w:tcPr>
            <w:tcW w:w="111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10B1" w:rsidRPr="002A10B1" w:rsidRDefault="002A10B1" w:rsidP="002A10B1">
            <w:pPr>
              <w:spacing w:before="100" w:beforeAutospacing="1" w:after="100" w:afterAutospacing="1"/>
              <w:jc w:val="center"/>
              <w:rPr>
                <w:rFonts w:ascii="B Nazanin" w:hAnsi="B Nazanin" w:cs="B Nazanin"/>
                <w:color w:val="333333"/>
                <w:sz w:val="22"/>
                <w:szCs w:val="18"/>
              </w:rPr>
            </w:pPr>
            <w:r w:rsidRPr="002A10B1">
              <w:rPr>
                <w:rFonts w:ascii="B Nazanin" w:hAnsi="B Nazanin" w:cs="B Nazanin"/>
                <w:color w:val="333333"/>
                <w:sz w:val="22"/>
                <w:rtl/>
              </w:rPr>
              <w:t>60 نفر</w:t>
            </w:r>
          </w:p>
        </w:tc>
        <w:tc>
          <w:tcPr>
            <w:tcW w:w="134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2A10B1" w:rsidRPr="002A10B1" w:rsidRDefault="002A10B1" w:rsidP="002A10B1">
            <w:pPr>
              <w:spacing w:before="100" w:beforeAutospacing="1" w:after="100" w:afterAutospacing="1"/>
              <w:jc w:val="center"/>
              <w:rPr>
                <w:rFonts w:ascii="B Nazanin" w:hAnsi="B Nazanin" w:cs="B Nazanin"/>
                <w:color w:val="333333"/>
                <w:sz w:val="22"/>
                <w:szCs w:val="18"/>
              </w:rPr>
            </w:pPr>
            <w:r w:rsidRPr="002A10B1">
              <w:rPr>
                <w:rFonts w:ascii="B Nazanin" w:hAnsi="B Nazanin" w:cs="B Nazanin"/>
                <w:color w:val="333333"/>
                <w:sz w:val="22"/>
                <w:rtl/>
              </w:rPr>
              <w:t>1086 نفر</w:t>
            </w:r>
          </w:p>
        </w:tc>
        <w:tc>
          <w:tcPr>
            <w:tcW w:w="121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2A10B1" w:rsidRPr="002A10B1" w:rsidRDefault="002A10B1" w:rsidP="002A10B1">
            <w:pPr>
              <w:spacing w:before="100" w:beforeAutospacing="1" w:after="100" w:afterAutospacing="1"/>
              <w:jc w:val="center"/>
              <w:rPr>
                <w:rFonts w:ascii="B Nazanin" w:hAnsi="B Nazanin" w:cs="B Nazanin"/>
                <w:color w:val="333333"/>
                <w:sz w:val="22"/>
                <w:szCs w:val="18"/>
              </w:rPr>
            </w:pPr>
            <w:r w:rsidRPr="002A10B1">
              <w:rPr>
                <w:rFonts w:ascii="B Nazanin" w:hAnsi="B Nazanin" w:cs="B Nazanin"/>
                <w:color w:val="333333"/>
                <w:sz w:val="22"/>
                <w:rtl/>
              </w:rPr>
              <w:t>8157 نفر</w:t>
            </w:r>
          </w:p>
        </w:tc>
        <w:tc>
          <w:tcPr>
            <w:tcW w:w="91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2A10B1" w:rsidRPr="002A10B1" w:rsidRDefault="002A10B1" w:rsidP="002A10B1">
            <w:pPr>
              <w:spacing w:before="100" w:beforeAutospacing="1" w:after="100" w:afterAutospacing="1"/>
              <w:jc w:val="center"/>
              <w:rPr>
                <w:rFonts w:ascii="B Nazanin" w:hAnsi="B Nazanin" w:cs="B Nazanin"/>
                <w:color w:val="333333"/>
                <w:sz w:val="22"/>
                <w:szCs w:val="18"/>
              </w:rPr>
            </w:pPr>
            <w:r w:rsidRPr="002A10B1">
              <w:rPr>
                <w:rFonts w:ascii="B Nazanin" w:hAnsi="B Nazanin" w:cs="B Nazanin"/>
                <w:color w:val="333333"/>
                <w:sz w:val="22"/>
                <w:rtl/>
              </w:rPr>
              <w:t>54نفر</w:t>
            </w:r>
          </w:p>
        </w:tc>
        <w:tc>
          <w:tcPr>
            <w:tcW w:w="1470"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2A10B1" w:rsidRPr="002A10B1" w:rsidRDefault="002A10B1" w:rsidP="002A10B1">
            <w:pPr>
              <w:spacing w:before="100" w:beforeAutospacing="1" w:after="100" w:afterAutospacing="1"/>
              <w:jc w:val="center"/>
              <w:rPr>
                <w:rFonts w:ascii="B Nazanin" w:hAnsi="B Nazanin" w:cs="B Nazanin"/>
                <w:color w:val="333333"/>
                <w:sz w:val="22"/>
                <w:szCs w:val="18"/>
              </w:rPr>
            </w:pPr>
            <w:r w:rsidRPr="002A10B1">
              <w:rPr>
                <w:rFonts w:ascii="B Nazanin" w:hAnsi="B Nazanin" w:cs="B Nazanin"/>
                <w:color w:val="333333"/>
                <w:sz w:val="22"/>
                <w:rtl/>
              </w:rPr>
              <w:t>تعداد دانشجويان</w:t>
            </w:r>
          </w:p>
        </w:tc>
      </w:tr>
    </w:tbl>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بدين ترتيب، در مجموع تعداد 9357 نفر عضو كتابخانه مركزي دانشگاه يزد هستند. اين تعداد، حجم جامعه تحقيق را تشكيل داد. سپس از روي جدول تعيين حجم نمونه از روي حجم جامعه</w:t>
      </w:r>
      <w:bookmarkStart w:id="18" w:name="_ftnref19"/>
      <w:r w:rsidRPr="002A10B1">
        <w:rPr>
          <w:rFonts w:ascii="B Nazanin" w:hAnsi="B Nazanin" w:cs="B Nazanin"/>
          <w:color w:val="000000"/>
          <w:sz w:val="22"/>
          <w:szCs w:val="26"/>
          <w:rtl/>
        </w:rPr>
        <w:fldChar w:fldCharType="begin"/>
      </w:r>
      <w:r w:rsidRPr="002A10B1">
        <w:rPr>
          <w:rFonts w:ascii="B Nazanin" w:hAnsi="B Nazanin" w:cs="B Nazanin"/>
          <w:color w:val="000000"/>
          <w:sz w:val="22"/>
          <w:szCs w:val="26"/>
          <w:rtl/>
        </w:rPr>
        <w:instrText xml:space="preserve"> </w:instrText>
      </w:r>
      <w:r w:rsidRPr="002A10B1">
        <w:rPr>
          <w:rFonts w:ascii="B Nazanin" w:hAnsi="B Nazanin" w:cs="B Nazanin"/>
          <w:color w:val="000000"/>
          <w:sz w:val="22"/>
          <w:szCs w:val="26"/>
        </w:rPr>
        <w:instrText>HYPERLINK "http://www.aqlibrary.org/modules/FCKEditor/pnincludes/editor/fckeditor.html?InstanceName=desc&amp;Toolbar=Default" \l "_ftn19" \o</w:instrText>
      </w:r>
      <w:r w:rsidRPr="002A10B1">
        <w:rPr>
          <w:rFonts w:ascii="B Nazanin" w:hAnsi="B Nazanin" w:cs="B Nazanin"/>
          <w:color w:val="000000"/>
          <w:sz w:val="22"/>
          <w:szCs w:val="26"/>
          <w:rtl/>
        </w:rPr>
        <w:instrText xml:space="preserve"> "" </w:instrText>
      </w:r>
      <w:r w:rsidRPr="002A10B1">
        <w:rPr>
          <w:rFonts w:ascii="B Nazanin" w:hAnsi="B Nazanin" w:cs="B Nazanin"/>
          <w:color w:val="000000"/>
          <w:sz w:val="22"/>
          <w:szCs w:val="26"/>
          <w:rtl/>
        </w:rPr>
        <w:fldChar w:fldCharType="separate"/>
      </w:r>
      <w:r w:rsidRPr="002A10B1">
        <w:rPr>
          <w:rStyle w:val="Hyperlink"/>
          <w:rFonts w:ascii="B Nazanin" w:hAnsi="B Nazanin" w:cs="B Nazanin"/>
          <w:sz w:val="22"/>
          <w:szCs w:val="24"/>
        </w:rPr>
        <w:t>[19]</w:t>
      </w:r>
      <w:r w:rsidRPr="002A10B1">
        <w:rPr>
          <w:rFonts w:ascii="B Nazanin" w:hAnsi="B Nazanin" w:cs="B Nazanin"/>
          <w:color w:val="000000"/>
          <w:sz w:val="22"/>
          <w:szCs w:val="26"/>
          <w:rtl/>
        </w:rPr>
        <w:fldChar w:fldCharType="end"/>
      </w:r>
      <w:bookmarkEnd w:id="18"/>
      <w:r w:rsidRPr="002A10B1">
        <w:rPr>
          <w:rFonts w:ascii="B Nazanin" w:hAnsi="B Nazanin" w:cs="B Nazanin"/>
          <w:color w:val="000000"/>
          <w:sz w:val="22"/>
          <w:szCs w:val="26"/>
          <w:rtl/>
        </w:rPr>
        <w:t>، حجم نمونه</w:t>
      </w:r>
      <w:r w:rsidRPr="002A10B1">
        <w:rPr>
          <w:rFonts w:ascii="B Nazanin" w:hAnsi="B Nazanin" w:cs="B Nazanin"/>
          <w:color w:val="000000"/>
          <w:sz w:val="22"/>
          <w:szCs w:val="26"/>
          <w:rtl/>
        </w:rPr>
        <w:softHyphen/>
        <w:t xml:space="preserve">اي برابر با 370 نفر به دست آمد. با توجه به اين نكته كه در غالب تحقيقات، احتمال عدم برگشت پرسشنامه وجود دارد، به منظور تأمين اين تعداد نمونه، 450 عدد پرسشنامه توزيع شد كه از اين تعداد 415 مورد بازگشت داده شد. بدين ترتيب، نرخ بازگشت </w:t>
      </w:r>
      <w:r w:rsidRPr="002A10B1">
        <w:rPr>
          <w:rFonts w:ascii="B Nazanin" w:hAnsi="B Nazanin" w:cs="B Nazanin"/>
          <w:color w:val="000000"/>
          <w:sz w:val="22"/>
          <w:szCs w:val="26"/>
          <w:rtl/>
        </w:rPr>
        <w:lastRenderedPageBreak/>
        <w:t>92% است. تعداد 36 پرسشنامه به دليل نقص كنار گذاشته شد و بنابراين 379 پرسشنامه قابل استفاده به دست آمد. براي نمونه</w:t>
      </w:r>
      <w:r w:rsidRPr="002A10B1">
        <w:rPr>
          <w:rFonts w:ascii="B Nazanin" w:hAnsi="B Nazanin" w:cs="B Nazanin"/>
          <w:color w:val="000000"/>
          <w:sz w:val="22"/>
          <w:szCs w:val="26"/>
          <w:rtl/>
        </w:rPr>
        <w:softHyphen/>
        <w:t>گيري، از روش نمونه</w:t>
      </w:r>
      <w:r w:rsidRPr="002A10B1">
        <w:rPr>
          <w:rFonts w:ascii="B Nazanin" w:hAnsi="B Nazanin" w:cs="B Nazanin"/>
          <w:color w:val="000000"/>
          <w:sz w:val="22"/>
          <w:szCs w:val="26"/>
          <w:rtl/>
        </w:rPr>
        <w:softHyphen/>
        <w:t xml:space="preserve">گيري تصادفي استفاده شد. </w:t>
      </w:r>
    </w:p>
    <w:p w:rsidR="002A10B1" w:rsidRPr="002A10B1" w:rsidRDefault="002A10B1" w:rsidP="002A10B1">
      <w:pPr>
        <w:ind w:firstLine="567"/>
        <w:jc w:val="lowKashida"/>
        <w:rPr>
          <w:rFonts w:ascii="B Nazanin" w:hAnsi="B Nazanin" w:cs="B Nazanin"/>
          <w:color w:val="000000"/>
          <w:sz w:val="22"/>
          <w:szCs w:val="18"/>
          <w:rtl/>
        </w:rPr>
      </w:pPr>
      <w:r w:rsidRPr="002A10B1">
        <w:rPr>
          <w:rStyle w:val="Strong"/>
          <w:rFonts w:ascii="B Nazanin" w:hAnsi="B Nazanin" w:cs="B Nazanin"/>
          <w:color w:val="000000"/>
          <w:sz w:val="22"/>
          <w:rtl/>
        </w:rPr>
        <w:t>3-2- فرايند انجام پژوهش</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 فرايند انجام پژوهش حاضر به صورت شماتيك در شكل شماره 3 آمده است.</w:t>
      </w:r>
    </w:p>
    <w:p w:rsidR="002A10B1" w:rsidRPr="002A10B1" w:rsidRDefault="002A10B1" w:rsidP="002A10B1">
      <w:pPr>
        <w:pStyle w:val="NormalWeb"/>
        <w:bidi/>
        <w:ind w:firstLine="567"/>
        <w:jc w:val="lowKashida"/>
        <w:rPr>
          <w:rFonts w:ascii="B Nazanin" w:hAnsi="B Nazanin" w:cs="B Nazanin"/>
          <w:color w:val="000000"/>
          <w:sz w:val="22"/>
          <w:szCs w:val="18"/>
          <w:rtl/>
        </w:rPr>
      </w:pPr>
      <w:r w:rsidRPr="002A10B1">
        <w:rPr>
          <w:rFonts w:ascii="B Nazanin" w:hAnsi="B Nazanin" w:cs="B Nazanin"/>
          <w:color w:val="000000"/>
          <w:sz w:val="22"/>
          <w:rtl/>
        </w:rPr>
        <w:t>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 </w:t>
      </w:r>
      <w:r w:rsidRPr="002A10B1">
        <w:rPr>
          <w:rFonts w:ascii="B Nazanin" w:hAnsi="B Nazanin" w:cs="B Nazanin"/>
          <w:noProof/>
          <w:color w:val="000000"/>
          <w:sz w:val="22"/>
          <w:szCs w:val="18"/>
        </w:rPr>
        <w:drawing>
          <wp:inline distT="0" distB="0" distL="0" distR="0">
            <wp:extent cx="5276850" cy="4152900"/>
            <wp:effectExtent l="19050" t="0" r="0" b="0"/>
            <wp:docPr id="422" name="Picture 422" descr="http://www.aqlibrary.org/UserFiles/Image/4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www.aqlibrary.org/UserFiles/Image/49-16.jpg"/>
                    <pic:cNvPicPr>
                      <a:picLocks noChangeAspect="1" noChangeArrowheads="1"/>
                    </pic:cNvPicPr>
                  </pic:nvPicPr>
                  <pic:blipFill>
                    <a:blip r:embed="rId7" cstate="print"/>
                    <a:srcRect/>
                    <a:stretch>
                      <a:fillRect/>
                    </a:stretch>
                  </pic:blipFill>
                  <pic:spPr bwMode="auto">
                    <a:xfrm>
                      <a:off x="0" y="0"/>
                      <a:ext cx="5276850" cy="4152900"/>
                    </a:xfrm>
                    <a:prstGeom prst="rect">
                      <a:avLst/>
                    </a:prstGeom>
                    <a:noFill/>
                    <a:ln w="9525">
                      <a:noFill/>
                      <a:miter lim="800000"/>
                      <a:headEnd/>
                      <a:tailEnd/>
                    </a:ln>
                  </pic:spPr>
                </pic:pic>
              </a:graphicData>
            </a:graphic>
          </wp:inline>
        </w:drawing>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 </w:t>
      </w:r>
    </w:p>
    <w:p w:rsidR="002A10B1" w:rsidRPr="002A10B1" w:rsidRDefault="002A10B1" w:rsidP="002A10B1">
      <w:pPr>
        <w:ind w:firstLine="567"/>
        <w:jc w:val="center"/>
        <w:rPr>
          <w:rFonts w:ascii="B Nazanin" w:hAnsi="B Nazanin" w:cs="B Nazanin"/>
          <w:color w:val="000000"/>
          <w:sz w:val="22"/>
          <w:szCs w:val="18"/>
          <w:rtl/>
        </w:rPr>
      </w:pPr>
      <w:r w:rsidRPr="002A10B1">
        <w:rPr>
          <w:rFonts w:ascii="B Nazanin" w:hAnsi="B Nazanin" w:cs="B Nazanin"/>
          <w:color w:val="000000"/>
          <w:sz w:val="22"/>
          <w:szCs w:val="18"/>
          <w:rtl/>
        </w:rPr>
        <w:t> </w:t>
      </w:r>
    </w:p>
    <w:p w:rsidR="002A10B1" w:rsidRPr="002A10B1" w:rsidRDefault="002A10B1" w:rsidP="002A10B1">
      <w:pPr>
        <w:jc w:val="both"/>
        <w:rPr>
          <w:rFonts w:ascii="B Nazanin" w:hAnsi="B Nazanin" w:cs="B Nazanin"/>
          <w:color w:val="000000"/>
          <w:sz w:val="22"/>
          <w:szCs w:val="18"/>
          <w:rtl/>
        </w:rPr>
      </w:pPr>
      <w:r w:rsidRPr="002A10B1">
        <w:rPr>
          <w:rFonts w:ascii="B Nazanin" w:hAnsi="B Nazanin" w:cs="B Nazanin"/>
          <w:color w:val="000000"/>
          <w:sz w:val="22"/>
          <w:szCs w:val="18"/>
        </w:rPr>
        <w:br w:type="textWrapping" w:clear="all"/>
      </w:r>
    </w:p>
    <w:p w:rsidR="002A10B1" w:rsidRPr="002A10B1" w:rsidRDefault="002A10B1" w:rsidP="002A10B1">
      <w:pPr>
        <w:jc w:val="center"/>
        <w:rPr>
          <w:rFonts w:ascii="B Nazanin" w:hAnsi="B Nazanin" w:cs="B Nazanin"/>
          <w:color w:val="000000"/>
          <w:sz w:val="22"/>
          <w:szCs w:val="18"/>
        </w:rPr>
      </w:pPr>
      <w:r w:rsidRPr="002A10B1">
        <w:rPr>
          <w:rStyle w:val="Strong"/>
          <w:rFonts w:ascii="B Nazanin" w:hAnsi="B Nazanin" w:cs="B Nazanin"/>
          <w:color w:val="000000"/>
          <w:sz w:val="22"/>
          <w:szCs w:val="18"/>
          <w:rtl/>
        </w:rPr>
        <w:t>شكل 3. مراحل انجام پژوهش</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در راستاي هدفهاي پژوهش، براي جمع‌آوري اطلاعات از ويرايش جديد پرسشنامه استاندارد لايب</w:t>
      </w:r>
      <w:r w:rsidRPr="002A10B1">
        <w:rPr>
          <w:rFonts w:ascii="B Nazanin" w:hAnsi="B Nazanin" w:cs="B Nazanin"/>
          <w:color w:val="000000"/>
          <w:sz w:val="22"/>
          <w:szCs w:val="26"/>
          <w:rtl/>
        </w:rPr>
        <w:softHyphen/>
        <w:t>كوآل استفاده شده است. با توجه به پيمايشهاي متعدد و وسيعي كه تا سال 2003 انجام گرفت، بررسي</w:t>
      </w:r>
      <w:r w:rsidRPr="002A10B1">
        <w:rPr>
          <w:rFonts w:ascii="B Nazanin" w:hAnsi="B Nazanin" w:cs="B Nazanin"/>
          <w:color w:val="000000"/>
          <w:sz w:val="22"/>
          <w:szCs w:val="26"/>
          <w:rtl/>
        </w:rPr>
        <w:softHyphen/>
        <w:t>ها و تحليلهاي دقيقي در ارتباط با سنجش اعتبار و پايايي ابزار لايب</w:t>
      </w:r>
      <w:r w:rsidRPr="002A10B1">
        <w:rPr>
          <w:rFonts w:ascii="B Nazanin" w:hAnsi="B Nazanin" w:cs="B Nazanin"/>
          <w:color w:val="000000"/>
          <w:sz w:val="22"/>
          <w:szCs w:val="26"/>
          <w:rtl/>
        </w:rPr>
        <w:softHyphen/>
        <w:t xml:space="preserve">كوآل به عمل آمد و در نهايت، با پالايش مجدد، ابعاد چهارگانه آن شامل كيفيت خدمات در بُعد منابع اطلاعاتي مورد دسترس، ارائه خدمات از سوي كاركنان، فضا و مكان كتابخانه و امكانات دستيابي شخصي به منابع، به سه بُعد «تأثير خدمات»، «كنترل اطلاعات» و «فضا و مكان كتابخانه» كاهش يافت (حريري و </w:t>
      </w:r>
      <w:r w:rsidRPr="002A10B1">
        <w:rPr>
          <w:rFonts w:ascii="B Nazanin" w:hAnsi="B Nazanin" w:cs="B Nazanin"/>
          <w:color w:val="000000"/>
          <w:sz w:val="22"/>
          <w:szCs w:val="26"/>
          <w:rtl/>
        </w:rPr>
        <w:lastRenderedPageBreak/>
        <w:t>افناني، 1387). ويرايش جديد لايب‌كوآل در سه بُعد با 22 مؤلفه مورد استفاده قرار گرفت. بدين ترتيب، پرسشنامة مطالعه حاضر به طور كلي شامل 45 سؤال مي</w:t>
      </w:r>
      <w:r w:rsidRPr="002A10B1">
        <w:rPr>
          <w:rFonts w:ascii="B Nazanin" w:hAnsi="B Nazanin" w:cs="B Nazanin"/>
          <w:color w:val="000000"/>
          <w:sz w:val="22"/>
          <w:szCs w:val="26"/>
          <w:rtl/>
        </w:rPr>
        <w:softHyphen/>
        <w:t>شد. 22 سؤال انتظارهاي استفاده‌كنندگان از خدمات را مورد سنجش قرار مي‌داد. 22 سؤال ادراكهاي استفاده‌كنندگان را مي</w:t>
      </w:r>
      <w:r w:rsidRPr="002A10B1">
        <w:rPr>
          <w:rFonts w:ascii="B Nazanin" w:hAnsi="B Nazanin" w:cs="B Nazanin"/>
          <w:color w:val="000000"/>
          <w:sz w:val="22"/>
          <w:szCs w:val="26"/>
          <w:rtl/>
        </w:rPr>
        <w:softHyphen/>
        <w:t>‌سنجيد و يك سؤال كه ارزيابي كلي دانشجويان از سطح كيفيت خدمات كتابخانه را مورد سنجش قرار مي</w:t>
      </w:r>
      <w:r w:rsidRPr="002A10B1">
        <w:rPr>
          <w:rFonts w:ascii="B Nazanin" w:hAnsi="B Nazanin" w:cs="B Nazanin"/>
          <w:color w:val="000000"/>
          <w:sz w:val="22"/>
          <w:szCs w:val="26"/>
          <w:rtl/>
        </w:rPr>
        <w:softHyphen/>
        <w:t>داد. طيف هفت</w:t>
      </w:r>
      <w:r w:rsidRPr="002A10B1">
        <w:rPr>
          <w:rFonts w:ascii="B Nazanin" w:hAnsi="B Nazanin" w:cs="B Nazanin"/>
          <w:color w:val="000000"/>
          <w:sz w:val="22"/>
          <w:szCs w:val="26"/>
          <w:rtl/>
        </w:rPr>
        <w:softHyphen/>
        <w:t>تايي ليكرت از «ابداً با اين ايده موافق نيستم» تا «كاملاً با اين ايده موافقم»، براي سنجش سطح انتظارها و ادراكهاي دانشجويان از هر يك از ويژگيهاي خدماتي مورد استفاده قرار گرفت. به منظور ارزيابي پايايي پرسشنامه از ضريب آلفاي كرونباخ</w:t>
      </w:r>
      <w:bookmarkStart w:id="19" w:name="_ftnref20"/>
      <w:r w:rsidRPr="002A10B1">
        <w:rPr>
          <w:rFonts w:ascii="B Nazanin" w:hAnsi="B Nazanin" w:cs="B Nazanin"/>
          <w:color w:val="000000"/>
          <w:sz w:val="22"/>
          <w:szCs w:val="26"/>
          <w:rtl/>
        </w:rPr>
        <w:fldChar w:fldCharType="begin"/>
      </w:r>
      <w:r w:rsidRPr="002A10B1">
        <w:rPr>
          <w:rFonts w:ascii="B Nazanin" w:hAnsi="B Nazanin" w:cs="B Nazanin"/>
          <w:color w:val="000000"/>
          <w:sz w:val="22"/>
          <w:szCs w:val="26"/>
          <w:rtl/>
        </w:rPr>
        <w:instrText xml:space="preserve"> </w:instrText>
      </w:r>
      <w:r w:rsidRPr="002A10B1">
        <w:rPr>
          <w:rFonts w:ascii="B Nazanin" w:hAnsi="B Nazanin" w:cs="B Nazanin"/>
          <w:color w:val="000000"/>
          <w:sz w:val="22"/>
          <w:szCs w:val="26"/>
        </w:rPr>
        <w:instrText>HYPERLINK "http://www.aqlibrary.org/modules/FCKEditor/pnincludes/editor/fckeditor.html?InstanceName=desc&amp;Toolbar=Default" \l "_ftn20" \o</w:instrText>
      </w:r>
      <w:r w:rsidRPr="002A10B1">
        <w:rPr>
          <w:rFonts w:ascii="B Nazanin" w:hAnsi="B Nazanin" w:cs="B Nazanin"/>
          <w:color w:val="000000"/>
          <w:sz w:val="22"/>
          <w:szCs w:val="26"/>
          <w:rtl/>
        </w:rPr>
        <w:instrText xml:space="preserve"> "" </w:instrText>
      </w:r>
      <w:r w:rsidRPr="002A10B1">
        <w:rPr>
          <w:rFonts w:ascii="B Nazanin" w:hAnsi="B Nazanin" w:cs="B Nazanin"/>
          <w:color w:val="000000"/>
          <w:sz w:val="22"/>
          <w:szCs w:val="26"/>
          <w:rtl/>
        </w:rPr>
        <w:fldChar w:fldCharType="separate"/>
      </w:r>
      <w:r w:rsidRPr="002A10B1">
        <w:rPr>
          <w:rStyle w:val="Hyperlink"/>
          <w:rFonts w:ascii="B Nazanin" w:hAnsi="B Nazanin" w:cs="B Nazanin"/>
          <w:sz w:val="22"/>
          <w:szCs w:val="24"/>
        </w:rPr>
        <w:t>[20]</w:t>
      </w:r>
      <w:r w:rsidRPr="002A10B1">
        <w:rPr>
          <w:rFonts w:ascii="B Nazanin" w:hAnsi="B Nazanin" w:cs="B Nazanin"/>
          <w:color w:val="000000"/>
          <w:sz w:val="22"/>
          <w:szCs w:val="26"/>
          <w:rtl/>
        </w:rPr>
        <w:fldChar w:fldCharType="end"/>
      </w:r>
      <w:bookmarkEnd w:id="19"/>
      <w:r w:rsidRPr="002A10B1">
        <w:rPr>
          <w:rFonts w:ascii="B Nazanin" w:hAnsi="B Nazanin" w:cs="B Nazanin"/>
          <w:color w:val="000000"/>
          <w:sz w:val="22"/>
          <w:szCs w:val="26"/>
          <w:rtl/>
        </w:rPr>
        <w:t xml:space="preserve"> استفاده گرديد. نتايج حاصل از سنجش پايايي پرسشنامه در ابعاد سه</w:t>
      </w:r>
      <w:r w:rsidRPr="002A10B1">
        <w:rPr>
          <w:rFonts w:ascii="B Nazanin" w:hAnsi="B Nazanin" w:cs="B Nazanin"/>
          <w:color w:val="000000"/>
          <w:sz w:val="22"/>
          <w:szCs w:val="26"/>
          <w:rtl/>
        </w:rPr>
        <w:softHyphen/>
        <w:t>گانه آن، در جدول شماره 2 آمده است. از آنجا كه ضريب آلفاي كرونباخ در هر سه بُعد پرسشنامه از 70% بيشتر است، پرسشنامه داراي پايايي سنجش قابل قبولي است.</w:t>
      </w:r>
    </w:p>
    <w:p w:rsidR="002A10B1" w:rsidRPr="002A10B1" w:rsidRDefault="002A10B1" w:rsidP="002A10B1">
      <w:pPr>
        <w:jc w:val="center"/>
        <w:rPr>
          <w:rFonts w:ascii="B Nazanin" w:hAnsi="B Nazanin" w:cs="B Nazanin"/>
          <w:color w:val="000000"/>
          <w:sz w:val="22"/>
          <w:szCs w:val="18"/>
          <w:rtl/>
        </w:rPr>
      </w:pPr>
      <w:r w:rsidRPr="002A10B1">
        <w:rPr>
          <w:rStyle w:val="Strong"/>
          <w:rFonts w:ascii="B Nazanin" w:hAnsi="B Nazanin" w:cs="B Nazanin"/>
          <w:color w:val="000000"/>
          <w:sz w:val="22"/>
          <w:szCs w:val="18"/>
          <w:rtl/>
        </w:rPr>
        <w:t>جدول 3. نتايج حاصل از تحليل پايايي پرسشنامه</w:t>
      </w:r>
    </w:p>
    <w:tbl>
      <w:tblPr>
        <w:bidiVisual/>
        <w:tblW w:w="6037" w:type="dxa"/>
        <w:jc w:val="center"/>
        <w:tblCellMar>
          <w:left w:w="0" w:type="dxa"/>
          <w:right w:w="0" w:type="dxa"/>
        </w:tblCellMar>
        <w:tblLook w:val="04A0"/>
      </w:tblPr>
      <w:tblGrid>
        <w:gridCol w:w="2376"/>
        <w:gridCol w:w="1795"/>
        <w:gridCol w:w="1866"/>
      </w:tblGrid>
      <w:tr w:rsidR="002A10B1" w:rsidRPr="002A10B1">
        <w:trPr>
          <w:trHeight w:val="642"/>
          <w:jc w:val="center"/>
        </w:trPr>
        <w:tc>
          <w:tcPr>
            <w:tcW w:w="237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2A10B1" w:rsidRPr="002A10B1" w:rsidRDefault="002A10B1" w:rsidP="002A10B1">
            <w:pPr>
              <w:jc w:val="center"/>
              <w:rPr>
                <w:rFonts w:ascii="B Nazanin" w:hAnsi="B Nazanin" w:cs="B Nazanin"/>
                <w:color w:val="333333"/>
                <w:sz w:val="22"/>
                <w:szCs w:val="18"/>
                <w:rtl/>
              </w:rPr>
            </w:pPr>
            <w:r w:rsidRPr="002A10B1">
              <w:rPr>
                <w:rStyle w:val="Strong"/>
                <w:rFonts w:ascii="B Nazanin" w:hAnsi="B Nazanin" w:cs="B Nazanin"/>
                <w:color w:val="333333"/>
                <w:sz w:val="22"/>
                <w:szCs w:val="18"/>
                <w:rtl/>
              </w:rPr>
              <w:t>                                  پرسشنامه</w:t>
            </w:r>
          </w:p>
          <w:p w:rsidR="002A10B1" w:rsidRPr="002A10B1" w:rsidRDefault="002A10B1" w:rsidP="002A10B1">
            <w:pPr>
              <w:rPr>
                <w:rFonts w:ascii="B Nazanin" w:hAnsi="B Nazanin" w:cs="B Nazanin"/>
                <w:color w:val="333333"/>
                <w:sz w:val="22"/>
                <w:szCs w:val="18"/>
              </w:rPr>
            </w:pPr>
            <w:r w:rsidRPr="002A10B1">
              <w:rPr>
                <w:rStyle w:val="Strong"/>
                <w:rFonts w:ascii="B Nazanin" w:hAnsi="B Nazanin" w:cs="B Nazanin"/>
                <w:color w:val="333333"/>
                <w:sz w:val="22"/>
                <w:szCs w:val="18"/>
                <w:rtl/>
              </w:rPr>
              <w:t>ابعاد كيفيت</w:t>
            </w:r>
          </w:p>
        </w:tc>
        <w:tc>
          <w:tcPr>
            <w:tcW w:w="1795"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2A10B1" w:rsidRPr="002A10B1" w:rsidRDefault="002A10B1" w:rsidP="002A10B1">
            <w:pPr>
              <w:jc w:val="center"/>
              <w:rPr>
                <w:rFonts w:ascii="B Nazanin" w:hAnsi="B Nazanin" w:cs="B Nazanin"/>
                <w:color w:val="333333"/>
                <w:sz w:val="22"/>
                <w:szCs w:val="18"/>
              </w:rPr>
            </w:pPr>
            <w:r w:rsidRPr="002A10B1">
              <w:rPr>
                <w:rStyle w:val="Strong"/>
                <w:rFonts w:ascii="B Nazanin" w:hAnsi="B Nazanin" w:cs="B Nazanin"/>
                <w:color w:val="333333"/>
                <w:sz w:val="22"/>
                <w:szCs w:val="18"/>
                <w:rtl/>
              </w:rPr>
              <w:t>پرسشنامه انتظارهاي دانشجويان</w:t>
            </w:r>
          </w:p>
        </w:tc>
        <w:tc>
          <w:tcPr>
            <w:tcW w:w="186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2A10B1" w:rsidRPr="002A10B1" w:rsidRDefault="002A10B1" w:rsidP="002A10B1">
            <w:pPr>
              <w:jc w:val="center"/>
              <w:rPr>
                <w:rFonts w:ascii="B Nazanin" w:hAnsi="B Nazanin" w:cs="B Nazanin"/>
                <w:color w:val="333333"/>
                <w:sz w:val="22"/>
                <w:szCs w:val="18"/>
              </w:rPr>
            </w:pPr>
            <w:r w:rsidRPr="002A10B1">
              <w:rPr>
                <w:rStyle w:val="Strong"/>
                <w:rFonts w:ascii="B Nazanin" w:hAnsi="B Nazanin" w:cs="B Nazanin"/>
                <w:color w:val="333333"/>
                <w:sz w:val="22"/>
                <w:szCs w:val="18"/>
                <w:rtl/>
              </w:rPr>
              <w:t>پرسشنامه ادراكهاي دانشجويان</w:t>
            </w:r>
          </w:p>
        </w:tc>
      </w:tr>
      <w:tr w:rsidR="002A10B1" w:rsidRPr="002A10B1">
        <w:trPr>
          <w:trHeight w:val="1295"/>
          <w:jc w:val="center"/>
        </w:trPr>
        <w:tc>
          <w:tcPr>
            <w:tcW w:w="237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A10B1" w:rsidRPr="002A10B1" w:rsidRDefault="002A10B1" w:rsidP="002A10B1">
            <w:pPr>
              <w:jc w:val="lowKashida"/>
              <w:rPr>
                <w:rFonts w:ascii="B Nazanin" w:hAnsi="B Nazanin" w:cs="B Nazanin"/>
                <w:color w:val="333333"/>
                <w:sz w:val="22"/>
                <w:szCs w:val="18"/>
                <w:rtl/>
              </w:rPr>
            </w:pPr>
            <w:r w:rsidRPr="002A10B1">
              <w:rPr>
                <w:rFonts w:ascii="B Nazanin" w:hAnsi="B Nazanin" w:cs="B Nazanin"/>
                <w:color w:val="333333"/>
                <w:sz w:val="22"/>
                <w:szCs w:val="18"/>
                <w:rtl/>
              </w:rPr>
              <w:t>1- تأثير خدمات</w:t>
            </w:r>
          </w:p>
          <w:p w:rsidR="002A10B1" w:rsidRPr="002A10B1" w:rsidRDefault="002A10B1" w:rsidP="002A10B1">
            <w:pPr>
              <w:jc w:val="lowKashida"/>
              <w:rPr>
                <w:rFonts w:ascii="B Nazanin" w:hAnsi="B Nazanin" w:cs="B Nazanin"/>
                <w:color w:val="333333"/>
                <w:sz w:val="22"/>
                <w:szCs w:val="18"/>
                <w:rtl/>
              </w:rPr>
            </w:pPr>
            <w:r w:rsidRPr="002A10B1">
              <w:rPr>
                <w:rFonts w:ascii="B Nazanin" w:hAnsi="B Nazanin" w:cs="B Nazanin"/>
                <w:color w:val="333333"/>
                <w:sz w:val="22"/>
                <w:szCs w:val="18"/>
                <w:rtl/>
              </w:rPr>
              <w:t>2-</w:t>
            </w:r>
            <w:r w:rsidRPr="002A10B1">
              <w:rPr>
                <w:rFonts w:ascii="B Nazanin" w:hAnsi="B Nazanin" w:cs="B Nazanin"/>
                <w:color w:val="333333"/>
                <w:sz w:val="22"/>
                <w:szCs w:val="14"/>
                <w:rtl/>
              </w:rPr>
              <w:t xml:space="preserve">   </w:t>
            </w:r>
            <w:r w:rsidRPr="002A10B1">
              <w:rPr>
                <w:rFonts w:ascii="B Nazanin" w:hAnsi="B Nazanin" w:cs="B Nazanin"/>
                <w:color w:val="333333"/>
                <w:sz w:val="22"/>
                <w:szCs w:val="18"/>
                <w:rtl/>
              </w:rPr>
              <w:t>كنترل اطلاعات</w:t>
            </w:r>
          </w:p>
          <w:p w:rsidR="002A10B1" w:rsidRPr="002A10B1" w:rsidRDefault="002A10B1" w:rsidP="002A10B1">
            <w:pPr>
              <w:jc w:val="lowKashida"/>
              <w:rPr>
                <w:rFonts w:ascii="B Nazanin" w:hAnsi="B Nazanin" w:cs="B Nazanin"/>
                <w:color w:val="333333"/>
                <w:sz w:val="22"/>
                <w:szCs w:val="18"/>
              </w:rPr>
            </w:pPr>
            <w:r w:rsidRPr="002A10B1">
              <w:rPr>
                <w:rFonts w:ascii="B Nazanin" w:hAnsi="B Nazanin" w:cs="B Nazanin"/>
                <w:color w:val="333333"/>
                <w:sz w:val="22"/>
                <w:szCs w:val="18"/>
                <w:rtl/>
              </w:rPr>
              <w:t>3- فضا و مكان كتابخانه</w:t>
            </w:r>
          </w:p>
        </w:tc>
        <w:tc>
          <w:tcPr>
            <w:tcW w:w="179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A10B1" w:rsidRPr="002A10B1" w:rsidRDefault="002A10B1" w:rsidP="002A10B1">
            <w:pPr>
              <w:jc w:val="center"/>
              <w:rPr>
                <w:rFonts w:ascii="B Nazanin" w:hAnsi="B Nazanin" w:cs="B Nazanin"/>
                <w:color w:val="333333"/>
                <w:sz w:val="22"/>
                <w:szCs w:val="18"/>
                <w:rtl/>
              </w:rPr>
            </w:pPr>
            <w:r w:rsidRPr="002A10B1">
              <w:rPr>
                <w:rFonts w:ascii="B Nazanin" w:hAnsi="B Nazanin" w:cs="B Nazanin"/>
                <w:color w:val="333333"/>
                <w:sz w:val="22"/>
                <w:rtl/>
              </w:rPr>
              <w:t>87%</w:t>
            </w:r>
          </w:p>
          <w:p w:rsidR="002A10B1" w:rsidRPr="002A10B1" w:rsidRDefault="002A10B1" w:rsidP="002A10B1">
            <w:pPr>
              <w:jc w:val="center"/>
              <w:rPr>
                <w:rFonts w:ascii="B Nazanin" w:hAnsi="B Nazanin" w:cs="B Nazanin"/>
                <w:color w:val="333333"/>
                <w:sz w:val="22"/>
                <w:szCs w:val="18"/>
                <w:rtl/>
              </w:rPr>
            </w:pPr>
            <w:r w:rsidRPr="002A10B1">
              <w:rPr>
                <w:rFonts w:ascii="B Nazanin" w:hAnsi="B Nazanin" w:cs="B Nazanin"/>
                <w:color w:val="333333"/>
                <w:sz w:val="22"/>
                <w:rtl/>
              </w:rPr>
              <w:t>76%</w:t>
            </w:r>
          </w:p>
          <w:p w:rsidR="002A10B1" w:rsidRPr="002A10B1" w:rsidRDefault="002A10B1" w:rsidP="002A10B1">
            <w:pPr>
              <w:jc w:val="center"/>
              <w:rPr>
                <w:rFonts w:ascii="B Nazanin" w:hAnsi="B Nazanin" w:cs="B Nazanin"/>
                <w:color w:val="333333"/>
                <w:sz w:val="22"/>
                <w:szCs w:val="18"/>
              </w:rPr>
            </w:pPr>
            <w:r w:rsidRPr="002A10B1">
              <w:rPr>
                <w:rFonts w:ascii="B Nazanin" w:hAnsi="B Nazanin" w:cs="B Nazanin"/>
                <w:color w:val="333333"/>
                <w:sz w:val="22"/>
                <w:rtl/>
              </w:rPr>
              <w:t>71%</w:t>
            </w:r>
          </w:p>
        </w:tc>
        <w:tc>
          <w:tcPr>
            <w:tcW w:w="186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A10B1" w:rsidRPr="002A10B1" w:rsidRDefault="002A10B1" w:rsidP="002A10B1">
            <w:pPr>
              <w:jc w:val="center"/>
              <w:rPr>
                <w:rFonts w:ascii="B Nazanin" w:hAnsi="B Nazanin" w:cs="B Nazanin"/>
                <w:color w:val="333333"/>
                <w:sz w:val="22"/>
                <w:szCs w:val="18"/>
                <w:rtl/>
              </w:rPr>
            </w:pPr>
            <w:r w:rsidRPr="002A10B1">
              <w:rPr>
                <w:rFonts w:ascii="B Nazanin" w:hAnsi="B Nazanin" w:cs="B Nazanin"/>
                <w:color w:val="333333"/>
                <w:sz w:val="22"/>
                <w:rtl/>
              </w:rPr>
              <w:t>73%</w:t>
            </w:r>
          </w:p>
          <w:p w:rsidR="002A10B1" w:rsidRPr="002A10B1" w:rsidRDefault="002A10B1" w:rsidP="002A10B1">
            <w:pPr>
              <w:jc w:val="center"/>
              <w:rPr>
                <w:rFonts w:ascii="B Nazanin" w:hAnsi="B Nazanin" w:cs="B Nazanin"/>
                <w:color w:val="333333"/>
                <w:sz w:val="22"/>
                <w:szCs w:val="18"/>
                <w:rtl/>
              </w:rPr>
            </w:pPr>
            <w:r w:rsidRPr="002A10B1">
              <w:rPr>
                <w:rFonts w:ascii="B Nazanin" w:hAnsi="B Nazanin" w:cs="B Nazanin"/>
                <w:color w:val="333333"/>
                <w:sz w:val="22"/>
                <w:rtl/>
              </w:rPr>
              <w:t>89%</w:t>
            </w:r>
          </w:p>
          <w:p w:rsidR="002A10B1" w:rsidRPr="002A10B1" w:rsidRDefault="002A10B1" w:rsidP="002A10B1">
            <w:pPr>
              <w:jc w:val="center"/>
              <w:rPr>
                <w:rFonts w:ascii="B Nazanin" w:hAnsi="B Nazanin" w:cs="B Nazanin"/>
                <w:color w:val="333333"/>
                <w:sz w:val="22"/>
                <w:szCs w:val="18"/>
              </w:rPr>
            </w:pPr>
            <w:r w:rsidRPr="002A10B1">
              <w:rPr>
                <w:rFonts w:ascii="B Nazanin" w:hAnsi="B Nazanin" w:cs="B Nazanin"/>
                <w:color w:val="333333"/>
                <w:sz w:val="22"/>
                <w:rtl/>
              </w:rPr>
              <w:t>77%</w:t>
            </w:r>
          </w:p>
        </w:tc>
      </w:tr>
    </w:tbl>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 </w:t>
      </w:r>
    </w:p>
    <w:p w:rsidR="002A10B1" w:rsidRPr="002A10B1" w:rsidRDefault="002A10B1" w:rsidP="002A10B1">
      <w:pPr>
        <w:jc w:val="lowKashida"/>
        <w:rPr>
          <w:rFonts w:ascii="B Nazanin" w:hAnsi="B Nazanin" w:cs="B Nazanin"/>
          <w:color w:val="000000"/>
          <w:sz w:val="22"/>
          <w:szCs w:val="18"/>
          <w:rtl/>
        </w:rPr>
      </w:pPr>
      <w:r w:rsidRPr="002A10B1">
        <w:rPr>
          <w:rStyle w:val="Strong"/>
          <w:rFonts w:ascii="B Nazanin" w:hAnsi="B Nazanin" w:cs="B Nazanin"/>
          <w:color w:val="000000"/>
          <w:sz w:val="22"/>
          <w:szCs w:val="26"/>
          <w:rtl/>
        </w:rPr>
        <w:t>4- تجزيه و تحليل داده</w:t>
      </w:r>
      <w:r w:rsidRPr="002A10B1">
        <w:rPr>
          <w:rStyle w:val="Strong"/>
          <w:rFonts w:ascii="B Nazanin" w:hAnsi="B Nazanin" w:cs="B Nazanin"/>
          <w:color w:val="000000"/>
          <w:sz w:val="22"/>
          <w:szCs w:val="26"/>
          <w:rtl/>
        </w:rPr>
        <w:softHyphen/>
        <w:t>ها</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پس از جمع</w:t>
      </w:r>
      <w:r w:rsidRPr="002A10B1">
        <w:rPr>
          <w:rFonts w:ascii="B Nazanin" w:hAnsi="B Nazanin" w:cs="B Nazanin"/>
          <w:color w:val="000000"/>
          <w:sz w:val="22"/>
          <w:szCs w:val="26"/>
          <w:rtl/>
        </w:rPr>
        <w:softHyphen/>
        <w:t>آوري داده</w:t>
      </w:r>
      <w:r w:rsidRPr="002A10B1">
        <w:rPr>
          <w:rFonts w:ascii="B Nazanin" w:hAnsi="B Nazanin" w:cs="B Nazanin"/>
          <w:color w:val="000000"/>
          <w:sz w:val="22"/>
          <w:szCs w:val="26"/>
          <w:rtl/>
        </w:rPr>
        <w:softHyphen/>
        <w:t>ها به</w:t>
      </w:r>
      <w:r w:rsidRPr="002A10B1">
        <w:rPr>
          <w:rFonts w:ascii="B Nazanin" w:hAnsi="B Nazanin" w:cs="B Nazanin"/>
          <w:color w:val="000000"/>
          <w:sz w:val="22"/>
          <w:szCs w:val="26"/>
          <w:rtl/>
        </w:rPr>
        <w:softHyphen/>
        <w:t xml:space="preserve"> وسيلة پرسشنامه، در سه مرحله (مطابق شكل شماره 3) به عنوان ورودي به شبكة عصبي داده شدند. لاية خروجي شبكه در هر سه حالت يك نرون داشت كه ارزيابي كلي دانشجويان را از كيفيت خدمات كتابخانه نشان مي‌داد. تعداد نرونها در هر لايه، تعداد لايه</w:t>
      </w:r>
      <w:r w:rsidRPr="002A10B1">
        <w:rPr>
          <w:rFonts w:ascii="B Nazanin" w:hAnsi="B Nazanin" w:cs="B Nazanin"/>
          <w:color w:val="000000"/>
          <w:sz w:val="22"/>
          <w:szCs w:val="26"/>
          <w:rtl/>
        </w:rPr>
        <w:softHyphen/>
        <w:t>ها، وزنهاي ارتباطي و توابع فعال‌سازي ساختار شبكه را تعيين مي‌كنند. در مطالعة حاضر 75% اطلاعات براي آموزش شبكه و 25% باقي</w:t>
      </w:r>
      <w:r w:rsidRPr="002A10B1">
        <w:rPr>
          <w:rFonts w:ascii="B Nazanin" w:hAnsi="B Nazanin" w:cs="B Nazanin"/>
          <w:color w:val="000000"/>
          <w:sz w:val="22"/>
          <w:szCs w:val="26"/>
          <w:rtl/>
        </w:rPr>
        <w:softHyphen/>
        <w:t>مانده اطلاعات براي آزمايش شبكه مورد استفاده قرار گرفت. يعني 284 پرسشنامه در مرحلة آموزش و 95 پرسشنامه در مرحله آزمايش مورد استفاده قرار گرفت. داده</w:t>
      </w:r>
      <w:r w:rsidRPr="002A10B1">
        <w:rPr>
          <w:rFonts w:ascii="B Nazanin" w:hAnsi="B Nazanin" w:cs="B Nazanin"/>
          <w:color w:val="000000"/>
          <w:sz w:val="22"/>
          <w:szCs w:val="26"/>
          <w:rtl/>
        </w:rPr>
        <w:softHyphen/>
        <w:t>هاي آزمايش، براي اندازه‌گيري ميزان موفقيت پيش</w:t>
      </w:r>
      <w:r w:rsidRPr="002A10B1">
        <w:rPr>
          <w:rFonts w:ascii="B Nazanin" w:hAnsi="B Nazanin" w:cs="B Nazanin"/>
          <w:color w:val="000000"/>
          <w:sz w:val="22"/>
          <w:szCs w:val="26"/>
          <w:rtl/>
        </w:rPr>
        <w:softHyphen/>
        <w:t>بيني مدل استفاده مي</w:t>
      </w:r>
      <w:r w:rsidRPr="002A10B1">
        <w:rPr>
          <w:rFonts w:ascii="B Nazanin" w:hAnsi="B Nazanin" w:cs="B Nazanin"/>
          <w:color w:val="000000"/>
          <w:sz w:val="22"/>
          <w:szCs w:val="26"/>
          <w:rtl/>
        </w:rPr>
        <w:softHyphen/>
        <w:t>شوند. براي طراحي يك شبكه مطلوب كه بهترين نتيجه را به دنبال داشته باشد، از روش آزمون و خطا استفاده كرديم و پس از بارها تكرار، شبكة مطلوب با بهترين نتيجه انتخاب شد. يك شبكه پيشخور سه لايه با تابع فعال</w:t>
      </w:r>
      <w:r w:rsidRPr="002A10B1">
        <w:rPr>
          <w:rFonts w:ascii="B Nazanin" w:hAnsi="B Nazanin" w:cs="B Nazanin"/>
          <w:color w:val="000000"/>
          <w:sz w:val="22"/>
          <w:szCs w:val="26"/>
          <w:rtl/>
        </w:rPr>
        <w:softHyphen/>
        <w:t>سازي سيگموئيدي در لاية پنهان، تابع خطي در لاية خروجي و الگوريتم پس انتشار خطا</w:t>
      </w:r>
      <w:bookmarkStart w:id="20" w:name="_ftnref21"/>
      <w:r w:rsidRPr="002A10B1">
        <w:rPr>
          <w:rFonts w:ascii="B Nazanin" w:hAnsi="B Nazanin" w:cs="B Nazanin"/>
          <w:color w:val="000000"/>
          <w:sz w:val="22"/>
          <w:szCs w:val="26"/>
          <w:rtl/>
        </w:rPr>
        <w:fldChar w:fldCharType="begin"/>
      </w:r>
      <w:r w:rsidRPr="002A10B1">
        <w:rPr>
          <w:rFonts w:ascii="B Nazanin" w:hAnsi="B Nazanin" w:cs="B Nazanin"/>
          <w:color w:val="000000"/>
          <w:sz w:val="22"/>
          <w:szCs w:val="26"/>
          <w:rtl/>
        </w:rPr>
        <w:instrText xml:space="preserve"> </w:instrText>
      </w:r>
      <w:r w:rsidRPr="002A10B1">
        <w:rPr>
          <w:rFonts w:ascii="B Nazanin" w:hAnsi="B Nazanin" w:cs="B Nazanin"/>
          <w:color w:val="000000"/>
          <w:sz w:val="22"/>
          <w:szCs w:val="26"/>
        </w:rPr>
        <w:instrText>HYPERLINK "http://www.aqlibrary.org/modules/FCKEditor/pnincludes/editor/fckeditor.html?InstanceName=desc&amp;Toolbar=Default" \l "_ftn21" \o</w:instrText>
      </w:r>
      <w:r w:rsidRPr="002A10B1">
        <w:rPr>
          <w:rFonts w:ascii="B Nazanin" w:hAnsi="B Nazanin" w:cs="B Nazanin"/>
          <w:color w:val="000000"/>
          <w:sz w:val="22"/>
          <w:szCs w:val="26"/>
          <w:rtl/>
        </w:rPr>
        <w:instrText xml:space="preserve"> "" </w:instrText>
      </w:r>
      <w:r w:rsidRPr="002A10B1">
        <w:rPr>
          <w:rFonts w:ascii="B Nazanin" w:hAnsi="B Nazanin" w:cs="B Nazanin"/>
          <w:color w:val="000000"/>
          <w:sz w:val="22"/>
          <w:szCs w:val="26"/>
          <w:rtl/>
        </w:rPr>
        <w:fldChar w:fldCharType="separate"/>
      </w:r>
      <w:r w:rsidRPr="002A10B1">
        <w:rPr>
          <w:rStyle w:val="Hyperlink"/>
          <w:rFonts w:ascii="B Nazanin" w:hAnsi="B Nazanin" w:cs="B Nazanin"/>
          <w:sz w:val="22"/>
          <w:szCs w:val="24"/>
        </w:rPr>
        <w:t>[21]</w:t>
      </w:r>
      <w:r w:rsidRPr="002A10B1">
        <w:rPr>
          <w:rFonts w:ascii="B Nazanin" w:hAnsi="B Nazanin" w:cs="B Nazanin"/>
          <w:color w:val="000000"/>
          <w:sz w:val="22"/>
          <w:szCs w:val="26"/>
          <w:rtl/>
        </w:rPr>
        <w:fldChar w:fldCharType="end"/>
      </w:r>
      <w:bookmarkEnd w:id="20"/>
      <w:r w:rsidRPr="002A10B1">
        <w:rPr>
          <w:rFonts w:ascii="B Nazanin" w:hAnsi="B Nazanin" w:cs="B Nazanin"/>
          <w:color w:val="000000"/>
          <w:sz w:val="22"/>
          <w:szCs w:val="26"/>
          <w:rtl/>
        </w:rPr>
        <w:t>. الگوريتم پس انتشار خطا، پركاربردترين روش آموزش است (</w:t>
      </w:r>
      <w:r w:rsidRPr="002A10B1">
        <w:rPr>
          <w:rFonts w:ascii="B Nazanin" w:hAnsi="B Nazanin" w:cs="B Nazanin"/>
          <w:color w:val="000000"/>
          <w:sz w:val="22"/>
        </w:rPr>
        <w:t>Rumelhart, 1986: p.322</w:t>
      </w:r>
      <w:r w:rsidRPr="002A10B1">
        <w:rPr>
          <w:rFonts w:ascii="B Nazanin" w:hAnsi="B Nazanin" w:cs="B Nazanin"/>
          <w:color w:val="000000"/>
          <w:sz w:val="22"/>
          <w:szCs w:val="26"/>
          <w:rtl/>
        </w:rPr>
        <w:t xml:space="preserve">).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شكل شماره 4، شماتيكي از شبكة عصبي به كار گرفته</w:t>
      </w:r>
      <w:r w:rsidRPr="002A10B1">
        <w:rPr>
          <w:rFonts w:ascii="B Nazanin" w:hAnsi="B Nazanin" w:cs="B Nazanin"/>
          <w:color w:val="000000"/>
          <w:sz w:val="22"/>
          <w:szCs w:val="26"/>
          <w:rtl/>
        </w:rPr>
        <w:softHyphen/>
        <w:t xml:space="preserve">شده در اين تحقيق است. به منظور تجزيه و تحليل اطلاعات، از نرم افزار </w:t>
      </w:r>
      <w:r w:rsidRPr="002A10B1">
        <w:rPr>
          <w:rFonts w:ascii="B Nazanin" w:hAnsi="B Nazanin" w:cs="B Nazanin"/>
          <w:color w:val="000000"/>
          <w:sz w:val="22"/>
        </w:rPr>
        <w:t>MATLAB</w:t>
      </w:r>
      <w:r w:rsidRPr="002A10B1">
        <w:rPr>
          <w:rFonts w:ascii="B Nazanin" w:hAnsi="B Nazanin" w:cs="B Nazanin"/>
          <w:color w:val="000000"/>
          <w:sz w:val="22"/>
          <w:szCs w:val="26"/>
          <w:rtl/>
        </w:rPr>
        <w:t xml:space="preserve"> استفاده شد.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lastRenderedPageBreak/>
        <w:t> </w:t>
      </w:r>
      <w:r w:rsidRPr="002A10B1">
        <w:rPr>
          <w:rFonts w:ascii="B Nazanin" w:hAnsi="B Nazanin" w:cs="B Nazanin"/>
          <w:noProof/>
          <w:color w:val="000000"/>
          <w:sz w:val="22"/>
          <w:szCs w:val="18"/>
        </w:rPr>
        <w:drawing>
          <wp:inline distT="0" distB="0" distL="0" distR="0">
            <wp:extent cx="3810000" cy="2228850"/>
            <wp:effectExtent l="19050" t="0" r="0" b="0"/>
            <wp:docPr id="423" name="Picture 423" descr="http://www.aqlibrary.org/UserFiles/Image/4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www.aqlibrary.org/UserFiles/Image/49-17.jpg"/>
                    <pic:cNvPicPr>
                      <a:picLocks noChangeAspect="1" noChangeArrowheads="1"/>
                    </pic:cNvPicPr>
                  </pic:nvPicPr>
                  <pic:blipFill>
                    <a:blip r:embed="rId8" cstate="print"/>
                    <a:srcRect/>
                    <a:stretch>
                      <a:fillRect/>
                    </a:stretch>
                  </pic:blipFill>
                  <pic:spPr bwMode="auto">
                    <a:xfrm>
                      <a:off x="0" y="0"/>
                      <a:ext cx="3810000" cy="2228850"/>
                    </a:xfrm>
                    <a:prstGeom prst="rect">
                      <a:avLst/>
                    </a:prstGeom>
                    <a:noFill/>
                    <a:ln w="9525">
                      <a:noFill/>
                      <a:miter lim="800000"/>
                      <a:headEnd/>
                      <a:tailEnd/>
                    </a:ln>
                  </pic:spPr>
                </pic:pic>
              </a:graphicData>
            </a:graphic>
          </wp:inline>
        </w:drawing>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 </w:t>
      </w:r>
      <w:r w:rsidRPr="002A10B1">
        <w:rPr>
          <w:rFonts w:ascii="B Nazanin" w:hAnsi="B Nazanin" w:cs="B Nazanin"/>
          <w:color w:val="000000"/>
          <w:sz w:val="22"/>
          <w:szCs w:val="18"/>
          <w:rtl/>
        </w:rPr>
        <w:br w:type="textWrapping" w:clear="all"/>
      </w:r>
    </w:p>
    <w:p w:rsidR="002A10B1" w:rsidRPr="002A10B1" w:rsidRDefault="002A10B1" w:rsidP="002A10B1">
      <w:pPr>
        <w:jc w:val="center"/>
        <w:rPr>
          <w:rFonts w:ascii="B Nazanin" w:hAnsi="B Nazanin" w:cs="B Nazanin"/>
          <w:color w:val="000000"/>
          <w:sz w:val="22"/>
          <w:szCs w:val="18"/>
          <w:rtl/>
        </w:rPr>
      </w:pPr>
      <w:r w:rsidRPr="002A10B1">
        <w:rPr>
          <w:rStyle w:val="Strong"/>
          <w:rFonts w:ascii="B Nazanin" w:hAnsi="B Nazanin" w:cs="B Nazanin"/>
          <w:color w:val="000000"/>
          <w:sz w:val="22"/>
          <w:szCs w:val="18"/>
          <w:rtl/>
        </w:rPr>
        <w:t>شكل4. ساختار شبكة عصبي مورد استفاده در اين پژوهش</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كارايي يك شبكة عصبي، به وسيلة 2 شاخص ارزيابي مي‌شود:</w:t>
      </w:r>
      <w:r w:rsidRPr="002A10B1">
        <w:rPr>
          <w:rFonts w:ascii="B Nazanin" w:hAnsi="B Nazanin" w:cs="B Nazanin"/>
          <w:color w:val="000000"/>
          <w:sz w:val="22"/>
          <w:szCs w:val="26"/>
          <w:rtl/>
        </w:rPr>
        <w:br/>
        <w:t> نرخ پيش</w:t>
      </w:r>
      <w:r w:rsidRPr="002A10B1">
        <w:rPr>
          <w:rFonts w:ascii="B Nazanin" w:hAnsi="B Nazanin" w:cs="B Nazanin"/>
          <w:color w:val="000000"/>
          <w:sz w:val="22"/>
          <w:szCs w:val="26"/>
          <w:rtl/>
        </w:rPr>
        <w:softHyphen/>
        <w:t>بيني</w:t>
      </w:r>
      <w:bookmarkStart w:id="21" w:name="_ftnref22"/>
      <w:r w:rsidRPr="002A10B1">
        <w:rPr>
          <w:rFonts w:ascii="B Nazanin" w:hAnsi="B Nazanin" w:cs="B Nazanin"/>
          <w:color w:val="000000"/>
          <w:sz w:val="22"/>
          <w:szCs w:val="26"/>
          <w:rtl/>
        </w:rPr>
        <w:fldChar w:fldCharType="begin"/>
      </w:r>
      <w:r w:rsidRPr="002A10B1">
        <w:rPr>
          <w:rFonts w:ascii="B Nazanin" w:hAnsi="B Nazanin" w:cs="B Nazanin"/>
          <w:color w:val="000000"/>
          <w:sz w:val="22"/>
          <w:szCs w:val="26"/>
          <w:rtl/>
        </w:rPr>
        <w:instrText xml:space="preserve"> </w:instrText>
      </w:r>
      <w:r w:rsidRPr="002A10B1">
        <w:rPr>
          <w:rFonts w:ascii="B Nazanin" w:hAnsi="B Nazanin" w:cs="B Nazanin"/>
          <w:color w:val="000000"/>
          <w:sz w:val="22"/>
          <w:szCs w:val="26"/>
        </w:rPr>
        <w:instrText>HYPERLINK "http://www.aqlibrary.org/modules/FCKEditor/pnincludes/editor/fckeditor.html?InstanceName=desc&amp;Toolbar=Default" \l "_ftn22" \o</w:instrText>
      </w:r>
      <w:r w:rsidRPr="002A10B1">
        <w:rPr>
          <w:rFonts w:ascii="B Nazanin" w:hAnsi="B Nazanin" w:cs="B Nazanin"/>
          <w:color w:val="000000"/>
          <w:sz w:val="22"/>
          <w:szCs w:val="26"/>
          <w:rtl/>
        </w:rPr>
        <w:instrText xml:space="preserve"> "" </w:instrText>
      </w:r>
      <w:r w:rsidRPr="002A10B1">
        <w:rPr>
          <w:rFonts w:ascii="B Nazanin" w:hAnsi="B Nazanin" w:cs="B Nazanin"/>
          <w:color w:val="000000"/>
          <w:sz w:val="22"/>
          <w:szCs w:val="26"/>
          <w:rtl/>
        </w:rPr>
        <w:fldChar w:fldCharType="separate"/>
      </w:r>
      <w:r w:rsidRPr="002A10B1">
        <w:rPr>
          <w:rStyle w:val="Hyperlink"/>
          <w:rFonts w:ascii="B Nazanin" w:hAnsi="B Nazanin" w:cs="B Nazanin"/>
          <w:sz w:val="22"/>
          <w:szCs w:val="24"/>
        </w:rPr>
        <w:t>[22]</w:t>
      </w:r>
      <w:r w:rsidRPr="002A10B1">
        <w:rPr>
          <w:rFonts w:ascii="B Nazanin" w:hAnsi="B Nazanin" w:cs="B Nazanin"/>
          <w:color w:val="000000"/>
          <w:sz w:val="22"/>
          <w:szCs w:val="26"/>
          <w:rtl/>
        </w:rPr>
        <w:fldChar w:fldCharType="end"/>
      </w:r>
      <w:bookmarkEnd w:id="21"/>
      <w:r w:rsidRPr="002A10B1">
        <w:rPr>
          <w:rFonts w:ascii="B Nazanin" w:hAnsi="B Nazanin" w:cs="B Nazanin"/>
          <w:color w:val="000000"/>
          <w:sz w:val="22"/>
          <w:szCs w:val="26"/>
          <w:rtl/>
        </w:rPr>
        <w:t>و ميزان انطباق</w:t>
      </w:r>
      <w:bookmarkStart w:id="22" w:name="_ftnref23"/>
      <w:r w:rsidRPr="002A10B1">
        <w:rPr>
          <w:rFonts w:ascii="B Nazanin" w:hAnsi="B Nazanin" w:cs="B Nazanin"/>
          <w:color w:val="000000"/>
          <w:sz w:val="22"/>
          <w:szCs w:val="26"/>
          <w:rtl/>
        </w:rPr>
        <w:fldChar w:fldCharType="begin"/>
      </w:r>
      <w:r w:rsidRPr="002A10B1">
        <w:rPr>
          <w:rFonts w:ascii="B Nazanin" w:hAnsi="B Nazanin" w:cs="B Nazanin"/>
          <w:color w:val="000000"/>
          <w:sz w:val="22"/>
          <w:szCs w:val="26"/>
          <w:rtl/>
        </w:rPr>
        <w:instrText xml:space="preserve"> </w:instrText>
      </w:r>
      <w:r w:rsidRPr="002A10B1">
        <w:rPr>
          <w:rFonts w:ascii="B Nazanin" w:hAnsi="B Nazanin" w:cs="B Nazanin"/>
          <w:color w:val="000000"/>
          <w:sz w:val="22"/>
          <w:szCs w:val="26"/>
        </w:rPr>
        <w:instrText>HYPERLINK "http://www.aqlibrary.org/modules/FCKEditor/pnincludes/editor/fckeditor.html?InstanceName=desc&amp;Toolbar=Default" \l "_ftn23" \o</w:instrText>
      </w:r>
      <w:r w:rsidRPr="002A10B1">
        <w:rPr>
          <w:rFonts w:ascii="B Nazanin" w:hAnsi="B Nazanin" w:cs="B Nazanin"/>
          <w:color w:val="000000"/>
          <w:sz w:val="22"/>
          <w:szCs w:val="26"/>
          <w:rtl/>
        </w:rPr>
        <w:instrText xml:space="preserve"> "" </w:instrText>
      </w:r>
      <w:r w:rsidRPr="002A10B1">
        <w:rPr>
          <w:rFonts w:ascii="B Nazanin" w:hAnsi="B Nazanin" w:cs="B Nazanin"/>
          <w:color w:val="000000"/>
          <w:sz w:val="22"/>
          <w:szCs w:val="26"/>
          <w:rtl/>
        </w:rPr>
        <w:fldChar w:fldCharType="separate"/>
      </w:r>
      <w:r w:rsidRPr="002A10B1">
        <w:rPr>
          <w:rStyle w:val="Hyperlink"/>
          <w:rFonts w:ascii="B Nazanin" w:hAnsi="B Nazanin" w:cs="B Nazanin"/>
          <w:sz w:val="22"/>
          <w:szCs w:val="24"/>
        </w:rPr>
        <w:t>[23]</w:t>
      </w:r>
      <w:r w:rsidRPr="002A10B1">
        <w:rPr>
          <w:rFonts w:ascii="B Nazanin" w:hAnsi="B Nazanin" w:cs="B Nazanin"/>
          <w:color w:val="000000"/>
          <w:sz w:val="22"/>
          <w:szCs w:val="26"/>
          <w:rtl/>
        </w:rPr>
        <w:fldChar w:fldCharType="end"/>
      </w:r>
      <w:bookmarkEnd w:id="22"/>
      <w:r w:rsidRPr="002A10B1">
        <w:rPr>
          <w:rFonts w:ascii="B Nazanin" w:hAnsi="B Nazanin" w:cs="B Nazanin"/>
          <w:color w:val="000000"/>
          <w:sz w:val="22"/>
          <w:szCs w:val="26"/>
          <w:rtl/>
        </w:rPr>
        <w:t>. نرخ پيش</w:t>
      </w:r>
      <w:r w:rsidRPr="002A10B1">
        <w:rPr>
          <w:rFonts w:ascii="B Nazanin" w:hAnsi="B Nazanin" w:cs="B Nazanin"/>
          <w:color w:val="000000"/>
          <w:sz w:val="22"/>
          <w:szCs w:val="26"/>
          <w:rtl/>
        </w:rPr>
        <w:softHyphen/>
        <w:t>بيني را مي</w:t>
      </w:r>
      <w:r w:rsidRPr="002A10B1">
        <w:rPr>
          <w:rFonts w:ascii="B Nazanin" w:hAnsi="B Nazanin" w:cs="B Nazanin"/>
          <w:color w:val="000000"/>
          <w:sz w:val="22"/>
        </w:rPr>
        <w:softHyphen/>
      </w:r>
      <w:r w:rsidRPr="002A10B1">
        <w:rPr>
          <w:rFonts w:ascii="B Nazanin" w:hAnsi="B Nazanin" w:cs="B Nazanin"/>
          <w:color w:val="000000"/>
          <w:sz w:val="22"/>
          <w:szCs w:val="26"/>
          <w:rtl/>
        </w:rPr>
        <w:t>توان با معادلة زير مدل</w:t>
      </w:r>
      <w:r w:rsidRPr="002A10B1">
        <w:rPr>
          <w:rFonts w:ascii="B Nazanin" w:hAnsi="B Nazanin" w:cs="B Nazanin"/>
          <w:color w:val="000000"/>
          <w:sz w:val="22"/>
          <w:szCs w:val="26"/>
          <w:rtl/>
        </w:rPr>
        <w:softHyphen/>
        <w:t>سازي كرد:</w:t>
      </w:r>
      <w:r w:rsidRPr="002A10B1">
        <w:rPr>
          <w:rFonts w:ascii="B Nazanin" w:hAnsi="B Nazanin" w:cs="B Nazanin"/>
          <w:color w:val="000000"/>
          <w:sz w:val="22"/>
          <w:szCs w:val="26"/>
          <w:rtl/>
        </w:rPr>
        <w:br/>
      </w:r>
      <w:r w:rsidRPr="002A10B1">
        <w:rPr>
          <w:rFonts w:ascii="B Nazanin" w:hAnsi="B Nazanin" w:cs="B Nazanin"/>
          <w:noProof/>
          <w:color w:val="000000"/>
          <w:sz w:val="22"/>
          <w:szCs w:val="26"/>
        </w:rPr>
        <w:drawing>
          <wp:inline distT="0" distB="0" distL="0" distR="0">
            <wp:extent cx="1304925" cy="419100"/>
            <wp:effectExtent l="19050" t="0" r="9525" b="0"/>
            <wp:docPr id="424" name="Picture 424" descr="http://www.aqlibrary.org/UserFiles/Image/4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www.aqlibrary.org/UserFiles/Image/49-18.jpg"/>
                    <pic:cNvPicPr>
                      <a:picLocks noChangeAspect="1" noChangeArrowheads="1"/>
                    </pic:cNvPicPr>
                  </pic:nvPicPr>
                  <pic:blipFill>
                    <a:blip r:embed="rId9" cstate="print"/>
                    <a:srcRect/>
                    <a:stretch>
                      <a:fillRect/>
                    </a:stretch>
                  </pic:blipFill>
                  <pic:spPr bwMode="auto">
                    <a:xfrm>
                      <a:off x="0" y="0"/>
                      <a:ext cx="1304925" cy="419100"/>
                    </a:xfrm>
                    <a:prstGeom prst="rect">
                      <a:avLst/>
                    </a:prstGeom>
                    <a:noFill/>
                    <a:ln w="9525">
                      <a:noFill/>
                      <a:miter lim="800000"/>
                      <a:headEnd/>
                      <a:tailEnd/>
                    </a:ln>
                  </pic:spPr>
                </pic:pic>
              </a:graphicData>
            </a:graphic>
          </wp:inline>
        </w:drawing>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 xml:space="preserve">كه در آن </w:t>
      </w:r>
      <w:r w:rsidRPr="002A10B1">
        <w:rPr>
          <w:rFonts w:ascii="B Nazanin" w:hAnsi="B Nazanin" w:cs="B Nazanin"/>
          <w:color w:val="000000"/>
          <w:sz w:val="22"/>
        </w:rPr>
        <w:t>F</w:t>
      </w:r>
      <w:r w:rsidRPr="002A10B1">
        <w:rPr>
          <w:rFonts w:ascii="B Nazanin" w:hAnsi="B Nazanin" w:cs="B Nazanin"/>
          <w:color w:val="000000"/>
          <w:sz w:val="22"/>
          <w:szCs w:val="26"/>
          <w:rtl/>
        </w:rPr>
        <w:t xml:space="preserve"> ميزان خروجي است كه به درستي پيش</w:t>
      </w:r>
      <w:r w:rsidRPr="002A10B1">
        <w:rPr>
          <w:rFonts w:ascii="B Nazanin" w:hAnsi="B Nazanin" w:cs="B Nazanin"/>
          <w:color w:val="000000"/>
          <w:sz w:val="22"/>
          <w:szCs w:val="26"/>
          <w:rtl/>
        </w:rPr>
        <w:softHyphen/>
        <w:t xml:space="preserve">بيني شده و </w:t>
      </w:r>
      <w:r w:rsidRPr="002A10B1">
        <w:rPr>
          <w:rFonts w:ascii="B Nazanin" w:hAnsi="B Nazanin" w:cs="B Nazanin"/>
          <w:color w:val="000000"/>
          <w:sz w:val="22"/>
        </w:rPr>
        <w:t>N</w:t>
      </w:r>
      <w:r w:rsidRPr="002A10B1">
        <w:rPr>
          <w:rFonts w:ascii="B Nazanin" w:hAnsi="B Nazanin" w:cs="B Nazanin"/>
          <w:color w:val="000000"/>
          <w:sz w:val="22"/>
          <w:szCs w:val="26"/>
          <w:rtl/>
        </w:rPr>
        <w:t xml:space="preserve"> كل خروجيهاي پيش</w:t>
      </w:r>
      <w:r w:rsidRPr="002A10B1">
        <w:rPr>
          <w:rFonts w:ascii="B Nazanin" w:hAnsi="B Nazanin" w:cs="B Nazanin"/>
          <w:color w:val="000000"/>
          <w:sz w:val="22"/>
          <w:szCs w:val="26"/>
          <w:rtl/>
        </w:rPr>
        <w:softHyphen/>
        <w:t>بيني شده</w:t>
      </w:r>
      <w:r w:rsidRPr="002A10B1">
        <w:rPr>
          <w:rFonts w:ascii="B Nazanin" w:hAnsi="B Nazanin" w:cs="B Nazanin"/>
          <w:color w:val="000000"/>
          <w:sz w:val="22"/>
          <w:szCs w:val="26"/>
          <w:rtl/>
        </w:rPr>
        <w:softHyphen/>
        <w:t>اند. ميزان انطباق، كه آن را با نماد  نمايش مي</w:t>
      </w:r>
      <w:r w:rsidRPr="002A10B1">
        <w:rPr>
          <w:rFonts w:ascii="B Nazanin" w:hAnsi="B Nazanin" w:cs="B Nazanin"/>
          <w:color w:val="000000"/>
          <w:sz w:val="22"/>
          <w:szCs w:val="26"/>
          <w:rtl/>
        </w:rPr>
        <w:softHyphen/>
        <w:t>دهند، با معادلة زير مدل‌سازي مي</w:t>
      </w:r>
      <w:r w:rsidRPr="002A10B1">
        <w:rPr>
          <w:rFonts w:ascii="B Nazanin" w:hAnsi="B Nazanin" w:cs="B Nazanin"/>
          <w:color w:val="000000"/>
          <w:sz w:val="22"/>
          <w:szCs w:val="26"/>
          <w:rtl/>
        </w:rPr>
        <w:softHyphen/>
        <w:t>شود:</w:t>
      </w:r>
      <w:r w:rsidRPr="002A10B1">
        <w:rPr>
          <w:rFonts w:ascii="B Nazanin" w:hAnsi="B Nazanin" w:cs="B Nazanin"/>
          <w:noProof/>
          <w:color w:val="000000"/>
          <w:sz w:val="22"/>
          <w:szCs w:val="26"/>
        </w:rPr>
        <w:drawing>
          <wp:inline distT="0" distB="0" distL="0" distR="0">
            <wp:extent cx="1066800" cy="428625"/>
            <wp:effectExtent l="19050" t="0" r="0" b="0"/>
            <wp:docPr id="425" name="Picture 425" descr="http://www.aqlibrary.org/UserFiles/Image/49-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www.aqlibrary.org/UserFiles/Image/49-19.jpg"/>
                    <pic:cNvPicPr>
                      <a:picLocks noChangeAspect="1" noChangeArrowheads="1"/>
                    </pic:cNvPicPr>
                  </pic:nvPicPr>
                  <pic:blipFill>
                    <a:blip r:embed="rId10" cstate="print"/>
                    <a:srcRect/>
                    <a:stretch>
                      <a:fillRect/>
                    </a:stretch>
                  </pic:blipFill>
                  <pic:spPr bwMode="auto">
                    <a:xfrm>
                      <a:off x="0" y="0"/>
                      <a:ext cx="1066800" cy="428625"/>
                    </a:xfrm>
                    <a:prstGeom prst="rect">
                      <a:avLst/>
                    </a:prstGeom>
                    <a:noFill/>
                    <a:ln w="9525">
                      <a:noFill/>
                      <a:miter lim="800000"/>
                      <a:headEnd/>
                      <a:tailEnd/>
                    </a:ln>
                  </pic:spPr>
                </pic:pic>
              </a:graphicData>
            </a:graphic>
          </wp:inline>
        </w:drawing>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rPr>
        <w:t>RMS</w:t>
      </w:r>
      <w:bookmarkStart w:id="23" w:name="_ftnref24"/>
      <w:r w:rsidRPr="002A10B1">
        <w:rPr>
          <w:rFonts w:ascii="B Nazanin" w:hAnsi="B Nazanin" w:cs="B Nazanin"/>
          <w:color w:val="000000"/>
          <w:sz w:val="22"/>
        </w:rPr>
        <w:fldChar w:fldCharType="begin"/>
      </w:r>
      <w:r w:rsidRPr="002A10B1">
        <w:rPr>
          <w:rFonts w:ascii="B Nazanin" w:hAnsi="B Nazanin" w:cs="B Nazanin"/>
          <w:color w:val="000000"/>
          <w:sz w:val="22"/>
        </w:rPr>
        <w:instrText xml:space="preserve"> HYPERLINK "http://www.aqlibrary.org/modules/FCKEditor/pnincludes/editor/fckeditor.html?InstanceName=desc&amp;Toolbar=Default" \l "_ftn24" \o "" </w:instrText>
      </w:r>
      <w:r w:rsidRPr="002A10B1">
        <w:rPr>
          <w:rFonts w:ascii="B Nazanin" w:hAnsi="B Nazanin" w:cs="B Nazanin"/>
          <w:color w:val="000000"/>
          <w:sz w:val="22"/>
        </w:rPr>
        <w:fldChar w:fldCharType="separate"/>
      </w:r>
      <w:r w:rsidRPr="002A10B1">
        <w:rPr>
          <w:rStyle w:val="Hyperlink"/>
          <w:rFonts w:ascii="B Nazanin" w:hAnsi="B Nazanin" w:cs="B Nazanin"/>
          <w:sz w:val="22"/>
          <w:szCs w:val="24"/>
        </w:rPr>
        <w:t>[24]</w:t>
      </w:r>
      <w:r w:rsidRPr="002A10B1">
        <w:rPr>
          <w:rFonts w:ascii="B Nazanin" w:hAnsi="B Nazanin" w:cs="B Nazanin"/>
          <w:color w:val="000000"/>
          <w:sz w:val="22"/>
        </w:rPr>
        <w:fldChar w:fldCharType="end"/>
      </w:r>
      <w:bookmarkEnd w:id="23"/>
      <w:r w:rsidRPr="002A10B1">
        <w:rPr>
          <w:rFonts w:ascii="B Nazanin" w:hAnsi="B Nazanin" w:cs="B Nazanin"/>
          <w:color w:val="000000"/>
          <w:sz w:val="22"/>
          <w:szCs w:val="26"/>
          <w:rtl/>
        </w:rPr>
        <w:t xml:space="preserve"> جذر ميانگين مجذور خطاست و با معادلة زير محاسبه مي</w:t>
      </w:r>
      <w:r w:rsidRPr="002A10B1">
        <w:rPr>
          <w:rFonts w:ascii="B Nazanin" w:hAnsi="B Nazanin" w:cs="B Nazanin"/>
          <w:color w:val="000000"/>
          <w:sz w:val="22"/>
          <w:szCs w:val="26"/>
          <w:rtl/>
        </w:rPr>
        <w:softHyphen/>
        <w:t>شود:</w:t>
      </w:r>
      <w:r w:rsidRPr="002A10B1">
        <w:rPr>
          <w:rFonts w:ascii="B Nazanin" w:hAnsi="B Nazanin" w:cs="B Nazanin"/>
          <w:color w:val="000000"/>
          <w:sz w:val="22"/>
          <w:szCs w:val="26"/>
          <w:rtl/>
        </w:rPr>
        <w:br/>
      </w:r>
      <w:r w:rsidRPr="002A10B1">
        <w:rPr>
          <w:rFonts w:ascii="B Nazanin" w:hAnsi="B Nazanin" w:cs="B Nazanin"/>
          <w:noProof/>
          <w:color w:val="000000"/>
          <w:sz w:val="22"/>
          <w:szCs w:val="26"/>
        </w:rPr>
        <w:drawing>
          <wp:inline distT="0" distB="0" distL="0" distR="0">
            <wp:extent cx="1990725" cy="561975"/>
            <wp:effectExtent l="19050" t="0" r="9525" b="0"/>
            <wp:docPr id="426" name="Picture 426" descr="http://www.aqlibrary.org/UserFiles/Image/4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www.aqlibrary.org/UserFiles/Image/49-20.jpg"/>
                    <pic:cNvPicPr>
                      <a:picLocks noChangeAspect="1" noChangeArrowheads="1"/>
                    </pic:cNvPicPr>
                  </pic:nvPicPr>
                  <pic:blipFill>
                    <a:blip r:embed="rId11" cstate="print"/>
                    <a:srcRect/>
                    <a:stretch>
                      <a:fillRect/>
                    </a:stretch>
                  </pic:blipFill>
                  <pic:spPr bwMode="auto">
                    <a:xfrm>
                      <a:off x="0" y="0"/>
                      <a:ext cx="1990725" cy="561975"/>
                    </a:xfrm>
                    <a:prstGeom prst="rect">
                      <a:avLst/>
                    </a:prstGeom>
                    <a:noFill/>
                    <a:ln w="9525">
                      <a:noFill/>
                      <a:miter lim="800000"/>
                      <a:headEnd/>
                      <a:tailEnd/>
                    </a:ln>
                  </pic:spPr>
                </pic:pic>
              </a:graphicData>
            </a:graphic>
          </wp:inline>
        </w:drawing>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 xml:space="preserve">خروجي شبكه براي نمونه </w:t>
      </w:r>
      <w:r w:rsidRPr="002A10B1">
        <w:rPr>
          <w:rFonts w:ascii="B Nazanin" w:hAnsi="B Nazanin" w:cs="B Nazanin"/>
          <w:color w:val="000000"/>
          <w:sz w:val="22"/>
        </w:rPr>
        <w:t>i</w:t>
      </w:r>
      <w:r w:rsidRPr="002A10B1">
        <w:rPr>
          <w:rFonts w:ascii="B Nazanin" w:hAnsi="B Nazanin" w:cs="B Nazanin"/>
          <w:color w:val="000000"/>
          <w:sz w:val="22"/>
          <w:szCs w:val="26"/>
          <w:rtl/>
        </w:rPr>
        <w:t xml:space="preserve"> و  خروجي واقعي براي نمونه مذكور است. نيز نشان</w:t>
      </w:r>
      <w:r w:rsidRPr="002A10B1">
        <w:rPr>
          <w:rFonts w:ascii="B Nazanin" w:hAnsi="B Nazanin" w:cs="B Nazanin"/>
          <w:color w:val="000000"/>
          <w:sz w:val="22"/>
          <w:szCs w:val="26"/>
          <w:rtl/>
        </w:rPr>
        <w:softHyphen/>
        <w:t>دهندة واريانس خروجي واقعي است. معادله  نشان مي</w:t>
      </w:r>
      <w:r w:rsidRPr="002A10B1">
        <w:rPr>
          <w:rFonts w:ascii="B Nazanin" w:hAnsi="B Nazanin" w:cs="B Nazanin"/>
          <w:color w:val="000000"/>
          <w:sz w:val="22"/>
          <w:szCs w:val="26"/>
          <w:rtl/>
        </w:rPr>
        <w:softHyphen/>
        <w:t>دهد هر چه مقدار جذر ميانگين مجذور خطا كاهش يابد، افزايش مي</w:t>
      </w:r>
      <w:r w:rsidRPr="002A10B1">
        <w:rPr>
          <w:rFonts w:ascii="B Nazanin" w:hAnsi="B Nazanin" w:cs="B Nazanin"/>
          <w:color w:val="000000"/>
          <w:sz w:val="22"/>
          <w:szCs w:val="26"/>
          <w:rtl/>
        </w:rPr>
        <w:softHyphen/>
        <w:t xml:space="preserve">يابد و ميزان بالاتر به معناي برازندگي بهتر شبكه است. </w:t>
      </w:r>
    </w:p>
    <w:p w:rsidR="002A10B1" w:rsidRPr="002A10B1" w:rsidRDefault="002A10B1" w:rsidP="002A10B1">
      <w:pPr>
        <w:spacing w:line="216" w:lineRule="auto"/>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پس از جمع</w:t>
      </w:r>
      <w:r w:rsidRPr="002A10B1">
        <w:rPr>
          <w:rFonts w:ascii="B Nazanin" w:hAnsi="B Nazanin" w:cs="B Nazanin"/>
          <w:color w:val="000000"/>
          <w:sz w:val="22"/>
          <w:szCs w:val="26"/>
          <w:rtl/>
        </w:rPr>
        <w:softHyphen/>
        <w:t>آوري داده</w:t>
      </w:r>
      <w:r w:rsidRPr="002A10B1">
        <w:rPr>
          <w:rFonts w:ascii="B Nazanin" w:hAnsi="B Nazanin" w:cs="B Nazanin"/>
          <w:color w:val="000000"/>
          <w:sz w:val="22"/>
          <w:szCs w:val="26"/>
          <w:rtl/>
        </w:rPr>
        <w:softHyphen/>
        <w:t xml:space="preserve">ها به وسيلة پرسشنامه، در سه مرحله، شبكة عصبي با داده‌هاي مختلف مورد استفاده قرار گرفت. </w:t>
      </w:r>
    </w:p>
    <w:p w:rsidR="002A10B1" w:rsidRPr="002A10B1" w:rsidRDefault="002A10B1" w:rsidP="002A10B1">
      <w:pPr>
        <w:spacing w:line="216" w:lineRule="auto"/>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1-</w:t>
      </w:r>
      <w:r w:rsidRPr="002A10B1">
        <w:rPr>
          <w:rFonts w:ascii="B Nazanin" w:hAnsi="B Nazanin" w:cs="B Nazanin"/>
          <w:color w:val="000000"/>
          <w:sz w:val="22"/>
          <w:szCs w:val="14"/>
          <w:rtl/>
        </w:rPr>
        <w:t xml:space="preserve">    </w:t>
      </w:r>
      <w:r w:rsidRPr="002A10B1">
        <w:rPr>
          <w:rFonts w:ascii="B Nazanin" w:hAnsi="B Nazanin" w:cs="B Nazanin"/>
          <w:color w:val="000000"/>
          <w:sz w:val="22"/>
          <w:szCs w:val="26"/>
          <w:rtl/>
        </w:rPr>
        <w:t>در مرحلة اول، اطلاعات مربوط به ادراكهاي دانشجويان از كيفيت خدمات كتابخانه</w:t>
      </w:r>
      <w:r w:rsidRPr="002A10B1">
        <w:rPr>
          <w:rFonts w:ascii="B Nazanin" w:hAnsi="B Nazanin" w:cs="B Nazanin"/>
          <w:color w:val="000000"/>
          <w:sz w:val="22"/>
          <w:szCs w:val="26"/>
          <w:rtl/>
        </w:rPr>
        <w:softHyphen/>
        <w:t xml:space="preserve">اي را به عنوان ورودي و ارزيابي كلي آنها از كيفيت به عنوان خروجي به شبكه داديم؛ بدين ترتيب كه براي هر دانشجو يا پاسخگو، اين اطلاعات به شبكه داده مي شد. با 75% اطلاعات شبكة آموزش ديده و سپس با 25% باقي مانده مورد آزمايش قرار گرفت. در اين مرحله، شبكه با تعداد نرونهاي مختلف در لاية پنهان به كار گرفته شد و در بهترين حالت با تعداد 12 نرون در لاية پنهان، شبكه نرخ پيش بيني 5/72% را به دست داد.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2-</w:t>
      </w:r>
      <w:r w:rsidRPr="002A10B1">
        <w:rPr>
          <w:rFonts w:ascii="B Nazanin" w:hAnsi="B Nazanin" w:cs="B Nazanin"/>
          <w:color w:val="000000"/>
          <w:sz w:val="22"/>
          <w:szCs w:val="14"/>
          <w:rtl/>
        </w:rPr>
        <w:t xml:space="preserve">    </w:t>
      </w:r>
      <w:r w:rsidRPr="002A10B1">
        <w:rPr>
          <w:rFonts w:ascii="B Nazanin" w:hAnsi="B Nazanin" w:cs="B Nazanin"/>
          <w:color w:val="000000"/>
          <w:sz w:val="22"/>
          <w:szCs w:val="26"/>
          <w:rtl/>
        </w:rPr>
        <w:t xml:space="preserve">در مرحلة دوم، اطلاعات مربوط به شكاف بين انتظارها و ادراكها به عنوان ورودي و ارزيابي كلي پاسخ‌دهندگان از كيفيت را به عنوان خروجي، به شبكه داديم. مانند مرحلة اول، 22 نمره شكاف به ورودي و يك نمره ارزيابيِ كلي به </w:t>
      </w:r>
      <w:r w:rsidRPr="002A10B1">
        <w:rPr>
          <w:rFonts w:ascii="B Nazanin" w:hAnsi="B Nazanin" w:cs="B Nazanin"/>
          <w:color w:val="000000"/>
          <w:sz w:val="22"/>
          <w:szCs w:val="26"/>
          <w:rtl/>
        </w:rPr>
        <w:lastRenderedPageBreak/>
        <w:t>خروجي داده شد. باز با همان نسبت اطلاعات يعني 75% براي آموزش و 25% براي آزمايش، شبكه به كار گرفته شد. در اين مرحله، بهترين جواب شبكه با 11 نرون در لاية پنهان و به ميزان 78% نرخ پيش بيني بود.</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3-</w:t>
      </w:r>
      <w:r w:rsidRPr="002A10B1">
        <w:rPr>
          <w:rFonts w:ascii="B Nazanin" w:hAnsi="B Nazanin" w:cs="B Nazanin"/>
          <w:color w:val="000000"/>
          <w:sz w:val="22"/>
          <w:szCs w:val="14"/>
          <w:rtl/>
        </w:rPr>
        <w:t xml:space="preserve">    </w:t>
      </w:r>
      <w:r w:rsidRPr="002A10B1">
        <w:rPr>
          <w:rFonts w:ascii="B Nazanin" w:hAnsi="B Nazanin" w:cs="B Nazanin"/>
          <w:color w:val="000000"/>
          <w:sz w:val="22"/>
          <w:szCs w:val="26"/>
          <w:rtl/>
        </w:rPr>
        <w:t>در اين مرحله، اطلاعات مربوط به انتظارها و ادراكهاي پاسخ</w:t>
      </w:r>
      <w:r w:rsidRPr="002A10B1">
        <w:rPr>
          <w:rFonts w:ascii="B Nazanin" w:hAnsi="B Nazanin" w:cs="B Nazanin"/>
          <w:color w:val="000000"/>
          <w:sz w:val="22"/>
          <w:szCs w:val="26"/>
          <w:rtl/>
        </w:rPr>
        <w:softHyphen/>
        <w:t>‌دهندگان به صورت توأمان به عنوان ورودي به شبكه داده شد. 22 مؤلفه انتظار و 22 مؤلفه ادراك، در مجموع شامل 44 مؤلفه، به عنوان ورودي و يك مؤلفه ارزيابي كلي به عنوان خروجي به شبكه داده شده و شبكه با همان نسبت اطلاعات براي آموزش و آزمايش، مورد بهره</w:t>
      </w:r>
      <w:r w:rsidRPr="002A10B1">
        <w:rPr>
          <w:rFonts w:ascii="B Nazanin" w:hAnsi="B Nazanin" w:cs="B Nazanin"/>
          <w:color w:val="000000"/>
          <w:sz w:val="22"/>
          <w:szCs w:val="26"/>
          <w:rtl/>
        </w:rPr>
        <w:softHyphen/>
        <w:t xml:space="preserve">برداري قرار گرفت. در اين حالت، بهترين جواب براي نرخ پيش بيني با 18 نرون در لاية پنهان و به ميزان 45/95% به دست آمد. اين نتايج به طور خلاصه در جدول شماره 4 نشان داده شده است. </w:t>
      </w:r>
    </w:p>
    <w:p w:rsidR="002A10B1" w:rsidRPr="002A10B1" w:rsidRDefault="002A10B1" w:rsidP="002A10B1">
      <w:pPr>
        <w:jc w:val="center"/>
        <w:rPr>
          <w:rFonts w:ascii="B Nazanin" w:hAnsi="B Nazanin" w:cs="B Nazanin"/>
          <w:color w:val="000000"/>
          <w:sz w:val="22"/>
          <w:szCs w:val="18"/>
          <w:rtl/>
        </w:rPr>
      </w:pPr>
      <w:r w:rsidRPr="002A10B1">
        <w:rPr>
          <w:rStyle w:val="Strong"/>
          <w:rFonts w:ascii="B Nazanin" w:hAnsi="B Nazanin" w:cs="B Nazanin"/>
          <w:color w:val="000000"/>
          <w:sz w:val="22"/>
          <w:szCs w:val="18"/>
          <w:rtl/>
        </w:rPr>
        <w:t>جدول4. نتايج حاصل از پژوهش</w:t>
      </w:r>
    </w:p>
    <w:tbl>
      <w:tblPr>
        <w:bidiVisual/>
        <w:tblW w:w="7463" w:type="dxa"/>
        <w:jc w:val="center"/>
        <w:tblInd w:w="-207" w:type="dxa"/>
        <w:tblCellMar>
          <w:left w:w="0" w:type="dxa"/>
          <w:right w:w="0" w:type="dxa"/>
        </w:tblCellMar>
        <w:tblLook w:val="04A0"/>
      </w:tblPr>
      <w:tblGrid>
        <w:gridCol w:w="1795"/>
        <w:gridCol w:w="2219"/>
        <w:gridCol w:w="1418"/>
        <w:gridCol w:w="1039"/>
        <w:gridCol w:w="992"/>
      </w:tblGrid>
      <w:tr w:rsidR="002A10B1" w:rsidRPr="002A10B1">
        <w:trPr>
          <w:trHeight w:val="859"/>
          <w:jc w:val="center"/>
        </w:trPr>
        <w:tc>
          <w:tcPr>
            <w:tcW w:w="1795"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2A10B1" w:rsidRPr="002A10B1" w:rsidRDefault="002A10B1" w:rsidP="002A10B1">
            <w:pPr>
              <w:spacing w:before="100" w:beforeAutospacing="1" w:after="100" w:afterAutospacing="1" w:line="216" w:lineRule="auto"/>
              <w:jc w:val="center"/>
              <w:rPr>
                <w:rFonts w:ascii="B Nazanin" w:hAnsi="B Nazanin" w:cs="B Nazanin"/>
                <w:color w:val="333333"/>
                <w:sz w:val="22"/>
                <w:szCs w:val="18"/>
                <w:rtl/>
              </w:rPr>
            </w:pPr>
            <w:r w:rsidRPr="002A10B1">
              <w:rPr>
                <w:rStyle w:val="Strong"/>
                <w:rFonts w:ascii="B Nazanin" w:hAnsi="B Nazanin" w:cs="B Nazanin"/>
                <w:color w:val="333333"/>
                <w:sz w:val="22"/>
                <w:szCs w:val="18"/>
                <w:rtl/>
              </w:rPr>
              <w:t>          مؤلفه</w:t>
            </w:r>
            <w:r w:rsidRPr="002A10B1">
              <w:rPr>
                <w:rStyle w:val="Strong"/>
                <w:rFonts w:ascii="B Nazanin" w:hAnsi="B Nazanin" w:cs="B Nazanin"/>
                <w:color w:val="333333"/>
                <w:sz w:val="22"/>
                <w:szCs w:val="18"/>
                <w:rtl/>
              </w:rPr>
              <w:softHyphen/>
              <w:t>هاي شبكه</w:t>
            </w:r>
          </w:p>
          <w:p w:rsidR="002A10B1" w:rsidRPr="002A10B1" w:rsidRDefault="002A10B1" w:rsidP="002A10B1">
            <w:pPr>
              <w:spacing w:before="100" w:beforeAutospacing="1" w:after="100" w:afterAutospacing="1" w:line="216" w:lineRule="auto"/>
              <w:jc w:val="center"/>
              <w:rPr>
                <w:rFonts w:ascii="B Nazanin" w:hAnsi="B Nazanin" w:cs="B Nazanin"/>
                <w:color w:val="333333"/>
                <w:sz w:val="22"/>
                <w:szCs w:val="18"/>
                <w:rtl/>
              </w:rPr>
            </w:pPr>
            <w:r w:rsidRPr="002A10B1">
              <w:rPr>
                <w:rStyle w:val="Strong"/>
                <w:rFonts w:ascii="B Nazanin" w:hAnsi="B Nazanin" w:cs="B Nazanin"/>
                <w:color w:val="333333"/>
                <w:sz w:val="22"/>
                <w:szCs w:val="18"/>
                <w:rtl/>
              </w:rPr>
              <w:t> </w:t>
            </w:r>
          </w:p>
          <w:p w:rsidR="002A10B1" w:rsidRPr="002A10B1" w:rsidRDefault="002A10B1" w:rsidP="002A10B1">
            <w:pPr>
              <w:spacing w:before="100" w:beforeAutospacing="1" w:after="100" w:afterAutospacing="1" w:line="216" w:lineRule="auto"/>
              <w:rPr>
                <w:rFonts w:ascii="B Nazanin" w:hAnsi="B Nazanin" w:cs="B Nazanin"/>
                <w:color w:val="333333"/>
                <w:sz w:val="22"/>
                <w:szCs w:val="18"/>
              </w:rPr>
            </w:pPr>
            <w:r w:rsidRPr="002A10B1">
              <w:rPr>
                <w:rStyle w:val="Strong"/>
                <w:rFonts w:ascii="B Nazanin" w:hAnsi="B Nazanin" w:cs="B Nazanin"/>
                <w:color w:val="333333"/>
                <w:sz w:val="22"/>
                <w:szCs w:val="18"/>
                <w:rtl/>
              </w:rPr>
              <w:t>مدلهاي ارزيابي</w:t>
            </w:r>
          </w:p>
        </w:tc>
        <w:tc>
          <w:tcPr>
            <w:tcW w:w="221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2A10B1" w:rsidRPr="002A10B1" w:rsidRDefault="002A10B1" w:rsidP="002A10B1">
            <w:pPr>
              <w:spacing w:before="100" w:beforeAutospacing="1" w:after="100" w:afterAutospacing="1" w:line="216" w:lineRule="auto"/>
              <w:jc w:val="center"/>
              <w:rPr>
                <w:rFonts w:ascii="B Nazanin" w:hAnsi="B Nazanin" w:cs="B Nazanin"/>
                <w:color w:val="333333"/>
                <w:sz w:val="22"/>
                <w:szCs w:val="18"/>
              </w:rPr>
            </w:pPr>
            <w:r w:rsidRPr="002A10B1">
              <w:rPr>
                <w:rStyle w:val="Strong"/>
                <w:rFonts w:ascii="B Nazanin" w:hAnsi="B Nazanin" w:cs="B Nazanin"/>
                <w:color w:val="333333"/>
                <w:sz w:val="22"/>
                <w:szCs w:val="18"/>
                <w:rtl/>
              </w:rPr>
              <w:t>تعداد نرونهاي ورودي</w:t>
            </w:r>
          </w:p>
        </w:tc>
        <w:tc>
          <w:tcPr>
            <w:tcW w:w="141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2A10B1" w:rsidRPr="002A10B1" w:rsidRDefault="002A10B1" w:rsidP="002A10B1">
            <w:pPr>
              <w:spacing w:before="100" w:beforeAutospacing="1" w:after="100" w:afterAutospacing="1" w:line="216" w:lineRule="auto"/>
              <w:jc w:val="center"/>
              <w:rPr>
                <w:rFonts w:ascii="B Nazanin" w:hAnsi="B Nazanin" w:cs="B Nazanin"/>
                <w:color w:val="333333"/>
                <w:sz w:val="22"/>
                <w:szCs w:val="18"/>
              </w:rPr>
            </w:pPr>
            <w:r w:rsidRPr="002A10B1">
              <w:rPr>
                <w:rStyle w:val="Strong"/>
                <w:rFonts w:ascii="B Nazanin" w:hAnsi="B Nazanin" w:cs="B Nazanin"/>
                <w:color w:val="333333"/>
                <w:sz w:val="22"/>
                <w:szCs w:val="18"/>
                <w:rtl/>
              </w:rPr>
              <w:t>تعداد نرونهاي لاية پنهان در بهترين حالت</w:t>
            </w:r>
          </w:p>
        </w:tc>
        <w:tc>
          <w:tcPr>
            <w:tcW w:w="103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2A10B1" w:rsidRPr="002A10B1" w:rsidRDefault="002A10B1" w:rsidP="002A10B1">
            <w:pPr>
              <w:spacing w:before="100" w:beforeAutospacing="1" w:after="100" w:afterAutospacing="1" w:line="216" w:lineRule="auto"/>
              <w:jc w:val="center"/>
              <w:rPr>
                <w:rFonts w:ascii="B Nazanin" w:hAnsi="B Nazanin" w:cs="B Nazanin"/>
                <w:color w:val="333333"/>
                <w:sz w:val="22"/>
                <w:szCs w:val="18"/>
              </w:rPr>
            </w:pPr>
            <w:r w:rsidRPr="002A10B1">
              <w:rPr>
                <w:rStyle w:val="Strong"/>
                <w:rFonts w:ascii="B Nazanin" w:hAnsi="B Nazanin" w:cs="B Nazanin"/>
                <w:color w:val="333333"/>
                <w:sz w:val="22"/>
                <w:szCs w:val="18"/>
                <w:rtl/>
              </w:rPr>
              <w:t>ميزان انطباق</w:t>
            </w:r>
          </w:p>
        </w:tc>
        <w:tc>
          <w:tcPr>
            <w:tcW w:w="99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2A10B1" w:rsidRPr="002A10B1" w:rsidRDefault="002A10B1" w:rsidP="002A10B1">
            <w:pPr>
              <w:spacing w:before="100" w:beforeAutospacing="1" w:after="100" w:afterAutospacing="1" w:line="216" w:lineRule="auto"/>
              <w:jc w:val="center"/>
              <w:rPr>
                <w:rFonts w:ascii="B Nazanin" w:hAnsi="B Nazanin" w:cs="B Nazanin"/>
                <w:color w:val="333333"/>
                <w:sz w:val="22"/>
                <w:szCs w:val="18"/>
              </w:rPr>
            </w:pPr>
            <w:r w:rsidRPr="002A10B1">
              <w:rPr>
                <w:rStyle w:val="Strong"/>
                <w:rFonts w:ascii="B Nazanin" w:hAnsi="B Nazanin" w:cs="B Nazanin"/>
                <w:color w:val="333333"/>
                <w:sz w:val="22"/>
                <w:szCs w:val="18"/>
                <w:rtl/>
              </w:rPr>
              <w:t>نرخ پيش‌بيني</w:t>
            </w:r>
          </w:p>
        </w:tc>
      </w:tr>
      <w:tr w:rsidR="002A10B1" w:rsidRPr="002A10B1">
        <w:trPr>
          <w:trHeight w:val="971"/>
          <w:jc w:val="center"/>
        </w:trPr>
        <w:tc>
          <w:tcPr>
            <w:tcW w:w="1795" w:type="dxa"/>
            <w:tcBorders>
              <w:top w:val="outset" w:sz="6" w:space="0" w:color="ECE9D8"/>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2A10B1" w:rsidRPr="002A10B1" w:rsidRDefault="002A10B1" w:rsidP="002A10B1">
            <w:pPr>
              <w:spacing w:before="100" w:beforeAutospacing="1" w:after="100" w:afterAutospacing="1" w:line="216" w:lineRule="auto"/>
              <w:jc w:val="center"/>
              <w:rPr>
                <w:rFonts w:ascii="B Nazanin" w:hAnsi="B Nazanin" w:cs="B Nazanin"/>
                <w:color w:val="333333"/>
                <w:sz w:val="22"/>
                <w:szCs w:val="18"/>
                <w:rtl/>
              </w:rPr>
            </w:pPr>
            <w:r w:rsidRPr="002A10B1">
              <w:rPr>
                <w:rFonts w:ascii="B Nazanin" w:hAnsi="B Nazanin" w:cs="B Nazanin"/>
                <w:color w:val="333333"/>
                <w:sz w:val="22"/>
                <w:szCs w:val="18"/>
                <w:rtl/>
              </w:rPr>
              <w:t>مدل ادراكات</w:t>
            </w:r>
          </w:p>
          <w:p w:rsidR="002A10B1" w:rsidRPr="002A10B1" w:rsidRDefault="002A10B1" w:rsidP="002A10B1">
            <w:pPr>
              <w:spacing w:before="100" w:beforeAutospacing="1" w:after="100" w:afterAutospacing="1" w:line="216" w:lineRule="auto"/>
              <w:jc w:val="center"/>
              <w:rPr>
                <w:rFonts w:ascii="B Nazanin" w:hAnsi="B Nazanin" w:cs="B Nazanin"/>
                <w:color w:val="333333"/>
                <w:sz w:val="22"/>
                <w:szCs w:val="18"/>
              </w:rPr>
            </w:pPr>
            <w:r w:rsidRPr="002A10B1">
              <w:rPr>
                <w:rFonts w:ascii="B Nazanin" w:hAnsi="B Nazanin" w:cs="B Nazanin"/>
                <w:color w:val="333333"/>
                <w:sz w:val="22"/>
                <w:szCs w:val="18"/>
              </w:rPr>
              <w:t>Perceptions-only model</w:t>
            </w:r>
          </w:p>
        </w:tc>
        <w:tc>
          <w:tcPr>
            <w:tcW w:w="221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A10B1" w:rsidRPr="002A10B1" w:rsidRDefault="002A10B1" w:rsidP="002A10B1">
            <w:pPr>
              <w:spacing w:before="100" w:beforeAutospacing="1" w:after="100" w:afterAutospacing="1" w:line="216" w:lineRule="auto"/>
              <w:jc w:val="center"/>
              <w:rPr>
                <w:rFonts w:ascii="B Nazanin" w:hAnsi="B Nazanin" w:cs="B Nazanin"/>
                <w:color w:val="333333"/>
                <w:sz w:val="22"/>
                <w:szCs w:val="18"/>
              </w:rPr>
            </w:pPr>
            <w:r w:rsidRPr="002A10B1">
              <w:rPr>
                <w:rFonts w:ascii="B Nazanin" w:hAnsi="B Nazanin" w:cs="B Nazanin"/>
                <w:color w:val="333333"/>
                <w:sz w:val="22"/>
                <w:szCs w:val="22"/>
                <w:rtl/>
              </w:rPr>
              <w:t>22 ورودي مربوط به مؤلفه‌هاي سنجش ادراكها</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A10B1" w:rsidRPr="002A10B1" w:rsidRDefault="002A10B1" w:rsidP="002A10B1">
            <w:pPr>
              <w:spacing w:before="100" w:beforeAutospacing="1" w:after="100" w:afterAutospacing="1" w:line="216" w:lineRule="auto"/>
              <w:jc w:val="center"/>
              <w:rPr>
                <w:rFonts w:ascii="B Nazanin" w:hAnsi="B Nazanin" w:cs="B Nazanin"/>
                <w:color w:val="333333"/>
                <w:sz w:val="22"/>
                <w:szCs w:val="18"/>
              </w:rPr>
            </w:pPr>
            <w:r w:rsidRPr="002A10B1">
              <w:rPr>
                <w:rFonts w:ascii="B Nazanin" w:hAnsi="B Nazanin" w:cs="B Nazanin"/>
                <w:color w:val="333333"/>
                <w:sz w:val="22"/>
                <w:szCs w:val="22"/>
                <w:rtl/>
              </w:rPr>
              <w:t>12</w:t>
            </w:r>
          </w:p>
        </w:tc>
        <w:tc>
          <w:tcPr>
            <w:tcW w:w="10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A10B1" w:rsidRPr="002A10B1" w:rsidRDefault="002A10B1" w:rsidP="002A10B1">
            <w:pPr>
              <w:spacing w:before="100" w:beforeAutospacing="1" w:after="100" w:afterAutospacing="1" w:line="216" w:lineRule="auto"/>
              <w:jc w:val="center"/>
              <w:rPr>
                <w:rFonts w:ascii="B Nazanin" w:hAnsi="B Nazanin" w:cs="B Nazanin"/>
                <w:color w:val="333333"/>
                <w:sz w:val="22"/>
                <w:szCs w:val="18"/>
              </w:rPr>
            </w:pPr>
            <w:r w:rsidRPr="002A10B1">
              <w:rPr>
                <w:rFonts w:ascii="B Nazanin" w:hAnsi="B Nazanin" w:cs="B Nazanin"/>
                <w:color w:val="333333"/>
                <w:sz w:val="22"/>
                <w:szCs w:val="22"/>
                <w:rtl/>
              </w:rPr>
              <w:t>67%</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A10B1" w:rsidRPr="002A10B1" w:rsidRDefault="002A10B1" w:rsidP="002A10B1">
            <w:pPr>
              <w:spacing w:before="100" w:beforeAutospacing="1" w:after="100" w:afterAutospacing="1" w:line="216" w:lineRule="auto"/>
              <w:jc w:val="center"/>
              <w:rPr>
                <w:rFonts w:ascii="B Nazanin" w:hAnsi="B Nazanin" w:cs="B Nazanin"/>
                <w:color w:val="333333"/>
                <w:sz w:val="22"/>
                <w:szCs w:val="18"/>
              </w:rPr>
            </w:pPr>
            <w:r w:rsidRPr="002A10B1">
              <w:rPr>
                <w:rFonts w:ascii="B Nazanin" w:hAnsi="B Nazanin" w:cs="B Nazanin"/>
                <w:color w:val="333333"/>
                <w:sz w:val="22"/>
                <w:szCs w:val="22"/>
                <w:rtl/>
              </w:rPr>
              <w:t>5/72%</w:t>
            </w:r>
          </w:p>
        </w:tc>
      </w:tr>
      <w:tr w:rsidR="002A10B1" w:rsidRPr="002A10B1">
        <w:trPr>
          <w:trHeight w:val="844"/>
          <w:jc w:val="center"/>
        </w:trPr>
        <w:tc>
          <w:tcPr>
            <w:tcW w:w="1795" w:type="dxa"/>
            <w:tcBorders>
              <w:top w:val="outset" w:sz="6" w:space="0" w:color="ECE9D8"/>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2A10B1" w:rsidRPr="002A10B1" w:rsidRDefault="002A10B1" w:rsidP="002A10B1">
            <w:pPr>
              <w:spacing w:before="100" w:beforeAutospacing="1" w:after="100" w:afterAutospacing="1" w:line="216" w:lineRule="auto"/>
              <w:jc w:val="center"/>
              <w:rPr>
                <w:rFonts w:ascii="B Nazanin" w:hAnsi="B Nazanin" w:cs="B Nazanin"/>
                <w:color w:val="333333"/>
                <w:sz w:val="22"/>
                <w:szCs w:val="18"/>
                <w:rtl/>
              </w:rPr>
            </w:pPr>
            <w:r w:rsidRPr="002A10B1">
              <w:rPr>
                <w:rFonts w:ascii="B Nazanin" w:hAnsi="B Nazanin" w:cs="B Nazanin"/>
                <w:color w:val="333333"/>
                <w:sz w:val="22"/>
                <w:szCs w:val="18"/>
                <w:rtl/>
              </w:rPr>
              <w:t>مدل شكاف</w:t>
            </w:r>
          </w:p>
          <w:p w:rsidR="002A10B1" w:rsidRPr="002A10B1" w:rsidRDefault="002A10B1" w:rsidP="002A10B1">
            <w:pPr>
              <w:spacing w:before="100" w:beforeAutospacing="1" w:after="100" w:afterAutospacing="1" w:line="216" w:lineRule="auto"/>
              <w:jc w:val="center"/>
              <w:rPr>
                <w:rFonts w:ascii="B Nazanin" w:hAnsi="B Nazanin" w:cs="B Nazanin"/>
                <w:color w:val="333333"/>
                <w:sz w:val="22"/>
                <w:szCs w:val="18"/>
                <w:rtl/>
              </w:rPr>
            </w:pPr>
            <w:r w:rsidRPr="002A10B1">
              <w:rPr>
                <w:rFonts w:ascii="B Nazanin" w:hAnsi="B Nazanin" w:cs="B Nazanin"/>
                <w:color w:val="333333"/>
                <w:sz w:val="22"/>
                <w:szCs w:val="18"/>
              </w:rPr>
              <w:t>Perception minus-expectation,</w:t>
            </w:r>
          </w:p>
          <w:p w:rsidR="002A10B1" w:rsidRPr="002A10B1" w:rsidRDefault="002A10B1" w:rsidP="002A10B1">
            <w:pPr>
              <w:spacing w:before="100" w:beforeAutospacing="1" w:after="100" w:afterAutospacing="1" w:line="216" w:lineRule="auto"/>
              <w:jc w:val="center"/>
              <w:rPr>
                <w:rFonts w:ascii="B Nazanin" w:hAnsi="B Nazanin" w:cs="B Nazanin"/>
                <w:color w:val="333333"/>
                <w:sz w:val="22"/>
                <w:szCs w:val="18"/>
              </w:rPr>
            </w:pPr>
            <w:r w:rsidRPr="002A10B1">
              <w:rPr>
                <w:rFonts w:ascii="B Nazanin" w:hAnsi="B Nazanin" w:cs="B Nazanin"/>
                <w:color w:val="333333"/>
                <w:sz w:val="22"/>
                <w:szCs w:val="18"/>
              </w:rPr>
              <w:t>P-E gap model</w:t>
            </w:r>
          </w:p>
        </w:tc>
        <w:tc>
          <w:tcPr>
            <w:tcW w:w="221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A10B1" w:rsidRPr="002A10B1" w:rsidRDefault="002A10B1" w:rsidP="002A10B1">
            <w:pPr>
              <w:spacing w:before="100" w:beforeAutospacing="1" w:after="100" w:afterAutospacing="1" w:line="216" w:lineRule="auto"/>
              <w:jc w:val="center"/>
              <w:rPr>
                <w:rFonts w:ascii="B Nazanin" w:hAnsi="B Nazanin" w:cs="B Nazanin"/>
                <w:color w:val="333333"/>
                <w:sz w:val="22"/>
                <w:szCs w:val="18"/>
              </w:rPr>
            </w:pPr>
            <w:r w:rsidRPr="002A10B1">
              <w:rPr>
                <w:rFonts w:ascii="B Nazanin" w:hAnsi="B Nazanin" w:cs="B Nazanin"/>
                <w:color w:val="333333"/>
                <w:sz w:val="22"/>
                <w:szCs w:val="22"/>
                <w:rtl/>
              </w:rPr>
              <w:t>22 ورودي مربوط به شكاف ادراكها و انتظارها</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A10B1" w:rsidRPr="002A10B1" w:rsidRDefault="002A10B1" w:rsidP="002A10B1">
            <w:pPr>
              <w:spacing w:before="100" w:beforeAutospacing="1" w:after="100" w:afterAutospacing="1" w:line="216" w:lineRule="auto"/>
              <w:jc w:val="center"/>
              <w:rPr>
                <w:rFonts w:ascii="B Nazanin" w:hAnsi="B Nazanin" w:cs="B Nazanin"/>
                <w:color w:val="333333"/>
                <w:sz w:val="22"/>
                <w:szCs w:val="18"/>
              </w:rPr>
            </w:pPr>
            <w:r w:rsidRPr="002A10B1">
              <w:rPr>
                <w:rFonts w:ascii="B Nazanin" w:hAnsi="B Nazanin" w:cs="B Nazanin"/>
                <w:color w:val="333333"/>
                <w:sz w:val="22"/>
                <w:szCs w:val="22"/>
                <w:rtl/>
              </w:rPr>
              <w:t>11</w:t>
            </w:r>
          </w:p>
        </w:tc>
        <w:tc>
          <w:tcPr>
            <w:tcW w:w="10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A10B1" w:rsidRPr="002A10B1" w:rsidRDefault="002A10B1" w:rsidP="002A10B1">
            <w:pPr>
              <w:spacing w:before="100" w:beforeAutospacing="1" w:after="100" w:afterAutospacing="1" w:line="216" w:lineRule="auto"/>
              <w:jc w:val="center"/>
              <w:rPr>
                <w:rFonts w:ascii="B Nazanin" w:hAnsi="B Nazanin" w:cs="B Nazanin"/>
                <w:color w:val="333333"/>
                <w:sz w:val="22"/>
                <w:szCs w:val="18"/>
              </w:rPr>
            </w:pPr>
            <w:r w:rsidRPr="002A10B1">
              <w:rPr>
                <w:rFonts w:ascii="B Nazanin" w:hAnsi="B Nazanin" w:cs="B Nazanin"/>
                <w:color w:val="333333"/>
                <w:sz w:val="22"/>
                <w:szCs w:val="22"/>
                <w:rtl/>
              </w:rPr>
              <w:t>5/69%</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A10B1" w:rsidRPr="002A10B1" w:rsidRDefault="002A10B1" w:rsidP="002A10B1">
            <w:pPr>
              <w:spacing w:before="100" w:beforeAutospacing="1" w:after="100" w:afterAutospacing="1" w:line="216" w:lineRule="auto"/>
              <w:jc w:val="center"/>
              <w:rPr>
                <w:rFonts w:ascii="B Nazanin" w:hAnsi="B Nazanin" w:cs="B Nazanin"/>
                <w:color w:val="333333"/>
                <w:sz w:val="22"/>
                <w:szCs w:val="18"/>
              </w:rPr>
            </w:pPr>
            <w:r w:rsidRPr="002A10B1">
              <w:rPr>
                <w:rFonts w:ascii="B Nazanin" w:hAnsi="B Nazanin" w:cs="B Nazanin"/>
                <w:color w:val="333333"/>
                <w:sz w:val="22"/>
                <w:szCs w:val="22"/>
                <w:rtl/>
              </w:rPr>
              <w:t>78%</w:t>
            </w:r>
          </w:p>
        </w:tc>
      </w:tr>
      <w:tr w:rsidR="002A10B1" w:rsidRPr="002A10B1">
        <w:trPr>
          <w:trHeight w:val="1519"/>
          <w:jc w:val="center"/>
        </w:trPr>
        <w:tc>
          <w:tcPr>
            <w:tcW w:w="1795" w:type="dxa"/>
            <w:tcBorders>
              <w:top w:val="outset" w:sz="6" w:space="0" w:color="ECE9D8"/>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2A10B1" w:rsidRPr="002A10B1" w:rsidRDefault="002A10B1" w:rsidP="002A10B1">
            <w:pPr>
              <w:spacing w:before="100" w:beforeAutospacing="1" w:after="100" w:afterAutospacing="1" w:line="216" w:lineRule="auto"/>
              <w:jc w:val="center"/>
              <w:rPr>
                <w:rFonts w:ascii="B Nazanin" w:hAnsi="B Nazanin" w:cs="B Nazanin"/>
                <w:color w:val="333333"/>
                <w:sz w:val="22"/>
                <w:szCs w:val="18"/>
                <w:rtl/>
              </w:rPr>
            </w:pPr>
            <w:r w:rsidRPr="002A10B1">
              <w:rPr>
                <w:rFonts w:ascii="B Nazanin" w:hAnsi="B Nazanin" w:cs="B Nazanin"/>
                <w:color w:val="333333"/>
                <w:sz w:val="22"/>
                <w:szCs w:val="18"/>
                <w:rtl/>
              </w:rPr>
              <w:t>مدل ادراكها و انتظارها</w:t>
            </w:r>
          </w:p>
          <w:p w:rsidR="002A10B1" w:rsidRPr="002A10B1" w:rsidRDefault="002A10B1" w:rsidP="002A10B1">
            <w:pPr>
              <w:spacing w:before="100" w:beforeAutospacing="1" w:after="100" w:afterAutospacing="1" w:line="216" w:lineRule="auto"/>
              <w:jc w:val="center"/>
              <w:rPr>
                <w:rFonts w:ascii="B Nazanin" w:hAnsi="B Nazanin" w:cs="B Nazanin"/>
                <w:color w:val="333333"/>
                <w:sz w:val="22"/>
                <w:szCs w:val="18"/>
              </w:rPr>
            </w:pPr>
            <w:r w:rsidRPr="002A10B1">
              <w:rPr>
                <w:rFonts w:ascii="B Nazanin" w:hAnsi="B Nazanin" w:cs="B Nazanin"/>
                <w:color w:val="333333"/>
                <w:sz w:val="22"/>
                <w:szCs w:val="18"/>
              </w:rPr>
              <w:t>Expectations and perceptions, E &amp; P model</w:t>
            </w:r>
          </w:p>
        </w:tc>
        <w:tc>
          <w:tcPr>
            <w:tcW w:w="221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A10B1" w:rsidRPr="002A10B1" w:rsidRDefault="002A10B1" w:rsidP="002A10B1">
            <w:pPr>
              <w:spacing w:before="100" w:beforeAutospacing="1" w:after="100" w:afterAutospacing="1" w:line="216" w:lineRule="auto"/>
              <w:jc w:val="center"/>
              <w:rPr>
                <w:rFonts w:ascii="B Nazanin" w:hAnsi="B Nazanin" w:cs="B Nazanin"/>
                <w:color w:val="333333"/>
                <w:sz w:val="22"/>
                <w:szCs w:val="18"/>
              </w:rPr>
            </w:pPr>
            <w:r w:rsidRPr="002A10B1">
              <w:rPr>
                <w:rFonts w:ascii="B Nazanin" w:hAnsi="B Nazanin" w:cs="B Nazanin"/>
                <w:color w:val="333333"/>
                <w:sz w:val="22"/>
                <w:szCs w:val="22"/>
                <w:rtl/>
              </w:rPr>
              <w:t>44 ورودي، 22 ورودي مربوط به مؤلفه‌هاي سنجش ادراكها و 22 ورودي مربوط به مؤلفه‌هاي سنجش انتظارها</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A10B1" w:rsidRPr="002A10B1" w:rsidRDefault="002A10B1" w:rsidP="002A10B1">
            <w:pPr>
              <w:spacing w:before="100" w:beforeAutospacing="1" w:after="100" w:afterAutospacing="1" w:line="216" w:lineRule="auto"/>
              <w:jc w:val="center"/>
              <w:rPr>
                <w:rFonts w:ascii="B Nazanin" w:hAnsi="B Nazanin" w:cs="B Nazanin"/>
                <w:color w:val="333333"/>
                <w:sz w:val="22"/>
                <w:szCs w:val="18"/>
              </w:rPr>
            </w:pPr>
            <w:r w:rsidRPr="002A10B1">
              <w:rPr>
                <w:rFonts w:ascii="B Nazanin" w:hAnsi="B Nazanin" w:cs="B Nazanin"/>
                <w:color w:val="333333"/>
                <w:sz w:val="22"/>
                <w:szCs w:val="22"/>
                <w:rtl/>
              </w:rPr>
              <w:t>18</w:t>
            </w:r>
          </w:p>
        </w:tc>
        <w:tc>
          <w:tcPr>
            <w:tcW w:w="103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A10B1" w:rsidRPr="002A10B1" w:rsidRDefault="002A10B1" w:rsidP="002A10B1">
            <w:pPr>
              <w:spacing w:before="100" w:beforeAutospacing="1" w:after="100" w:afterAutospacing="1" w:line="216" w:lineRule="auto"/>
              <w:jc w:val="center"/>
              <w:rPr>
                <w:rFonts w:ascii="B Nazanin" w:hAnsi="B Nazanin" w:cs="B Nazanin"/>
                <w:color w:val="333333"/>
                <w:sz w:val="22"/>
                <w:szCs w:val="18"/>
              </w:rPr>
            </w:pPr>
            <w:r w:rsidRPr="002A10B1">
              <w:rPr>
                <w:rFonts w:ascii="B Nazanin" w:hAnsi="B Nazanin" w:cs="B Nazanin"/>
                <w:color w:val="333333"/>
                <w:sz w:val="22"/>
                <w:szCs w:val="22"/>
                <w:rtl/>
              </w:rPr>
              <w:t>3/82%</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A10B1" w:rsidRPr="002A10B1" w:rsidRDefault="002A10B1" w:rsidP="002A10B1">
            <w:pPr>
              <w:spacing w:before="100" w:beforeAutospacing="1" w:after="100" w:afterAutospacing="1" w:line="216" w:lineRule="auto"/>
              <w:jc w:val="center"/>
              <w:rPr>
                <w:rFonts w:ascii="B Nazanin" w:hAnsi="B Nazanin" w:cs="B Nazanin"/>
                <w:color w:val="333333"/>
                <w:sz w:val="22"/>
                <w:szCs w:val="18"/>
              </w:rPr>
            </w:pPr>
            <w:r w:rsidRPr="002A10B1">
              <w:rPr>
                <w:rFonts w:ascii="B Nazanin" w:hAnsi="B Nazanin" w:cs="B Nazanin"/>
                <w:color w:val="333333"/>
                <w:sz w:val="22"/>
                <w:szCs w:val="22"/>
                <w:rtl/>
              </w:rPr>
              <w:t>45/95%</w:t>
            </w:r>
          </w:p>
        </w:tc>
      </w:tr>
    </w:tbl>
    <w:p w:rsidR="002A10B1" w:rsidRPr="002A10B1" w:rsidRDefault="002A10B1" w:rsidP="002A10B1">
      <w:pPr>
        <w:jc w:val="lowKashida"/>
        <w:rPr>
          <w:rFonts w:ascii="B Nazanin" w:hAnsi="B Nazanin" w:cs="B Nazanin"/>
          <w:color w:val="000000"/>
          <w:sz w:val="22"/>
          <w:szCs w:val="18"/>
          <w:rtl/>
        </w:rPr>
      </w:pPr>
      <w:r w:rsidRPr="002A10B1">
        <w:rPr>
          <w:rStyle w:val="Strong"/>
          <w:rFonts w:ascii="B Nazanin" w:hAnsi="B Nazanin" w:cs="B Nazanin"/>
          <w:color w:val="000000"/>
          <w:sz w:val="22"/>
          <w:szCs w:val="26"/>
          <w:rtl/>
        </w:rPr>
        <w:t>5- بحث و نتيجه</w:t>
      </w:r>
      <w:r w:rsidRPr="002A10B1">
        <w:rPr>
          <w:rStyle w:val="Strong"/>
          <w:rFonts w:ascii="B Nazanin" w:hAnsi="B Nazanin" w:cs="B Nazanin"/>
          <w:color w:val="000000"/>
          <w:sz w:val="22"/>
          <w:szCs w:val="26"/>
          <w:rtl/>
        </w:rPr>
        <w:softHyphen/>
        <w:t>گيري</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پس از به</w:t>
      </w:r>
      <w:r w:rsidRPr="002A10B1">
        <w:rPr>
          <w:rFonts w:ascii="B Nazanin" w:hAnsi="B Nazanin" w:cs="B Nazanin"/>
          <w:color w:val="000000"/>
          <w:sz w:val="22"/>
          <w:szCs w:val="26"/>
          <w:rtl/>
        </w:rPr>
        <w:softHyphen/>
        <w:t>كارگيري پرسشنامه لايب</w:t>
      </w:r>
      <w:r w:rsidRPr="002A10B1">
        <w:rPr>
          <w:rFonts w:ascii="B Nazanin" w:hAnsi="B Nazanin" w:cs="B Nazanin"/>
          <w:color w:val="000000"/>
          <w:sz w:val="22"/>
          <w:szCs w:val="26"/>
          <w:rtl/>
        </w:rPr>
        <w:softHyphen/>
        <w:t>كوآل و گردآوري داده</w:t>
      </w:r>
      <w:r w:rsidRPr="002A10B1">
        <w:rPr>
          <w:rFonts w:ascii="B Nazanin" w:hAnsi="B Nazanin" w:cs="B Nazanin"/>
          <w:color w:val="000000"/>
          <w:sz w:val="22"/>
          <w:szCs w:val="26"/>
          <w:rtl/>
        </w:rPr>
        <w:softHyphen/>
        <w:t>هاي مربوط به ارزيابي دانشجويان استفاده</w:t>
      </w:r>
      <w:r w:rsidRPr="002A10B1">
        <w:rPr>
          <w:rFonts w:ascii="B Nazanin" w:hAnsi="B Nazanin" w:cs="B Nazanin"/>
          <w:color w:val="000000"/>
          <w:sz w:val="22"/>
          <w:szCs w:val="26"/>
          <w:rtl/>
        </w:rPr>
        <w:softHyphen/>
        <w:t>كننده از خدمات كتابخانه مركزي دانشگاه يزد، اين داده</w:t>
      </w:r>
      <w:r w:rsidRPr="002A10B1">
        <w:rPr>
          <w:rFonts w:ascii="B Nazanin" w:hAnsi="B Nazanin" w:cs="B Nazanin"/>
          <w:color w:val="000000"/>
          <w:sz w:val="22"/>
          <w:szCs w:val="26"/>
          <w:rtl/>
        </w:rPr>
        <w:softHyphen/>
        <w:t>ها به وسيلة شبكه عصبي مصنوعي تجزيه و تحليل شد. نتايج حاصل از اين كنكاش جالب توجه بود. شبكه</w:t>
      </w:r>
      <w:r w:rsidRPr="002A10B1">
        <w:rPr>
          <w:rFonts w:ascii="B Nazanin" w:hAnsi="B Nazanin" w:cs="B Nazanin"/>
          <w:color w:val="000000"/>
          <w:sz w:val="22"/>
          <w:szCs w:val="26"/>
          <w:rtl/>
        </w:rPr>
        <w:softHyphen/>
        <w:t>هاي عصبي مصنوعي توانايي بالايي در پيش</w:t>
      </w:r>
      <w:r w:rsidRPr="002A10B1">
        <w:rPr>
          <w:rFonts w:ascii="B Nazanin" w:hAnsi="B Nazanin" w:cs="B Nazanin"/>
          <w:color w:val="000000"/>
          <w:sz w:val="22"/>
          <w:szCs w:val="26"/>
          <w:rtl/>
        </w:rPr>
        <w:softHyphen/>
        <w:t>بيني سطح كيفيت خدمات كتابخانه مركزي دانشگاه يزد از خود نشان دادند. ابتدا اطلاعات مربوط به دو مدل شكاف و مدل عملكرد، به عنوان ورودي به شبكه عصبي داده شد. شبكة عصبي با اطلاعات مدل عملكرد نرخ پيش بيني 5/72% و با مدل شكاف نرخ پيش بيني 78% را نتيجه داد. بعد در يك ابتكار، اطلاعات مربوط به سطح ادراكها و انتظارها جمعاً به عنوان ورودي به شبكه داده شد و اين بار شبكه نتايج بهتري را نشان داد. در اين حالت، نرخ پيش</w:t>
      </w:r>
      <w:r w:rsidRPr="002A10B1">
        <w:rPr>
          <w:rFonts w:ascii="B Nazanin" w:hAnsi="B Nazanin" w:cs="B Nazanin"/>
          <w:color w:val="000000"/>
          <w:sz w:val="22"/>
          <w:szCs w:val="26"/>
          <w:rtl/>
        </w:rPr>
        <w:softHyphen/>
        <w:t>بيني شبكه به 45/95% رسيد. اين نرخِ بالاي پيش</w:t>
      </w:r>
      <w:r w:rsidRPr="002A10B1">
        <w:rPr>
          <w:rFonts w:ascii="B Nazanin" w:hAnsi="B Nazanin" w:cs="B Nazanin"/>
          <w:color w:val="000000"/>
          <w:sz w:val="22"/>
          <w:szCs w:val="26"/>
          <w:rtl/>
        </w:rPr>
        <w:softHyphen/>
        <w:t xml:space="preserve">بيني حاكي از آن است كه شبكة عصبي با داشتن توأمان اطلاعات مربوط به ادراكها و انتظارهاي دانشجويان، توانايي </w:t>
      </w:r>
      <w:r w:rsidRPr="002A10B1">
        <w:rPr>
          <w:rFonts w:ascii="B Nazanin" w:hAnsi="B Nazanin" w:cs="B Nazanin"/>
          <w:color w:val="000000"/>
          <w:sz w:val="22"/>
          <w:szCs w:val="26"/>
          <w:rtl/>
        </w:rPr>
        <w:lastRenderedPageBreak/>
        <w:t>بالاتري در پيش</w:t>
      </w:r>
      <w:r w:rsidRPr="002A10B1">
        <w:rPr>
          <w:rFonts w:ascii="B Nazanin" w:hAnsi="B Nazanin" w:cs="B Nazanin"/>
          <w:color w:val="000000"/>
          <w:sz w:val="22"/>
          <w:szCs w:val="26"/>
          <w:rtl/>
        </w:rPr>
        <w:softHyphen/>
        <w:t>بيني خواهد داشت. نتايج اين تحقيق به دو نكته قابل توجه ختم مي</w:t>
      </w:r>
      <w:r w:rsidRPr="002A10B1">
        <w:rPr>
          <w:rFonts w:ascii="B Nazanin" w:hAnsi="B Nazanin" w:cs="B Nazanin"/>
          <w:color w:val="000000"/>
          <w:sz w:val="22"/>
          <w:szCs w:val="26"/>
          <w:rtl/>
        </w:rPr>
        <w:softHyphen/>
        <w:t>شود. اوّل، توانايي شبكة عصبي در پيش</w:t>
      </w:r>
      <w:r w:rsidRPr="002A10B1">
        <w:rPr>
          <w:rFonts w:ascii="B Nazanin" w:hAnsi="B Nazanin" w:cs="B Nazanin"/>
          <w:color w:val="000000"/>
          <w:sz w:val="22"/>
          <w:szCs w:val="26"/>
          <w:rtl/>
        </w:rPr>
        <w:softHyphen/>
        <w:t>بيني كيفيت خدمات. اين توانايي ياري‌دهندة مديران سازمانهاي خدماتي بخصوص مسئولان كتابخانه</w:t>
      </w:r>
      <w:r w:rsidRPr="002A10B1">
        <w:rPr>
          <w:rFonts w:ascii="B Nazanin" w:hAnsi="B Nazanin" w:cs="B Nazanin"/>
          <w:color w:val="000000"/>
          <w:sz w:val="22"/>
          <w:szCs w:val="26"/>
          <w:rtl/>
        </w:rPr>
        <w:softHyphen/>
        <w:t>ها و مراكز اطلاع</w:t>
      </w:r>
      <w:r w:rsidRPr="002A10B1">
        <w:rPr>
          <w:rFonts w:ascii="B Nazanin" w:hAnsi="B Nazanin" w:cs="B Nazanin"/>
          <w:color w:val="000000"/>
          <w:sz w:val="22"/>
          <w:szCs w:val="26"/>
          <w:rtl/>
        </w:rPr>
        <w:softHyphen/>
        <w:t>رساني در تصميم</w:t>
      </w:r>
      <w:r w:rsidRPr="002A10B1">
        <w:rPr>
          <w:rFonts w:ascii="B Nazanin" w:hAnsi="B Nazanin" w:cs="B Nazanin"/>
          <w:color w:val="000000"/>
          <w:sz w:val="22"/>
          <w:szCs w:val="26"/>
          <w:rtl/>
        </w:rPr>
        <w:softHyphen/>
        <w:t>گيري</w:t>
      </w:r>
      <w:r w:rsidRPr="002A10B1">
        <w:rPr>
          <w:rFonts w:ascii="B Nazanin" w:hAnsi="B Nazanin" w:cs="B Nazanin"/>
          <w:color w:val="000000"/>
          <w:sz w:val="22"/>
          <w:szCs w:val="26"/>
          <w:rtl/>
        </w:rPr>
        <w:softHyphen/>
        <w:t xml:space="preserve"> است. دوم، لزوم به كارگيري روشهاي جديد در ارزيابي كيفيت خدمات كه احتمالاً نتايج بهتري را نسبت به مدلهاي سنتي منتج از مدل تحليل شكاف، به دنبال خواهند داشت.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 </w:t>
      </w:r>
    </w:p>
    <w:p w:rsidR="002A10B1" w:rsidRPr="002A10B1" w:rsidRDefault="002A10B1" w:rsidP="002A10B1">
      <w:pPr>
        <w:jc w:val="center"/>
        <w:rPr>
          <w:rFonts w:ascii="B Nazanin" w:hAnsi="B Nazanin" w:cs="B Nazanin"/>
          <w:color w:val="000000"/>
          <w:sz w:val="22"/>
          <w:szCs w:val="18"/>
          <w:rtl/>
        </w:rPr>
      </w:pPr>
      <w:r w:rsidRPr="002A10B1">
        <w:rPr>
          <w:rStyle w:val="Strong"/>
          <w:rFonts w:ascii="B Nazanin" w:hAnsi="B Nazanin" w:cs="B Nazanin"/>
          <w:color w:val="000000"/>
          <w:sz w:val="22"/>
          <w:szCs w:val="26"/>
          <w:rtl/>
        </w:rPr>
        <w:t>منابع</w:t>
      </w:r>
    </w:p>
    <w:p w:rsidR="002A10B1" w:rsidRPr="002A10B1" w:rsidRDefault="002A10B1" w:rsidP="002A10B1">
      <w:pPr>
        <w:jc w:val="center"/>
        <w:rPr>
          <w:rFonts w:ascii="B Nazanin" w:hAnsi="B Nazanin" w:cs="B Nazanin"/>
          <w:color w:val="000000"/>
          <w:sz w:val="22"/>
          <w:szCs w:val="18"/>
          <w:rtl/>
        </w:rPr>
      </w:pPr>
      <w:r w:rsidRPr="002A10B1">
        <w:rPr>
          <w:rStyle w:val="Strong"/>
          <w:rFonts w:ascii="B Nazanin" w:hAnsi="B Nazanin" w:cs="B Nazanin"/>
          <w:color w:val="000000"/>
          <w:sz w:val="22"/>
          <w:szCs w:val="18"/>
          <w:rtl/>
        </w:rPr>
        <w:t>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t>-</w:t>
      </w:r>
      <w:r w:rsidRPr="002A10B1">
        <w:rPr>
          <w:rFonts w:ascii="B Nazanin" w:hAnsi="B Nazanin" w:cs="B Nazanin"/>
          <w:color w:val="000000"/>
          <w:sz w:val="22"/>
          <w:szCs w:val="26"/>
          <w:rtl/>
        </w:rPr>
        <w:t xml:space="preserve">باباغيبي، نجمه و رحمت‌الله فتاحي (1388). «مقايسه سنجش كيفيت خدمات كتابخانه‌هاي دانشگاه فردوسي از ديدگاه كاربران و كتابداران با استفاده از ابزار لايب‌كوآل»، </w:t>
      </w:r>
      <w:r w:rsidRPr="002A10B1">
        <w:rPr>
          <w:rStyle w:val="Strong"/>
          <w:rFonts w:ascii="B Nazanin" w:hAnsi="B Nazanin" w:cs="B Nazanin"/>
          <w:color w:val="000000"/>
          <w:sz w:val="22"/>
          <w:szCs w:val="22"/>
          <w:rtl/>
        </w:rPr>
        <w:t>فصلنامه كتابداري و اطلاع‌رساني</w:t>
      </w:r>
      <w:r w:rsidRPr="002A10B1">
        <w:rPr>
          <w:rFonts w:ascii="B Nazanin" w:hAnsi="B Nazanin" w:cs="B Nazanin"/>
          <w:color w:val="000000"/>
          <w:sz w:val="22"/>
          <w:szCs w:val="26"/>
          <w:rtl/>
        </w:rPr>
        <w:t xml:space="preserve">، شماره 4، جلد 11.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 xml:space="preserve">- حكيمي، رضا و غلامرضا صمدزاده (1384). «بررسي كيفي‍ت خدمات ارائه‌شده در كتابخانه‌هاي دانشگاه سيستان و بلوچستان». </w:t>
      </w:r>
      <w:r w:rsidRPr="002A10B1">
        <w:rPr>
          <w:rStyle w:val="Strong"/>
          <w:rFonts w:ascii="B Nazanin" w:hAnsi="B Nazanin" w:cs="B Nazanin"/>
          <w:color w:val="000000"/>
          <w:sz w:val="22"/>
          <w:szCs w:val="22"/>
          <w:rtl/>
        </w:rPr>
        <w:t>فصلنامه كتابداري و اطلاع رساني</w:t>
      </w:r>
      <w:r w:rsidRPr="002A10B1">
        <w:rPr>
          <w:rFonts w:ascii="B Nazanin" w:hAnsi="B Nazanin" w:cs="B Nazanin"/>
          <w:color w:val="000000"/>
          <w:sz w:val="22"/>
          <w:szCs w:val="26"/>
          <w:rtl/>
        </w:rPr>
        <w:t>، شماره 1 جلد 8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 حريري، نجلا و فريده افناني (1387). «</w:t>
      </w:r>
      <w:r w:rsidRPr="002A10B1">
        <w:rPr>
          <w:rStyle w:val="Strong"/>
          <w:rFonts w:ascii="B Nazanin" w:hAnsi="B Nazanin" w:cs="B Nazanin"/>
          <w:b w:val="0"/>
          <w:bCs w:val="0"/>
          <w:color w:val="000000"/>
          <w:sz w:val="22"/>
          <w:szCs w:val="26"/>
          <w:rtl/>
        </w:rPr>
        <w:t>بررسي كيفيت خدمات كتابخانه‌هاي مركزي دانشگاه‌هاي علوم پزشكي تابعه وزارت بهداشت ، درمان و آموزش پزشكي و دانشگاه آزاد اسلامي مستقر در تهران از طريق مدل تحليل شكاف</w:t>
      </w:r>
      <w:r w:rsidRPr="002A10B1">
        <w:rPr>
          <w:rFonts w:ascii="B Nazanin" w:hAnsi="B Nazanin" w:cs="B Nazanin"/>
          <w:color w:val="000000"/>
          <w:sz w:val="22"/>
          <w:szCs w:val="26"/>
          <w:rtl/>
        </w:rPr>
        <w:t xml:space="preserve">»، </w:t>
      </w:r>
      <w:r w:rsidRPr="002A10B1">
        <w:rPr>
          <w:rStyle w:val="Strong"/>
          <w:rFonts w:ascii="B Nazanin" w:hAnsi="B Nazanin" w:cs="B Nazanin"/>
          <w:color w:val="000000"/>
          <w:sz w:val="22"/>
          <w:szCs w:val="22"/>
          <w:rtl/>
        </w:rPr>
        <w:t>فصلنامه</w:t>
      </w:r>
      <w:r w:rsidRPr="002A10B1">
        <w:rPr>
          <w:rFonts w:ascii="B Nazanin" w:hAnsi="B Nazanin" w:cs="B Nazanin"/>
          <w:color w:val="000000"/>
          <w:sz w:val="22"/>
          <w:szCs w:val="22"/>
          <w:rtl/>
        </w:rPr>
        <w:t xml:space="preserve"> </w:t>
      </w:r>
      <w:r w:rsidRPr="002A10B1">
        <w:rPr>
          <w:rStyle w:val="Strong"/>
          <w:rFonts w:ascii="B Nazanin" w:hAnsi="B Nazanin" w:cs="B Nazanin"/>
          <w:color w:val="000000"/>
          <w:sz w:val="22"/>
          <w:szCs w:val="22"/>
          <w:rtl/>
        </w:rPr>
        <w:t>كتابداري و اطلاع‌رساني</w:t>
      </w:r>
      <w:r w:rsidRPr="002A10B1">
        <w:rPr>
          <w:rFonts w:ascii="B Nazanin" w:hAnsi="B Nazanin" w:cs="B Nazanin"/>
          <w:color w:val="000000"/>
          <w:sz w:val="22"/>
          <w:szCs w:val="26"/>
          <w:rtl/>
        </w:rPr>
        <w:t>، شماره دوم، جلد 11.</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 xml:space="preserve">- حريري، نجلا و حسن اشرفي (1388). «بررسي ميزان رضايت شغلي كتابداران شاغل در كتابخانه‌هاي عمومي وابسته به نهاد كتابخانه‌هاي عمومي كشور در مراكز استان‌ها»، </w:t>
      </w:r>
      <w:r w:rsidRPr="002A10B1">
        <w:rPr>
          <w:rStyle w:val="Strong"/>
          <w:rFonts w:ascii="B Nazanin" w:hAnsi="B Nazanin" w:cs="B Nazanin"/>
          <w:color w:val="000000"/>
          <w:sz w:val="22"/>
          <w:szCs w:val="22"/>
          <w:rtl/>
        </w:rPr>
        <w:t>فصلنامه كتابداري و اطلاع‌رساني</w:t>
      </w:r>
      <w:r w:rsidRPr="002A10B1">
        <w:rPr>
          <w:rFonts w:ascii="B Nazanin" w:hAnsi="B Nazanin" w:cs="B Nazanin"/>
          <w:color w:val="000000"/>
          <w:sz w:val="22"/>
          <w:szCs w:val="26"/>
          <w:rtl/>
        </w:rPr>
        <w:t xml:space="preserve">، شماره اول، جلد 12.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 xml:space="preserve">- درخشان، مريم‌السادات (1384). </w:t>
      </w:r>
      <w:r w:rsidRPr="002A10B1">
        <w:rPr>
          <w:rStyle w:val="Strong"/>
          <w:rFonts w:ascii="B Nazanin" w:hAnsi="B Nazanin" w:cs="B Nazanin"/>
          <w:color w:val="000000"/>
          <w:sz w:val="22"/>
          <w:szCs w:val="22"/>
          <w:rtl/>
        </w:rPr>
        <w:t>ارزيابي كيفيت خدمات كتابخانه مركزي سازمان مديريت وبرنامه‌ريزي كشور</w:t>
      </w:r>
      <w:r w:rsidRPr="002A10B1">
        <w:rPr>
          <w:rFonts w:ascii="B Nazanin" w:hAnsi="B Nazanin" w:cs="B Nazanin"/>
          <w:color w:val="000000"/>
          <w:sz w:val="22"/>
          <w:szCs w:val="26"/>
          <w:rtl/>
        </w:rPr>
        <w:t xml:space="preserve">. پايان‌نامه كارشناسي ارشد. تهران: دانشگاه تربيت مدرس. گروه كتابداري و اطلاع‌رساني.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 راعي، رضا (1380).‍‍‍‍‍‍ «شبكه</w:t>
      </w:r>
      <w:r w:rsidRPr="002A10B1">
        <w:rPr>
          <w:rFonts w:ascii="B Nazanin" w:hAnsi="B Nazanin" w:cs="B Nazanin"/>
          <w:color w:val="000000"/>
          <w:sz w:val="22"/>
          <w:szCs w:val="26"/>
          <w:rtl/>
        </w:rPr>
        <w:softHyphen/>
        <w:t>هاي عصبي؛ رويكردي نوين در تصميم</w:t>
      </w:r>
      <w:r w:rsidRPr="002A10B1">
        <w:rPr>
          <w:rFonts w:ascii="B Nazanin" w:hAnsi="B Nazanin" w:cs="B Nazanin"/>
          <w:color w:val="000000"/>
          <w:sz w:val="22"/>
          <w:szCs w:val="26"/>
          <w:rtl/>
        </w:rPr>
        <w:softHyphen/>
        <w:t xml:space="preserve">گيري مديريت»، </w:t>
      </w:r>
      <w:r w:rsidRPr="002A10B1">
        <w:rPr>
          <w:rStyle w:val="Strong"/>
          <w:rFonts w:ascii="B Nazanin" w:hAnsi="B Nazanin" w:cs="B Nazanin"/>
          <w:color w:val="000000"/>
          <w:sz w:val="22"/>
          <w:szCs w:val="22"/>
          <w:rtl/>
        </w:rPr>
        <w:t>فصلنامه</w:t>
      </w:r>
      <w:r w:rsidRPr="002A10B1">
        <w:rPr>
          <w:rFonts w:ascii="B Nazanin" w:hAnsi="B Nazanin" w:cs="B Nazanin"/>
          <w:color w:val="000000"/>
          <w:sz w:val="22"/>
          <w:szCs w:val="22"/>
          <w:rtl/>
        </w:rPr>
        <w:t xml:space="preserve"> </w:t>
      </w:r>
      <w:r w:rsidRPr="002A10B1">
        <w:rPr>
          <w:rStyle w:val="Strong"/>
          <w:rFonts w:ascii="B Nazanin" w:hAnsi="B Nazanin" w:cs="B Nazanin"/>
          <w:color w:val="000000"/>
          <w:sz w:val="22"/>
          <w:szCs w:val="22"/>
          <w:rtl/>
        </w:rPr>
        <w:t>مدرس</w:t>
      </w:r>
      <w:r w:rsidRPr="002A10B1">
        <w:rPr>
          <w:rFonts w:ascii="B Nazanin" w:hAnsi="B Nazanin" w:cs="B Nazanin"/>
          <w:color w:val="000000"/>
          <w:sz w:val="22"/>
          <w:szCs w:val="26"/>
          <w:rtl/>
        </w:rPr>
        <w:t>، دوره 5، شماره 2، صص 133 تا 154.</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 رئيسي، پوران و عزت ابراهيمي (1386). «ميزان رضايت استفاده</w:t>
      </w:r>
      <w:r w:rsidRPr="002A10B1">
        <w:rPr>
          <w:rFonts w:ascii="B Nazanin" w:hAnsi="B Nazanin" w:cs="B Nazanin"/>
          <w:color w:val="000000"/>
          <w:sz w:val="22"/>
          <w:szCs w:val="26"/>
          <w:rtl/>
        </w:rPr>
        <w:softHyphen/>
        <w:t xml:space="preserve">كنندگان از كتابخانه مركزي دانشگاه علوم پزشكي ايران در رابطه با منابع موجود و خدمات ارائه شده سال1383»، </w:t>
      </w:r>
      <w:r w:rsidRPr="002A10B1">
        <w:rPr>
          <w:rStyle w:val="Strong"/>
          <w:rFonts w:ascii="B Nazanin" w:hAnsi="B Nazanin" w:cs="B Nazanin"/>
          <w:color w:val="000000"/>
          <w:sz w:val="22"/>
          <w:szCs w:val="22"/>
          <w:rtl/>
        </w:rPr>
        <w:t>فصلنامه كتابداري و اطلاع‌رساني</w:t>
      </w:r>
      <w:r w:rsidRPr="002A10B1">
        <w:rPr>
          <w:rFonts w:ascii="B Nazanin" w:hAnsi="B Nazanin" w:cs="B Nazanin"/>
          <w:color w:val="000000"/>
          <w:sz w:val="22"/>
          <w:szCs w:val="26"/>
          <w:rtl/>
        </w:rPr>
        <w:t>، شماره 1 (پياپي 37).</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 xml:space="preserve">- سيد جوادين، سيد رضا (1384). </w:t>
      </w:r>
      <w:r w:rsidRPr="002A10B1">
        <w:rPr>
          <w:rStyle w:val="Strong"/>
          <w:rFonts w:ascii="B Nazanin" w:hAnsi="B Nazanin" w:cs="B Nazanin"/>
          <w:color w:val="000000"/>
          <w:sz w:val="22"/>
          <w:szCs w:val="22"/>
          <w:rtl/>
        </w:rPr>
        <w:t>مديريت كيفيت خدمات</w:t>
      </w:r>
      <w:r w:rsidRPr="002A10B1">
        <w:rPr>
          <w:rFonts w:ascii="B Nazanin" w:hAnsi="B Nazanin" w:cs="B Nazanin"/>
          <w:color w:val="000000"/>
          <w:sz w:val="22"/>
          <w:szCs w:val="26"/>
          <w:rtl/>
        </w:rPr>
        <w:t xml:space="preserve">، چاپ اول، نشر نگاه دانش.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 xml:space="preserve">- كاظم‌پور، زهرا (1385). </w:t>
      </w:r>
      <w:r w:rsidRPr="002A10B1">
        <w:rPr>
          <w:rStyle w:val="Strong"/>
          <w:rFonts w:ascii="B Nazanin" w:hAnsi="B Nazanin" w:cs="B Nazanin"/>
          <w:color w:val="000000"/>
          <w:sz w:val="22"/>
          <w:szCs w:val="22"/>
          <w:rtl/>
        </w:rPr>
        <w:t xml:space="preserve">ارزيابي كيفيت خدمات كتابخانة مركزي دانشگاه‌هاي فني ـ مهندسي دولتي شهر تهران بر اساس مدل </w:t>
      </w:r>
      <w:r w:rsidRPr="002A10B1">
        <w:rPr>
          <w:rStyle w:val="Strong"/>
          <w:rFonts w:ascii="B Nazanin" w:hAnsi="B Nazanin" w:cs="B Nazanin"/>
          <w:color w:val="000000"/>
          <w:sz w:val="22"/>
          <w:szCs w:val="22"/>
        </w:rPr>
        <w:t>LibQUAL</w:t>
      </w:r>
      <w:r w:rsidRPr="002A10B1">
        <w:rPr>
          <w:rFonts w:ascii="B Nazanin" w:hAnsi="B Nazanin" w:cs="B Nazanin"/>
          <w:color w:val="000000"/>
          <w:sz w:val="22"/>
          <w:szCs w:val="26"/>
          <w:rtl/>
        </w:rPr>
        <w:t>. پايان‌نامة كارشناسي ارشد علوم كتابداري و اطلاع‌‌رساني، دانشكدة روانشناسي و علوم تربيتي دانشگاه تهران.</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 مهدي</w:t>
      </w:r>
      <w:r w:rsidRPr="002A10B1">
        <w:rPr>
          <w:rFonts w:ascii="B Nazanin" w:hAnsi="B Nazanin" w:cs="B Nazanin"/>
          <w:color w:val="000000"/>
          <w:sz w:val="22"/>
          <w:szCs w:val="26"/>
          <w:rtl/>
        </w:rPr>
        <w:softHyphen/>
        <w:t>زاده قلعه جوق، ليدا (1383). «ميزان رضايتمندي دانشجويان از خدمات كتابخانه</w:t>
      </w:r>
      <w:r w:rsidRPr="002A10B1">
        <w:rPr>
          <w:rFonts w:ascii="B Nazanin" w:hAnsi="B Nazanin" w:cs="B Nazanin"/>
          <w:color w:val="000000"/>
          <w:sz w:val="22"/>
          <w:szCs w:val="26"/>
          <w:rtl/>
        </w:rPr>
        <w:softHyphen/>
        <w:t xml:space="preserve">هاي دانشگاههاي دولتي تبريز». </w:t>
      </w:r>
      <w:r w:rsidRPr="002A10B1">
        <w:rPr>
          <w:rStyle w:val="Strong"/>
          <w:rFonts w:ascii="B Nazanin" w:hAnsi="B Nazanin" w:cs="B Nazanin"/>
          <w:color w:val="000000"/>
          <w:sz w:val="22"/>
          <w:szCs w:val="22"/>
          <w:rtl/>
        </w:rPr>
        <w:t>فصلنامه كتاب</w:t>
      </w:r>
      <w:r w:rsidRPr="002A10B1">
        <w:rPr>
          <w:rFonts w:ascii="B Nazanin" w:hAnsi="B Nazanin" w:cs="B Nazanin"/>
          <w:color w:val="000000"/>
          <w:sz w:val="22"/>
          <w:szCs w:val="26"/>
          <w:rtl/>
        </w:rPr>
        <w:t>، شماره 1 (پياپي 57)، صص 134-123.</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 xml:space="preserve">- ميرغفوري، سيد حبيب و فاطمه مكي (1386). «بررسي سطح كيفي خدمات كتابخانه‌هاي آموزشي با رويكرد به لايب كوال (مورد: كتابخانه‌هاي دانشگاه يزد)». </w:t>
      </w:r>
      <w:r w:rsidRPr="002A10B1">
        <w:rPr>
          <w:rStyle w:val="Strong"/>
          <w:rFonts w:ascii="B Nazanin" w:hAnsi="B Nazanin" w:cs="B Nazanin"/>
          <w:color w:val="000000"/>
          <w:sz w:val="22"/>
          <w:szCs w:val="22"/>
          <w:rtl/>
        </w:rPr>
        <w:t>فصلنامه</w:t>
      </w:r>
      <w:r w:rsidRPr="002A10B1">
        <w:rPr>
          <w:rFonts w:ascii="B Nazanin" w:hAnsi="B Nazanin" w:cs="B Nazanin"/>
          <w:color w:val="000000"/>
          <w:sz w:val="22"/>
          <w:szCs w:val="22"/>
          <w:rtl/>
        </w:rPr>
        <w:t xml:space="preserve"> </w:t>
      </w:r>
      <w:r w:rsidRPr="002A10B1">
        <w:rPr>
          <w:rStyle w:val="Strong"/>
          <w:rFonts w:ascii="B Nazanin" w:hAnsi="B Nazanin" w:cs="B Nazanin"/>
          <w:color w:val="000000"/>
          <w:sz w:val="22"/>
          <w:szCs w:val="22"/>
          <w:rtl/>
        </w:rPr>
        <w:t>كتابداري و اطلاع‌رساني</w:t>
      </w:r>
      <w:r w:rsidRPr="002A10B1">
        <w:rPr>
          <w:rFonts w:ascii="B Nazanin" w:hAnsi="B Nazanin" w:cs="B Nazanin"/>
          <w:color w:val="000000"/>
          <w:sz w:val="22"/>
          <w:szCs w:val="26"/>
          <w:rtl/>
        </w:rPr>
        <w:t>، شماره اول، جلد دهم، صص 61 تا 78.</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26"/>
          <w:rtl/>
        </w:rPr>
        <w:t xml:space="preserve">- نجاتي‌ اجي بيشه، مهران (1387). ارزيابي عملكرد دانشگاه‌ها و مؤسسات آموزش عالي با استفاده از روش كارت امتيازي متوازن (مجتمع علوم انساني، دانشگاه يزد). پايان‌نامه كارشناسي ارشد، به راهنمايي دكتر داريوش فريد، دانشگاه يزد.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szCs w:val="18"/>
          <w:rtl/>
        </w:rPr>
        <w:lastRenderedPageBreak/>
        <w:t> </w:t>
      </w:r>
    </w:p>
    <w:p w:rsidR="002A10B1" w:rsidRPr="002A10B1" w:rsidRDefault="002A10B1" w:rsidP="002A10B1">
      <w:pPr>
        <w:ind w:firstLine="567"/>
        <w:jc w:val="lowKashida"/>
        <w:rPr>
          <w:rFonts w:ascii="B Nazanin" w:hAnsi="B Nazanin" w:cs="B Nazanin"/>
          <w:color w:val="000000"/>
          <w:sz w:val="22"/>
          <w:szCs w:val="18"/>
          <w:rtl/>
        </w:rPr>
      </w:pPr>
      <w:r w:rsidRPr="002A10B1">
        <w:rPr>
          <w:rFonts w:ascii="B Nazanin" w:hAnsi="B Nazanin" w:cs="B Nazanin"/>
          <w:color w:val="000000"/>
          <w:sz w:val="22"/>
        </w:rPr>
        <w:t xml:space="preserve">- Barnes, B. R (2007). Analysing Service Quality: The Case of Post-Graduate Chinese Students, </w:t>
      </w:r>
      <w:r w:rsidRPr="002A10B1">
        <w:rPr>
          <w:rStyle w:val="Emphasis"/>
          <w:rFonts w:ascii="B Nazanin" w:hAnsi="B Nazanin" w:cs="B Nazanin"/>
          <w:b/>
          <w:bCs/>
          <w:color w:val="000000"/>
          <w:sz w:val="22"/>
        </w:rPr>
        <w:t>Total Quality Management &amp; Business Excellence</w:t>
      </w:r>
      <w:r w:rsidRPr="002A10B1">
        <w:rPr>
          <w:rFonts w:ascii="B Nazanin" w:hAnsi="B Nazanin" w:cs="B Nazanin"/>
          <w:color w:val="000000"/>
          <w:sz w:val="22"/>
        </w:rPr>
        <w:t>, 18(3),pp 313-331.</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xml:space="preserve">- Cronin, J. j., and Taylor, S. A (1994). “SERVPERF versus SERVQUAL: Reconciling performance- minus- expectations measurement of service quality”, </w:t>
      </w:r>
      <w:r w:rsidRPr="002A10B1">
        <w:rPr>
          <w:rStyle w:val="Emphasis"/>
          <w:rFonts w:ascii="B Nazanin" w:hAnsi="B Nazanin" w:cs="B Nazanin"/>
          <w:b/>
          <w:bCs/>
          <w:color w:val="000000"/>
          <w:sz w:val="22"/>
          <w:szCs w:val="18"/>
        </w:rPr>
        <w:t>Journal of Marketing</w:t>
      </w:r>
      <w:r w:rsidRPr="002A10B1">
        <w:rPr>
          <w:rFonts w:ascii="B Nazanin" w:hAnsi="B Nazanin" w:cs="B Nazanin"/>
          <w:color w:val="000000"/>
          <w:sz w:val="22"/>
          <w:szCs w:val="18"/>
        </w:rPr>
        <w:t>, vol.58, no.1, pp.125 – 131.</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xml:space="preserve">- Fausett, L (1994). </w:t>
      </w:r>
      <w:r w:rsidRPr="002A10B1">
        <w:rPr>
          <w:rStyle w:val="Strong"/>
          <w:rFonts w:ascii="B Nazanin" w:hAnsi="B Nazanin" w:cs="B Nazanin"/>
          <w:color w:val="000000"/>
          <w:sz w:val="22"/>
          <w:szCs w:val="18"/>
        </w:rPr>
        <w:t>Fundamentals of neural networks</w:t>
      </w:r>
      <w:r w:rsidRPr="002A10B1">
        <w:rPr>
          <w:rFonts w:ascii="B Nazanin" w:hAnsi="B Nazanin" w:cs="B Nazanin"/>
          <w:color w:val="000000"/>
          <w:sz w:val="22"/>
          <w:szCs w:val="18"/>
        </w:rPr>
        <w:t>. Englewood Cliffs, NJ: Prentice-Hall, Inc.</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rPr>
        <w:t>- Filiz, z (2007). Service Quality of University Library: A Study amongest at students at osmangazi University and anadolu university. Ekonometri ve İstatistik, Sayı:5</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rPr>
        <w:t xml:space="preserve">- Franklin, B., Niteci, D. (2005). ARL New Measures user satisfaction with paper. [on-line]. Available: http://www.arl.org/libqual/geninfo/usersatisfaction.Pdf. </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rPr>
        <w:t xml:space="preserve">- Hernon, Peter (2002). Quality: New directions in the research. </w:t>
      </w:r>
      <w:r w:rsidRPr="002A10B1">
        <w:rPr>
          <w:rStyle w:val="Strong"/>
          <w:rFonts w:ascii="B Nazanin" w:hAnsi="B Nazanin" w:cs="B Nazanin"/>
          <w:color w:val="000000"/>
          <w:sz w:val="22"/>
        </w:rPr>
        <w:t>The Journal of Academic</w:t>
      </w:r>
      <w:r w:rsidRPr="002A10B1">
        <w:rPr>
          <w:rStyle w:val="Emphasis"/>
          <w:rFonts w:ascii="B Nazanin" w:hAnsi="B Nazanin" w:cs="B Nazanin"/>
          <w:b/>
          <w:bCs/>
          <w:color w:val="000000"/>
          <w:sz w:val="22"/>
        </w:rPr>
        <w:t xml:space="preserve"> librarianship</w:t>
      </w:r>
      <w:r w:rsidRPr="002A10B1">
        <w:rPr>
          <w:rFonts w:ascii="B Nazanin" w:hAnsi="B Nazanin" w:cs="B Nazanin"/>
          <w:color w:val="000000"/>
          <w:sz w:val="22"/>
        </w:rPr>
        <w:t>, 28(4), pp.224-231.</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xml:space="preserve">- Kano, N (1996). </w:t>
      </w:r>
      <w:r w:rsidRPr="002A10B1">
        <w:rPr>
          <w:rStyle w:val="Strong"/>
          <w:rFonts w:ascii="B Nazanin" w:hAnsi="B Nazanin" w:cs="B Nazanin"/>
          <w:color w:val="000000"/>
          <w:sz w:val="22"/>
          <w:szCs w:val="18"/>
        </w:rPr>
        <w:t>Guide to T.Q.M In service Industries</w:t>
      </w:r>
      <w:r w:rsidRPr="002A10B1">
        <w:rPr>
          <w:rFonts w:ascii="B Nazanin" w:hAnsi="B Nazanin" w:cs="B Nazanin"/>
          <w:color w:val="000000"/>
          <w:sz w:val="22"/>
          <w:szCs w:val="18"/>
        </w:rPr>
        <w:t>, Singapor: Asian Productivity organization.</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xml:space="preserve">- Kilbourne, W.E., Duffy, J.A., Duffy, M. and Giarchi, G (2004). The applicability of SERVQUAL in cross-national measurements of health-care quality, </w:t>
      </w:r>
      <w:r w:rsidRPr="002A10B1">
        <w:rPr>
          <w:rStyle w:val="Strong"/>
          <w:rFonts w:ascii="B Nazanin" w:hAnsi="B Nazanin" w:cs="B Nazanin"/>
          <w:color w:val="000000"/>
          <w:sz w:val="22"/>
          <w:szCs w:val="18"/>
        </w:rPr>
        <w:t>Journal of Services Marketing</w:t>
      </w:r>
      <w:r w:rsidRPr="002A10B1">
        <w:rPr>
          <w:rFonts w:ascii="B Nazanin" w:hAnsi="B Nazanin" w:cs="B Nazanin"/>
          <w:color w:val="000000"/>
          <w:sz w:val="22"/>
          <w:szCs w:val="18"/>
        </w:rPr>
        <w:t>, Vol. 18 Nos 6/7, 524-33.</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xml:space="preserve">- Lehtinen, U and Lehtinen, J.R (1982). </w:t>
      </w:r>
      <w:r w:rsidRPr="002A10B1">
        <w:rPr>
          <w:rStyle w:val="Strong"/>
          <w:rFonts w:ascii="B Nazanin" w:hAnsi="B Nazanin" w:cs="B Nazanin"/>
          <w:color w:val="000000"/>
          <w:sz w:val="22"/>
          <w:szCs w:val="18"/>
        </w:rPr>
        <w:t>Service quality: a study of quality dimentions</w:t>
      </w:r>
      <w:r w:rsidRPr="002A10B1">
        <w:rPr>
          <w:rFonts w:ascii="B Nazanin" w:hAnsi="B Nazanin" w:cs="B Nazanin"/>
          <w:color w:val="000000"/>
          <w:sz w:val="22"/>
          <w:szCs w:val="18"/>
        </w:rPr>
        <w:t>, working paper, service Management Institue, Helsinki</w:t>
      </w:r>
      <w:r w:rsidRPr="002A10B1">
        <w:rPr>
          <w:rFonts w:ascii="B Nazanin" w:hAnsi="B Nazanin" w:cs="B Nazanin"/>
          <w:color w:val="000000"/>
          <w:sz w:val="22"/>
          <w:szCs w:val="18"/>
          <w:rtl/>
        </w:rPr>
        <w:t>.</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xml:space="preserve">- Martin, S (2003). Using SERVQUAL in health libraries across Somerset, Devon and Cornwall. </w:t>
      </w:r>
      <w:r w:rsidRPr="002A10B1">
        <w:rPr>
          <w:rStyle w:val="Strong"/>
          <w:rFonts w:ascii="B Nazanin" w:hAnsi="B Nazanin" w:cs="B Nazanin"/>
          <w:color w:val="000000"/>
          <w:sz w:val="22"/>
          <w:szCs w:val="18"/>
        </w:rPr>
        <w:t>Health Information and Libraries Journal</w:t>
      </w:r>
      <w:r w:rsidRPr="002A10B1">
        <w:rPr>
          <w:rFonts w:ascii="B Nazanin" w:hAnsi="B Nazanin" w:cs="B Nazanin"/>
          <w:color w:val="000000"/>
          <w:sz w:val="22"/>
          <w:szCs w:val="18"/>
        </w:rPr>
        <w:t>, 20, pp. 15-21.</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xml:space="preserve">- Masmanidis, T., Vassiliadis, C., Mylonakis, J (2006). Evaluation of Ski Center Services in Greece based on the Multiattribute Measurement Model of Attitudes, </w:t>
      </w:r>
      <w:r w:rsidRPr="002A10B1">
        <w:rPr>
          <w:rStyle w:val="Strong"/>
          <w:rFonts w:ascii="B Nazanin" w:hAnsi="B Nazanin" w:cs="B Nazanin"/>
          <w:color w:val="000000"/>
          <w:sz w:val="22"/>
          <w:szCs w:val="18"/>
        </w:rPr>
        <w:t>Journal of Social Sciences</w:t>
      </w:r>
      <w:r w:rsidRPr="002A10B1">
        <w:rPr>
          <w:rFonts w:ascii="B Nazanin" w:hAnsi="B Nazanin" w:cs="B Nazanin"/>
          <w:color w:val="000000"/>
          <w:sz w:val="22"/>
          <w:szCs w:val="18"/>
        </w:rPr>
        <w:t xml:space="preserve">, 2 (3): 81-84. </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xml:space="preserve">- Nejati, M &amp; Nejati, M (2008). “Service quality at university of Tehran central library”, </w:t>
      </w:r>
      <w:r w:rsidRPr="002A10B1">
        <w:rPr>
          <w:rStyle w:val="Strong"/>
          <w:rFonts w:ascii="B Nazanin" w:hAnsi="B Nazanin" w:cs="B Nazanin"/>
          <w:color w:val="000000"/>
          <w:sz w:val="22"/>
          <w:szCs w:val="18"/>
        </w:rPr>
        <w:t>Library Management</w:t>
      </w:r>
      <w:r w:rsidRPr="002A10B1">
        <w:rPr>
          <w:rFonts w:ascii="B Nazanin" w:hAnsi="B Nazanin" w:cs="B Nazanin"/>
          <w:color w:val="000000"/>
          <w:sz w:val="22"/>
          <w:szCs w:val="18"/>
        </w:rPr>
        <w:t xml:space="preserve">, vol.29, no.6/7, pp.571- 582. </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lastRenderedPageBreak/>
        <w:t>- Oldman, C. Wills, G (1977). The Beneficial Library, MCB Books, Bradford.</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xml:space="preserve">- Parasuraman, A.V.A Zeithaml and L.L. Berry (1985). “A Conceptual model of service quality and its implication for future research”, </w:t>
      </w:r>
      <w:r w:rsidRPr="002A10B1">
        <w:rPr>
          <w:rStyle w:val="Strong"/>
          <w:rFonts w:ascii="B Nazanin" w:hAnsi="B Nazanin" w:cs="B Nazanin"/>
          <w:color w:val="000000"/>
          <w:sz w:val="22"/>
          <w:szCs w:val="18"/>
        </w:rPr>
        <w:t>Journal of Marketing</w:t>
      </w:r>
      <w:r w:rsidRPr="002A10B1">
        <w:rPr>
          <w:rFonts w:ascii="B Nazanin" w:hAnsi="B Nazanin" w:cs="B Nazanin"/>
          <w:color w:val="000000"/>
          <w:sz w:val="22"/>
          <w:szCs w:val="18"/>
        </w:rPr>
        <w:t>, No.49, PP.41 – 50.</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xml:space="preserve">- Parasuraman, A., Zeithaml, V.A. and Berry, L.L (1999). Alternative scales for measuring service quality: A comparative assessment based on psychometric and diagnostic criteria, Journal of retailing, Vol. 70 NO. 3, pp. 201-30. </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xml:space="preserve">- Rumelhart, D.E.,Hinton, G.E. and Williams, R.J (1986). </w:t>
      </w:r>
      <w:r w:rsidRPr="002A10B1">
        <w:rPr>
          <w:rStyle w:val="Strong"/>
          <w:rFonts w:ascii="B Nazanin" w:hAnsi="B Nazanin" w:cs="B Nazanin"/>
          <w:color w:val="000000"/>
          <w:sz w:val="22"/>
          <w:szCs w:val="18"/>
        </w:rPr>
        <w:t>Learning internal representations by error propagation</w:t>
      </w:r>
      <w:r w:rsidRPr="002A10B1">
        <w:rPr>
          <w:rFonts w:ascii="B Nazanin" w:hAnsi="B Nazanin" w:cs="B Nazanin"/>
          <w:color w:val="000000"/>
          <w:sz w:val="22"/>
          <w:szCs w:val="18"/>
        </w:rPr>
        <w:t>, in rueilaht, D.E. and Mcclelland, J.L.(Eds), parallel Distributed processing: - Explorations in the Microstructure of cognition, vol. I: Foundations, The MIT press, Cambridge, MA. PP:319.62</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xml:space="preserve">- Sahu, Kumar Ashok (2007). “Measuring service quality in an academic library: an Indian case study” , </w:t>
      </w:r>
      <w:r w:rsidRPr="002A10B1">
        <w:rPr>
          <w:rStyle w:val="Strong"/>
          <w:rFonts w:ascii="B Nazanin" w:hAnsi="B Nazanin" w:cs="B Nazanin"/>
          <w:color w:val="000000"/>
          <w:sz w:val="22"/>
          <w:szCs w:val="18"/>
        </w:rPr>
        <w:t>Library Review</w:t>
      </w:r>
      <w:r w:rsidRPr="002A10B1">
        <w:rPr>
          <w:rFonts w:ascii="B Nazanin" w:hAnsi="B Nazanin" w:cs="B Nazanin"/>
          <w:color w:val="000000"/>
          <w:sz w:val="22"/>
          <w:szCs w:val="18"/>
        </w:rPr>
        <w:t>, vol 56, no 3, pp.234- 243.</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xml:space="preserve">- Thapisa, A.P.N. and Gamini, V (1999). "Perceptions of quality service at the university of Botswana library: what nova says", </w:t>
      </w:r>
      <w:r w:rsidRPr="002A10B1">
        <w:rPr>
          <w:rStyle w:val="Strong"/>
          <w:rFonts w:ascii="B Nazanin" w:hAnsi="B Nazanin" w:cs="B Nazanin"/>
          <w:color w:val="000000"/>
          <w:sz w:val="22"/>
          <w:szCs w:val="18"/>
        </w:rPr>
        <w:t>Library Management</w:t>
      </w:r>
      <w:r w:rsidRPr="002A10B1">
        <w:rPr>
          <w:rFonts w:ascii="B Nazanin" w:hAnsi="B Nazanin" w:cs="B Nazanin"/>
          <w:color w:val="000000"/>
          <w:sz w:val="22"/>
          <w:szCs w:val="18"/>
        </w:rPr>
        <w:t>, Vol. 20. NO. 7, pp.373-383.</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xml:space="preserve">- Thawornwong, S., D. Enke &amp; C. Dagli (2003). "Neural Networks as a Decision Maker for Stock Trading: A Technical Analysis Approach", </w:t>
      </w:r>
      <w:r w:rsidRPr="002A10B1">
        <w:rPr>
          <w:rStyle w:val="Emphasis"/>
          <w:rFonts w:ascii="B Nazanin" w:hAnsi="B Nazanin" w:cs="B Nazanin"/>
          <w:b/>
          <w:bCs/>
          <w:color w:val="000000"/>
          <w:sz w:val="22"/>
          <w:szCs w:val="18"/>
        </w:rPr>
        <w:t>International Journal of Smart Engineering System Design</w:t>
      </w:r>
      <w:r w:rsidRPr="002A10B1">
        <w:rPr>
          <w:rFonts w:ascii="B Nazanin" w:hAnsi="B Nazanin" w:cs="B Nazanin"/>
          <w:color w:val="000000"/>
          <w:sz w:val="22"/>
          <w:szCs w:val="18"/>
        </w:rPr>
        <w:t>, 5, pp. 313-325.</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rPr>
        <w:t>- Tuomi V (2001). Quality of academic library services: A customer’s point of view. University of Vaasa, Department of Public Management. Retrieved,Auguest 12, 200 form Yazd University. Web</w:t>
      </w:r>
      <w:r w:rsidRPr="002A10B1">
        <w:rPr>
          <w:rStyle w:val="Strong"/>
          <w:rFonts w:ascii="B Nazanin" w:hAnsi="B Nazanin" w:cs="B Nazanin"/>
          <w:color w:val="000000"/>
          <w:sz w:val="22"/>
        </w:rPr>
        <w:t>site:http://soc.kuleuven.be/pol/io/egpa/qual/vaasa/paper_vaasa_tuomi.pdf</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w:t>
      </w:r>
    </w:p>
    <w:p w:rsidR="002A10B1" w:rsidRPr="002A10B1" w:rsidRDefault="002A10B1" w:rsidP="002A10B1">
      <w:pPr>
        <w:ind w:firstLine="567"/>
        <w:jc w:val="lowKashida"/>
        <w:rPr>
          <w:rFonts w:ascii="B Nazanin" w:hAnsi="B Nazanin" w:cs="B Nazanin"/>
          <w:color w:val="000000"/>
          <w:sz w:val="22"/>
          <w:szCs w:val="18"/>
        </w:rPr>
      </w:pPr>
      <w:r w:rsidRPr="002A10B1">
        <w:rPr>
          <w:rFonts w:ascii="B Nazanin" w:hAnsi="B Nazanin" w:cs="B Nazanin"/>
          <w:color w:val="000000"/>
          <w:sz w:val="22"/>
          <w:szCs w:val="18"/>
        </w:rPr>
        <w:t xml:space="preserve">- Zhou, L., Zhang, Y. and Xu, J (2002). A critical assessment of SERVQUALs applicability in the banking context of china, Asia Pacific, in Hunt, K. (Ed.), Advances in Consumer Research, Vol. 5, Association for Consumer Research, Valdosta, GA, 14-21. </w:t>
      </w:r>
    </w:p>
    <w:p w:rsidR="002A10B1" w:rsidRPr="002A10B1" w:rsidRDefault="002A10B1" w:rsidP="002A10B1">
      <w:pPr>
        <w:jc w:val="both"/>
        <w:rPr>
          <w:rFonts w:ascii="B Nazanin" w:hAnsi="B Nazanin" w:cs="B Nazanin"/>
          <w:color w:val="000000"/>
          <w:sz w:val="22"/>
          <w:szCs w:val="18"/>
        </w:rPr>
      </w:pPr>
      <w:r w:rsidRPr="002A10B1">
        <w:rPr>
          <w:rFonts w:ascii="B Nazanin" w:hAnsi="B Nazanin" w:cs="B Nazanin"/>
          <w:color w:val="000000"/>
          <w:sz w:val="22"/>
          <w:szCs w:val="18"/>
        </w:rPr>
        <w:br w:type="textWrapping" w:clear="all"/>
      </w:r>
    </w:p>
    <w:p w:rsidR="002A10B1" w:rsidRPr="002A10B1" w:rsidRDefault="002A10B1" w:rsidP="002A10B1">
      <w:pPr>
        <w:jc w:val="both"/>
        <w:rPr>
          <w:rFonts w:ascii="B Nazanin" w:hAnsi="B Nazanin" w:cs="B Nazanin"/>
          <w:color w:val="000000"/>
          <w:sz w:val="22"/>
          <w:szCs w:val="18"/>
        </w:rPr>
      </w:pPr>
      <w:r w:rsidRPr="002A10B1">
        <w:rPr>
          <w:rFonts w:ascii="B Nazanin" w:hAnsi="B Nazanin" w:cs="B Nazanin"/>
          <w:color w:val="000000"/>
          <w:sz w:val="22"/>
          <w:szCs w:val="18"/>
        </w:rPr>
        <w:pict>
          <v:rect id="_x0000_i1025" style="width:154.45pt;height:.75pt" o:hrpct="330" o:hrstd="t" o:hrnoshade="t" o:hr="t" fillcolor="black" stroked="f"/>
        </w:pict>
      </w:r>
    </w:p>
    <w:p w:rsidR="002A10B1" w:rsidRPr="002A10B1" w:rsidRDefault="002A10B1" w:rsidP="002A10B1">
      <w:pPr>
        <w:jc w:val="both"/>
        <w:rPr>
          <w:rFonts w:ascii="B Nazanin" w:hAnsi="B Nazanin" w:cs="B Nazanin"/>
          <w:color w:val="000000"/>
          <w:sz w:val="22"/>
          <w:szCs w:val="18"/>
        </w:rPr>
      </w:pPr>
      <w:r w:rsidRPr="002A10B1">
        <w:rPr>
          <w:rFonts w:ascii="B Nazanin" w:hAnsi="B Nazanin" w:cs="B Nazanin"/>
          <w:color w:val="000000"/>
          <w:sz w:val="22"/>
          <w:szCs w:val="18"/>
        </w:rPr>
        <w:t xml:space="preserve">1.Artificial Neural Network. </w:t>
      </w:r>
    </w:p>
    <w:p w:rsidR="002A10B1" w:rsidRPr="002A10B1" w:rsidRDefault="002A10B1" w:rsidP="002A10B1">
      <w:pPr>
        <w:jc w:val="both"/>
        <w:rPr>
          <w:rFonts w:ascii="B Nazanin" w:hAnsi="B Nazanin" w:cs="B Nazanin"/>
          <w:color w:val="000000"/>
          <w:sz w:val="22"/>
          <w:szCs w:val="18"/>
        </w:rPr>
      </w:pPr>
      <w:r w:rsidRPr="002A10B1">
        <w:rPr>
          <w:rFonts w:ascii="B Nazanin" w:hAnsi="B Nazanin" w:cs="B Nazanin"/>
          <w:color w:val="000000"/>
          <w:sz w:val="22"/>
          <w:szCs w:val="18"/>
        </w:rPr>
        <w:t xml:space="preserve">1. </w:t>
      </w:r>
      <w:r w:rsidRPr="002A10B1">
        <w:rPr>
          <w:rFonts w:ascii="B Nazanin" w:hAnsi="B Nazanin" w:cs="B Nazanin"/>
          <w:color w:val="000000"/>
          <w:sz w:val="22"/>
        </w:rPr>
        <w:t>Servqual.</w:t>
      </w:r>
    </w:p>
    <w:p w:rsidR="002A10B1" w:rsidRPr="002A10B1" w:rsidRDefault="002A10B1" w:rsidP="002A10B1">
      <w:pPr>
        <w:jc w:val="both"/>
        <w:rPr>
          <w:rFonts w:ascii="B Nazanin" w:hAnsi="B Nazanin" w:cs="B Nazanin"/>
          <w:color w:val="000000"/>
          <w:sz w:val="22"/>
          <w:szCs w:val="18"/>
        </w:rPr>
      </w:pPr>
      <w:r w:rsidRPr="002A10B1">
        <w:rPr>
          <w:rFonts w:ascii="B Nazanin" w:hAnsi="B Nazanin" w:cs="B Nazanin"/>
          <w:color w:val="000000"/>
          <w:sz w:val="22"/>
        </w:rPr>
        <w:t>2. Service Performance(SERVPERF).</w:t>
      </w:r>
    </w:p>
    <w:p w:rsidR="002A10B1" w:rsidRPr="002A10B1" w:rsidRDefault="002A10B1" w:rsidP="002A10B1">
      <w:pPr>
        <w:jc w:val="both"/>
        <w:rPr>
          <w:rFonts w:ascii="B Nazanin" w:hAnsi="B Nazanin" w:cs="B Nazanin"/>
          <w:color w:val="000000"/>
          <w:sz w:val="22"/>
          <w:szCs w:val="18"/>
        </w:rPr>
      </w:pPr>
      <w:r w:rsidRPr="002A10B1">
        <w:rPr>
          <w:rFonts w:ascii="B Nazanin" w:hAnsi="B Nazanin" w:cs="B Nazanin"/>
          <w:color w:val="000000"/>
          <w:sz w:val="22"/>
        </w:rPr>
        <w:t>3. Service Importance- Performance(SERVEIMPERF).</w:t>
      </w:r>
    </w:p>
    <w:p w:rsidR="002A10B1" w:rsidRPr="002A10B1" w:rsidRDefault="002A10B1" w:rsidP="002A10B1">
      <w:pPr>
        <w:jc w:val="both"/>
        <w:rPr>
          <w:rFonts w:ascii="B Nazanin" w:hAnsi="B Nazanin" w:cs="B Nazanin"/>
          <w:color w:val="000000"/>
          <w:sz w:val="22"/>
          <w:szCs w:val="18"/>
        </w:rPr>
      </w:pPr>
      <w:r w:rsidRPr="002A10B1">
        <w:rPr>
          <w:rFonts w:ascii="B Nazanin" w:hAnsi="B Nazanin" w:cs="B Nazanin"/>
          <w:color w:val="000000"/>
          <w:sz w:val="22"/>
        </w:rPr>
        <w:t>1. Cronin &amp; Taylor.</w:t>
      </w:r>
    </w:p>
    <w:p w:rsidR="002A10B1" w:rsidRPr="002A10B1" w:rsidRDefault="002A10B1" w:rsidP="002A10B1">
      <w:pPr>
        <w:jc w:val="both"/>
        <w:rPr>
          <w:rFonts w:ascii="B Nazanin" w:hAnsi="B Nazanin" w:cs="B Nazanin"/>
          <w:color w:val="000000"/>
          <w:sz w:val="22"/>
          <w:szCs w:val="18"/>
        </w:rPr>
      </w:pPr>
      <w:r w:rsidRPr="002A10B1">
        <w:rPr>
          <w:rFonts w:ascii="B Nazanin" w:hAnsi="B Nazanin" w:cs="B Nazanin"/>
          <w:color w:val="000000"/>
          <w:sz w:val="22"/>
        </w:rPr>
        <w:lastRenderedPageBreak/>
        <w:t>2. Parasuraman &amp; Zeithaml.</w:t>
      </w:r>
    </w:p>
    <w:p w:rsidR="002A10B1" w:rsidRPr="002A10B1" w:rsidRDefault="002A10B1" w:rsidP="002A10B1">
      <w:pPr>
        <w:jc w:val="both"/>
        <w:rPr>
          <w:rFonts w:ascii="B Nazanin" w:hAnsi="B Nazanin" w:cs="B Nazanin"/>
          <w:color w:val="000000"/>
          <w:sz w:val="22"/>
          <w:szCs w:val="18"/>
        </w:rPr>
      </w:pPr>
      <w:r w:rsidRPr="002A10B1">
        <w:rPr>
          <w:rFonts w:ascii="B Nazanin" w:hAnsi="B Nazanin" w:cs="B Nazanin"/>
          <w:color w:val="000000"/>
          <w:sz w:val="22"/>
        </w:rPr>
        <w:t xml:space="preserve">3. Tangibles. </w:t>
      </w:r>
    </w:p>
    <w:p w:rsidR="002A10B1" w:rsidRPr="002A10B1" w:rsidRDefault="002A10B1" w:rsidP="002A10B1">
      <w:pPr>
        <w:jc w:val="both"/>
        <w:rPr>
          <w:rFonts w:ascii="B Nazanin" w:hAnsi="B Nazanin" w:cs="B Nazanin"/>
          <w:color w:val="000000"/>
          <w:sz w:val="22"/>
          <w:szCs w:val="18"/>
        </w:rPr>
      </w:pPr>
      <w:r w:rsidRPr="002A10B1">
        <w:rPr>
          <w:rFonts w:ascii="B Nazanin" w:hAnsi="B Nazanin" w:cs="B Nazanin"/>
          <w:color w:val="000000"/>
          <w:sz w:val="22"/>
        </w:rPr>
        <w:t xml:space="preserve">4. Reliability. </w:t>
      </w:r>
    </w:p>
    <w:p w:rsidR="002A10B1" w:rsidRPr="002A10B1" w:rsidRDefault="002A10B1" w:rsidP="002A10B1">
      <w:pPr>
        <w:jc w:val="both"/>
        <w:rPr>
          <w:rFonts w:ascii="B Nazanin" w:hAnsi="B Nazanin" w:cs="B Nazanin"/>
          <w:color w:val="000000"/>
          <w:sz w:val="22"/>
          <w:szCs w:val="18"/>
        </w:rPr>
      </w:pPr>
      <w:r w:rsidRPr="002A10B1">
        <w:rPr>
          <w:rFonts w:ascii="B Nazanin" w:hAnsi="B Nazanin" w:cs="B Nazanin"/>
          <w:color w:val="000000"/>
          <w:sz w:val="22"/>
        </w:rPr>
        <w:t xml:space="preserve">5. Responsiveness. </w:t>
      </w:r>
    </w:p>
    <w:p w:rsidR="002A10B1" w:rsidRPr="002A10B1" w:rsidRDefault="002A10B1" w:rsidP="002A10B1">
      <w:pPr>
        <w:jc w:val="both"/>
        <w:rPr>
          <w:rFonts w:ascii="B Nazanin" w:hAnsi="B Nazanin" w:cs="B Nazanin"/>
          <w:color w:val="000000"/>
          <w:sz w:val="22"/>
          <w:szCs w:val="18"/>
        </w:rPr>
      </w:pPr>
      <w:r w:rsidRPr="002A10B1">
        <w:rPr>
          <w:rFonts w:ascii="B Nazanin" w:hAnsi="B Nazanin" w:cs="B Nazanin"/>
          <w:color w:val="000000"/>
          <w:sz w:val="22"/>
        </w:rPr>
        <w:t>6. Assurance.</w:t>
      </w:r>
    </w:p>
    <w:p w:rsidR="002A10B1" w:rsidRPr="002A10B1" w:rsidRDefault="002A10B1" w:rsidP="002A10B1">
      <w:pPr>
        <w:jc w:val="both"/>
        <w:rPr>
          <w:rFonts w:ascii="B Nazanin" w:hAnsi="B Nazanin" w:cs="B Nazanin"/>
          <w:color w:val="000000"/>
          <w:sz w:val="22"/>
          <w:szCs w:val="18"/>
        </w:rPr>
      </w:pPr>
      <w:r w:rsidRPr="002A10B1">
        <w:rPr>
          <w:rFonts w:ascii="B Nazanin" w:hAnsi="B Nazanin" w:cs="B Nazanin"/>
          <w:color w:val="000000"/>
          <w:sz w:val="22"/>
        </w:rPr>
        <w:t xml:space="preserve">7. Empathy. </w:t>
      </w:r>
    </w:p>
    <w:p w:rsidR="002A10B1" w:rsidRPr="002A10B1" w:rsidRDefault="002A10B1" w:rsidP="002A10B1">
      <w:pPr>
        <w:spacing w:line="192" w:lineRule="auto"/>
        <w:jc w:val="lowKashida"/>
        <w:rPr>
          <w:rFonts w:ascii="B Nazanin" w:hAnsi="B Nazanin" w:cs="B Nazanin"/>
          <w:color w:val="000000"/>
          <w:sz w:val="22"/>
          <w:szCs w:val="18"/>
        </w:rPr>
      </w:pPr>
      <w:r w:rsidRPr="002A10B1">
        <w:rPr>
          <w:rFonts w:ascii="B Nazanin" w:hAnsi="B Nazanin" w:cs="B Nazanin"/>
          <w:color w:val="000000"/>
          <w:sz w:val="22"/>
          <w:szCs w:val="18"/>
          <w:rtl/>
        </w:rPr>
        <w:t>1. البته بايد توجه داشت كه شبكه عصبي مصنوعي به لحاظ پيچيدگي، با مغز انسان قابل مقايسه نيست. در حقيقت، شبكه عصبي مصنوعي يك الگوبرداري بسيار ساده از مغز انسان است.</w:t>
      </w:r>
    </w:p>
    <w:p w:rsidR="002A10B1" w:rsidRPr="002A10B1" w:rsidRDefault="002A10B1" w:rsidP="002A10B1">
      <w:pPr>
        <w:jc w:val="both"/>
        <w:rPr>
          <w:rFonts w:ascii="B Nazanin" w:hAnsi="B Nazanin" w:cs="B Nazanin"/>
          <w:color w:val="000000"/>
          <w:sz w:val="22"/>
          <w:szCs w:val="18"/>
          <w:rtl/>
        </w:rPr>
      </w:pPr>
      <w:r w:rsidRPr="002A10B1">
        <w:rPr>
          <w:rFonts w:ascii="B Nazanin" w:hAnsi="B Nazanin" w:cs="B Nazanin"/>
          <w:color w:val="000000"/>
          <w:sz w:val="22"/>
          <w:szCs w:val="18"/>
        </w:rPr>
        <w:t>1. Activation Function.</w:t>
      </w:r>
    </w:p>
    <w:p w:rsidR="002A10B1" w:rsidRPr="002A10B1" w:rsidRDefault="002A10B1" w:rsidP="002A10B1">
      <w:pPr>
        <w:jc w:val="both"/>
        <w:rPr>
          <w:rFonts w:ascii="B Nazanin" w:hAnsi="B Nazanin" w:cs="B Nazanin"/>
          <w:color w:val="000000"/>
          <w:sz w:val="22"/>
          <w:szCs w:val="18"/>
        </w:rPr>
      </w:pPr>
      <w:r w:rsidRPr="002A10B1">
        <w:rPr>
          <w:rFonts w:ascii="B Nazanin" w:hAnsi="B Nazanin" w:cs="B Nazanin"/>
          <w:color w:val="000000"/>
          <w:sz w:val="22"/>
          <w:szCs w:val="18"/>
        </w:rPr>
        <w:t>2. Supervised Learning.</w:t>
      </w:r>
    </w:p>
    <w:p w:rsidR="002A10B1" w:rsidRPr="002A10B1" w:rsidRDefault="002A10B1" w:rsidP="002A10B1">
      <w:pPr>
        <w:jc w:val="both"/>
        <w:rPr>
          <w:rFonts w:ascii="B Nazanin" w:hAnsi="B Nazanin" w:cs="B Nazanin"/>
          <w:color w:val="000000"/>
          <w:sz w:val="22"/>
          <w:szCs w:val="18"/>
        </w:rPr>
      </w:pPr>
      <w:r w:rsidRPr="002A10B1">
        <w:rPr>
          <w:rFonts w:ascii="B Nazanin" w:hAnsi="B Nazanin" w:cs="B Nazanin"/>
          <w:color w:val="000000"/>
          <w:sz w:val="22"/>
          <w:szCs w:val="18"/>
        </w:rPr>
        <w:t>3. Unsupervised Learning.</w:t>
      </w:r>
    </w:p>
    <w:p w:rsidR="002A10B1" w:rsidRPr="002A10B1" w:rsidRDefault="002A10B1" w:rsidP="002A10B1">
      <w:pPr>
        <w:spacing w:line="216" w:lineRule="auto"/>
        <w:jc w:val="both"/>
        <w:rPr>
          <w:rFonts w:ascii="B Nazanin" w:hAnsi="B Nazanin" w:cs="B Nazanin"/>
          <w:color w:val="000000"/>
          <w:sz w:val="22"/>
          <w:szCs w:val="18"/>
        </w:rPr>
      </w:pPr>
      <w:r w:rsidRPr="002A10B1">
        <w:rPr>
          <w:rFonts w:ascii="B Nazanin" w:hAnsi="B Nazanin" w:cs="B Nazanin"/>
          <w:color w:val="000000"/>
          <w:sz w:val="22"/>
          <w:szCs w:val="18"/>
        </w:rPr>
        <w:t>1. Feed Forward.</w:t>
      </w:r>
    </w:p>
    <w:p w:rsidR="002A10B1" w:rsidRPr="002A10B1" w:rsidRDefault="002A10B1" w:rsidP="002A10B1">
      <w:pPr>
        <w:spacing w:line="216" w:lineRule="auto"/>
        <w:jc w:val="both"/>
        <w:rPr>
          <w:rFonts w:ascii="B Nazanin" w:hAnsi="B Nazanin" w:cs="B Nazanin"/>
          <w:color w:val="000000"/>
          <w:sz w:val="22"/>
          <w:szCs w:val="18"/>
        </w:rPr>
      </w:pPr>
      <w:r w:rsidRPr="002A10B1">
        <w:rPr>
          <w:rFonts w:ascii="B Nazanin" w:hAnsi="B Nazanin" w:cs="B Nazanin"/>
          <w:color w:val="000000"/>
          <w:sz w:val="22"/>
          <w:szCs w:val="18"/>
        </w:rPr>
        <w:t>2. Recurrent.</w:t>
      </w:r>
    </w:p>
    <w:p w:rsidR="002A10B1" w:rsidRPr="002A10B1" w:rsidRDefault="002A10B1" w:rsidP="002A10B1">
      <w:pPr>
        <w:jc w:val="both"/>
        <w:rPr>
          <w:rFonts w:ascii="B Nazanin" w:hAnsi="B Nazanin" w:cs="B Nazanin"/>
          <w:color w:val="000000"/>
          <w:sz w:val="22"/>
          <w:szCs w:val="18"/>
        </w:rPr>
      </w:pPr>
      <w:r w:rsidRPr="002A10B1">
        <w:rPr>
          <w:rFonts w:ascii="B Nazanin" w:hAnsi="B Nazanin" w:cs="B Nazanin"/>
          <w:color w:val="000000"/>
          <w:sz w:val="22"/>
          <w:szCs w:val="18"/>
        </w:rPr>
        <w:t>1. Jawaharlal Nehru University.</w:t>
      </w:r>
    </w:p>
    <w:p w:rsidR="002A10B1" w:rsidRPr="002A10B1" w:rsidRDefault="002A10B1" w:rsidP="002A10B1">
      <w:pPr>
        <w:jc w:val="lowKashida"/>
        <w:rPr>
          <w:rFonts w:ascii="B Nazanin" w:hAnsi="B Nazanin" w:cs="B Nazanin"/>
          <w:color w:val="000000"/>
          <w:sz w:val="22"/>
          <w:szCs w:val="18"/>
        </w:rPr>
      </w:pPr>
      <w:r w:rsidRPr="002A10B1">
        <w:rPr>
          <w:rFonts w:ascii="B Nazanin" w:hAnsi="B Nazanin" w:cs="B Nazanin"/>
          <w:color w:val="000000"/>
          <w:sz w:val="22"/>
          <w:szCs w:val="18"/>
          <w:rtl/>
        </w:rPr>
        <w:t>1. كرجسي و مورگان(</w:t>
      </w:r>
      <w:r w:rsidRPr="002A10B1">
        <w:rPr>
          <w:rFonts w:ascii="B Nazanin" w:hAnsi="B Nazanin" w:cs="B Nazanin"/>
          <w:color w:val="000000"/>
          <w:sz w:val="22"/>
          <w:szCs w:val="18"/>
        </w:rPr>
        <w:t>Krejcie &amp; Morgan</w:t>
      </w:r>
      <w:r w:rsidRPr="002A10B1">
        <w:rPr>
          <w:rFonts w:ascii="B Nazanin" w:hAnsi="B Nazanin" w:cs="B Nazanin"/>
          <w:color w:val="000000"/>
          <w:sz w:val="22"/>
          <w:szCs w:val="18"/>
          <w:rtl/>
        </w:rPr>
        <w:t>) با توجه به خطاي نمونه</w:t>
      </w:r>
      <w:r w:rsidRPr="002A10B1">
        <w:rPr>
          <w:rFonts w:ascii="B Nazanin" w:hAnsi="B Nazanin" w:cs="B Nazanin"/>
          <w:color w:val="000000"/>
          <w:sz w:val="22"/>
          <w:szCs w:val="18"/>
          <w:rtl/>
        </w:rPr>
        <w:softHyphen/>
        <w:t>گيري 5% و سطح اطمينان 95% همبسته با آماره مجذور كاي</w:t>
      </w:r>
      <w:r w:rsidRPr="002A10B1">
        <w:rPr>
          <w:rFonts w:ascii="B Nazanin" w:hAnsi="B Nazanin" w:cs="B Nazanin"/>
          <w:color w:val="000000"/>
          <w:sz w:val="22"/>
          <w:szCs w:val="18"/>
          <w:rtl/>
        </w:rPr>
        <w:softHyphen/>
        <w:t>دو(خي</w:t>
      </w:r>
      <w:r w:rsidRPr="002A10B1">
        <w:rPr>
          <w:rFonts w:ascii="B Nazanin" w:hAnsi="B Nazanin" w:cs="B Nazanin"/>
          <w:color w:val="000000"/>
          <w:sz w:val="22"/>
          <w:szCs w:val="18"/>
          <w:rtl/>
        </w:rPr>
        <w:softHyphen/>
        <w:t>دو) براي يك درجه آزادي، جدولي را براي تعيين حجم نمونه از روي حجم جامعه ارائه دادند كه مي توان با اطمينان خاطر از آن استفاده كرد.</w:t>
      </w:r>
    </w:p>
    <w:p w:rsidR="002A10B1" w:rsidRPr="002A10B1" w:rsidRDefault="002A10B1" w:rsidP="002A10B1">
      <w:pPr>
        <w:jc w:val="both"/>
        <w:rPr>
          <w:rFonts w:ascii="B Nazanin" w:hAnsi="B Nazanin" w:cs="B Nazanin"/>
          <w:color w:val="000000"/>
          <w:sz w:val="22"/>
          <w:szCs w:val="18"/>
          <w:rtl/>
        </w:rPr>
      </w:pPr>
      <w:r w:rsidRPr="002A10B1">
        <w:rPr>
          <w:rFonts w:ascii="B Nazanin" w:hAnsi="B Nazanin" w:cs="B Nazanin"/>
          <w:color w:val="000000"/>
          <w:sz w:val="22"/>
          <w:szCs w:val="18"/>
          <w:rtl/>
        </w:rPr>
        <w:t> </w:t>
      </w:r>
    </w:p>
    <w:p w:rsidR="002A10B1" w:rsidRPr="002A10B1" w:rsidRDefault="002A10B1" w:rsidP="002A10B1">
      <w:pPr>
        <w:jc w:val="both"/>
        <w:rPr>
          <w:rFonts w:ascii="B Nazanin" w:hAnsi="B Nazanin" w:cs="B Nazanin"/>
          <w:color w:val="000000"/>
          <w:sz w:val="22"/>
          <w:szCs w:val="18"/>
          <w:rtl/>
        </w:rPr>
      </w:pPr>
      <w:r w:rsidRPr="002A10B1">
        <w:rPr>
          <w:rFonts w:ascii="B Nazanin" w:hAnsi="B Nazanin" w:cs="B Nazanin"/>
          <w:color w:val="000000"/>
          <w:sz w:val="22"/>
          <w:szCs w:val="18"/>
        </w:rPr>
        <w:t>1. Cronbach’s Alpha.</w:t>
      </w:r>
    </w:p>
    <w:p w:rsidR="002A10B1" w:rsidRPr="002A10B1" w:rsidRDefault="002A10B1" w:rsidP="002A10B1">
      <w:pPr>
        <w:jc w:val="both"/>
        <w:rPr>
          <w:rFonts w:ascii="B Nazanin" w:hAnsi="B Nazanin" w:cs="B Nazanin"/>
          <w:color w:val="000000"/>
          <w:sz w:val="22"/>
          <w:szCs w:val="18"/>
        </w:rPr>
      </w:pPr>
      <w:r w:rsidRPr="002A10B1">
        <w:rPr>
          <w:rFonts w:ascii="B Nazanin" w:hAnsi="B Nazanin" w:cs="B Nazanin"/>
          <w:color w:val="000000"/>
          <w:sz w:val="22"/>
          <w:szCs w:val="18"/>
        </w:rPr>
        <w:t>1. Back- propagation.</w:t>
      </w:r>
    </w:p>
    <w:p w:rsidR="002A10B1" w:rsidRPr="002A10B1" w:rsidRDefault="002A10B1" w:rsidP="002A10B1">
      <w:pPr>
        <w:spacing w:line="192" w:lineRule="auto"/>
        <w:jc w:val="both"/>
        <w:rPr>
          <w:rFonts w:ascii="B Nazanin" w:hAnsi="B Nazanin" w:cs="B Nazanin"/>
          <w:color w:val="000000"/>
          <w:sz w:val="22"/>
          <w:szCs w:val="18"/>
        </w:rPr>
      </w:pPr>
      <w:r w:rsidRPr="002A10B1">
        <w:rPr>
          <w:rFonts w:ascii="B Nazanin" w:hAnsi="B Nazanin" w:cs="B Nazanin"/>
          <w:color w:val="000000"/>
          <w:sz w:val="22"/>
          <w:szCs w:val="18"/>
        </w:rPr>
        <w:t>1. Prediction Rate.</w:t>
      </w:r>
    </w:p>
    <w:p w:rsidR="002A10B1" w:rsidRPr="002A10B1" w:rsidRDefault="002A10B1" w:rsidP="002A10B1">
      <w:pPr>
        <w:spacing w:line="192" w:lineRule="auto"/>
        <w:jc w:val="both"/>
        <w:rPr>
          <w:rFonts w:ascii="B Nazanin" w:hAnsi="B Nazanin" w:cs="B Nazanin"/>
          <w:color w:val="000000"/>
          <w:sz w:val="22"/>
          <w:szCs w:val="18"/>
        </w:rPr>
      </w:pPr>
      <w:r w:rsidRPr="002A10B1">
        <w:rPr>
          <w:rFonts w:ascii="B Nazanin" w:hAnsi="B Nazanin" w:cs="B Nazanin"/>
          <w:color w:val="000000"/>
          <w:sz w:val="22"/>
          <w:szCs w:val="18"/>
        </w:rPr>
        <w:t>2. Goodness- of-fit ().</w:t>
      </w:r>
    </w:p>
    <w:p w:rsidR="002A10B1" w:rsidRDefault="002A10B1" w:rsidP="002A10B1">
      <w:pPr>
        <w:spacing w:line="192" w:lineRule="auto"/>
        <w:jc w:val="both"/>
        <w:rPr>
          <w:rFonts w:ascii="B Nazanin" w:hAnsi="B Nazanin" w:cs="B Nazanin"/>
          <w:color w:val="000000"/>
          <w:sz w:val="22"/>
          <w:szCs w:val="18"/>
        </w:rPr>
      </w:pPr>
      <w:r w:rsidRPr="002A10B1">
        <w:rPr>
          <w:rFonts w:ascii="B Nazanin" w:hAnsi="B Nazanin" w:cs="B Nazanin"/>
          <w:color w:val="000000"/>
          <w:sz w:val="22"/>
          <w:szCs w:val="18"/>
        </w:rPr>
        <w:t>3. Root mean squared error.</w:t>
      </w:r>
    </w:p>
    <w:p w:rsidR="00E21C08" w:rsidRPr="002A10B1" w:rsidRDefault="00E21C08" w:rsidP="002A10B1">
      <w:pPr>
        <w:rPr>
          <w:rFonts w:ascii="B Nazanin" w:hAnsi="B Nazanin" w:cs="B Nazanin"/>
          <w:sz w:val="22"/>
        </w:rPr>
      </w:pPr>
    </w:p>
    <w:sectPr w:rsidR="00E21C08" w:rsidRPr="002A10B1"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66837"/>
    <w:rsid w:val="00084B3E"/>
    <w:rsid w:val="00090DA6"/>
    <w:rsid w:val="000A22AC"/>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10B1"/>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515181"/>
    <w:rsid w:val="00517B67"/>
    <w:rsid w:val="00532794"/>
    <w:rsid w:val="00536510"/>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6E6A65"/>
    <w:rsid w:val="0070384C"/>
    <w:rsid w:val="00713FCA"/>
    <w:rsid w:val="00727755"/>
    <w:rsid w:val="007551C1"/>
    <w:rsid w:val="007650B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91110"/>
    <w:rsid w:val="009A0FF7"/>
    <w:rsid w:val="009B0705"/>
    <w:rsid w:val="009B1301"/>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770DC"/>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D4DE6"/>
    <w:rsid w:val="00CE092F"/>
    <w:rsid w:val="00D00CCC"/>
    <w:rsid w:val="00D02E5C"/>
    <w:rsid w:val="00D10313"/>
    <w:rsid w:val="00D318FB"/>
    <w:rsid w:val="00D35377"/>
    <w:rsid w:val="00D51CB2"/>
    <w:rsid w:val="00D769C2"/>
    <w:rsid w:val="00D82A6C"/>
    <w:rsid w:val="00D844EF"/>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347A8"/>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4811</Words>
  <Characters>27428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2012-01-06T20:42:00Z</dcterms:created>
  <dcterms:modified xsi:type="dcterms:W3CDTF">2012-01-06T20:42:00Z</dcterms:modified>
</cp:coreProperties>
</file>