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7A8" w:rsidRPr="00F347A8" w:rsidRDefault="00F347A8" w:rsidP="00F347A8">
      <w:pPr>
        <w:rPr>
          <w:rStyle w:val="Strong"/>
          <w:rFonts w:ascii="B Nazanin" w:hAnsi="B Nazanin" w:cs="B Nazanin"/>
          <w:color w:val="000000"/>
          <w:sz w:val="22"/>
          <w:szCs w:val="22"/>
          <w:rtl/>
        </w:rPr>
      </w:pPr>
      <w:r w:rsidRPr="00F347A8">
        <w:rPr>
          <w:rStyle w:val="Strong"/>
          <w:rFonts w:ascii="B Nazanin" w:hAnsi="B Nazanin" w:cs="B Nazanin"/>
          <w:color w:val="000000"/>
          <w:sz w:val="22"/>
          <w:szCs w:val="22"/>
          <w:rtl/>
        </w:rPr>
        <w:t xml:space="preserve">نام مقاله:  بررسي رفتار استنادي اعضاء هيئت علمي دانشگاه شهيد چمران  </w:t>
      </w:r>
    </w:p>
    <w:p w:rsidR="00F347A8" w:rsidRPr="00F347A8" w:rsidRDefault="00F347A8" w:rsidP="00F347A8">
      <w:pPr>
        <w:rPr>
          <w:rStyle w:val="Strong"/>
          <w:rFonts w:ascii="B Nazanin" w:hAnsi="B Nazanin" w:cs="B Nazanin"/>
          <w:color w:val="000000"/>
          <w:sz w:val="22"/>
          <w:szCs w:val="22"/>
          <w:rtl/>
        </w:rPr>
      </w:pPr>
      <w:r w:rsidRPr="00F347A8">
        <w:rPr>
          <w:rStyle w:val="Strong"/>
          <w:rFonts w:ascii="B Nazanin" w:hAnsi="B Nazanin" w:cs="B Nazanin"/>
          <w:color w:val="000000"/>
          <w:sz w:val="22"/>
          <w:szCs w:val="22"/>
          <w:rtl/>
        </w:rPr>
        <w:t xml:space="preserve">نام نشريه:  فصلنامه كتابداري و اطلاع رساني (اين نشريه در </w:t>
      </w:r>
      <w:r w:rsidRPr="00F347A8">
        <w:rPr>
          <w:rStyle w:val="Strong"/>
          <w:rFonts w:ascii="B Nazanin" w:hAnsi="B Nazanin" w:cs="B Nazanin"/>
          <w:color w:val="000000"/>
          <w:sz w:val="22"/>
          <w:szCs w:val="22"/>
        </w:rPr>
        <w:t>www.isc.gov.ir</w:t>
      </w:r>
      <w:r w:rsidRPr="00F347A8">
        <w:rPr>
          <w:rStyle w:val="Strong"/>
          <w:rFonts w:ascii="B Nazanin" w:hAnsi="B Nazanin" w:cs="B Nazanin"/>
          <w:color w:val="000000"/>
          <w:sz w:val="22"/>
          <w:szCs w:val="22"/>
          <w:rtl/>
        </w:rPr>
        <w:t xml:space="preserve"> نمايه مي شود)  </w:t>
      </w:r>
    </w:p>
    <w:p w:rsidR="00F347A8" w:rsidRPr="00F347A8" w:rsidRDefault="00F347A8" w:rsidP="00F347A8">
      <w:pPr>
        <w:rPr>
          <w:rStyle w:val="Strong"/>
          <w:rFonts w:ascii="B Nazanin" w:hAnsi="B Nazanin" w:cs="B Nazanin"/>
          <w:color w:val="000000"/>
          <w:sz w:val="22"/>
          <w:szCs w:val="22"/>
          <w:rtl/>
        </w:rPr>
      </w:pPr>
      <w:r w:rsidRPr="00F347A8">
        <w:rPr>
          <w:rStyle w:val="Strong"/>
          <w:rFonts w:ascii="B Nazanin" w:hAnsi="B Nazanin" w:cs="B Nazanin"/>
          <w:color w:val="000000"/>
          <w:sz w:val="22"/>
          <w:szCs w:val="22"/>
          <w:rtl/>
        </w:rPr>
        <w:t xml:space="preserve">شماره نشريه:  47 _ شماره سوم،جلد 12 </w:t>
      </w:r>
    </w:p>
    <w:p w:rsidR="00F347A8" w:rsidRDefault="00F347A8" w:rsidP="00F347A8">
      <w:pPr>
        <w:rPr>
          <w:rStyle w:val="Strong"/>
          <w:rFonts w:ascii="B Nazanin" w:hAnsi="B Nazanin" w:cs="B Nazanin" w:hint="cs"/>
          <w:color w:val="000000"/>
          <w:sz w:val="22"/>
          <w:szCs w:val="22"/>
          <w:rtl/>
        </w:rPr>
      </w:pPr>
      <w:r w:rsidRPr="00F347A8">
        <w:rPr>
          <w:rStyle w:val="Strong"/>
          <w:rFonts w:ascii="B Nazanin" w:hAnsi="B Nazanin" w:cs="B Nazanin"/>
          <w:color w:val="000000"/>
          <w:sz w:val="22"/>
          <w:szCs w:val="22"/>
          <w:rtl/>
        </w:rPr>
        <w:t>پديدآور:  ميترا پشوتتي زاده،مرتضي كوكبي</w:t>
      </w:r>
    </w:p>
    <w:p w:rsidR="00F347A8" w:rsidRDefault="00F347A8" w:rsidP="00F347A8">
      <w:pPr>
        <w:jc w:val="center"/>
        <w:rPr>
          <w:rStyle w:val="Strong"/>
          <w:rFonts w:ascii="B Nazanin" w:hAnsi="B Nazanin" w:cs="B Nazanin" w:hint="cs"/>
          <w:color w:val="000000"/>
          <w:sz w:val="22"/>
          <w:szCs w:val="22"/>
          <w:rtl/>
        </w:rPr>
      </w:pPr>
    </w:p>
    <w:p w:rsidR="00F347A8" w:rsidRPr="00F347A8" w:rsidRDefault="00F347A8" w:rsidP="00F347A8">
      <w:pPr>
        <w:jc w:val="center"/>
        <w:rPr>
          <w:rFonts w:ascii="B Nazanin" w:hAnsi="B Nazanin" w:cs="B Nazanin"/>
          <w:color w:val="000000"/>
          <w:sz w:val="22"/>
          <w:szCs w:val="22"/>
        </w:rPr>
      </w:pPr>
      <w:r w:rsidRPr="00F347A8">
        <w:rPr>
          <w:rStyle w:val="Strong"/>
          <w:rFonts w:ascii="B Nazanin" w:hAnsi="B Nazanin" w:cs="B Nazanin"/>
          <w:color w:val="000000"/>
          <w:sz w:val="22"/>
          <w:szCs w:val="22"/>
          <w:rtl/>
        </w:rPr>
        <w:t>بررسي رفتار استنادي اعضاي هيئت علمي دانشگاه شهيد چمران</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 </w:t>
      </w:r>
    </w:p>
    <w:p w:rsidR="00F347A8" w:rsidRPr="00F347A8" w:rsidRDefault="00F347A8" w:rsidP="00F347A8">
      <w:pPr>
        <w:ind w:firstLine="567"/>
        <w:rPr>
          <w:rFonts w:ascii="B Nazanin" w:hAnsi="B Nazanin" w:cs="B Nazanin"/>
          <w:color w:val="000000"/>
          <w:sz w:val="22"/>
          <w:szCs w:val="22"/>
          <w:rtl/>
        </w:rPr>
      </w:pPr>
      <w:r w:rsidRPr="00F347A8">
        <w:rPr>
          <w:rFonts w:ascii="B Nazanin" w:hAnsi="B Nazanin" w:cs="B Nazanin"/>
          <w:color w:val="000000"/>
          <w:sz w:val="22"/>
          <w:szCs w:val="22"/>
          <w:rtl/>
        </w:rPr>
        <w:t>ميترا پشوتني</w:t>
      </w:r>
      <w:r w:rsidRPr="00F347A8">
        <w:rPr>
          <w:rFonts w:ascii="B Nazanin" w:hAnsi="B Nazanin" w:cs="B Nazanin"/>
          <w:color w:val="000000"/>
          <w:sz w:val="22"/>
          <w:szCs w:val="22"/>
          <w:rtl/>
        </w:rPr>
        <w:softHyphen/>
        <w:t>زاده</w:t>
      </w:r>
      <w:bookmarkStart w:id="0" w:name="_ftnref1"/>
      <w:r w:rsidRPr="00F347A8">
        <w:rPr>
          <w:rFonts w:ascii="B Nazanin" w:hAnsi="B Nazanin" w:cs="B Nazanin"/>
          <w:color w:val="000000"/>
          <w:sz w:val="22"/>
          <w:szCs w:val="22"/>
          <w:rtl/>
        </w:rPr>
        <w:fldChar w:fldCharType="begin"/>
      </w:r>
      <w:r w:rsidRPr="00F347A8">
        <w:rPr>
          <w:rFonts w:ascii="B Nazanin" w:hAnsi="B Nazanin" w:cs="B Nazanin"/>
          <w:color w:val="000000"/>
          <w:sz w:val="22"/>
          <w:szCs w:val="22"/>
          <w:rtl/>
        </w:rPr>
        <w:instrText xml:space="preserve"> </w:instrText>
      </w:r>
      <w:r w:rsidRPr="00F347A8">
        <w:rPr>
          <w:rFonts w:ascii="B Nazanin" w:hAnsi="B Nazanin" w:cs="B Nazanin"/>
          <w:color w:val="000000"/>
          <w:sz w:val="22"/>
          <w:szCs w:val="22"/>
        </w:rPr>
        <w:instrText>HYPERLINK "http://www.aqlibrary.org/modules/FCKEditor/pnincludes/editor/fckeditor.html?InstanceName=desc&amp;Toolbar=Default" \l "_ftn1" \o</w:instrText>
      </w:r>
      <w:r w:rsidRPr="00F347A8">
        <w:rPr>
          <w:rFonts w:ascii="B Nazanin" w:hAnsi="B Nazanin" w:cs="B Nazanin"/>
          <w:color w:val="000000"/>
          <w:sz w:val="22"/>
          <w:szCs w:val="22"/>
          <w:rtl/>
        </w:rPr>
        <w:instrText xml:space="preserve"> "" </w:instrText>
      </w:r>
      <w:r w:rsidRPr="00F347A8">
        <w:rPr>
          <w:rFonts w:ascii="B Nazanin" w:hAnsi="B Nazanin" w:cs="B Nazanin"/>
          <w:color w:val="000000"/>
          <w:sz w:val="22"/>
          <w:szCs w:val="22"/>
          <w:rtl/>
        </w:rPr>
        <w:fldChar w:fldCharType="separate"/>
      </w:r>
      <w:r w:rsidRPr="00F347A8">
        <w:rPr>
          <w:rStyle w:val="Hyperlink"/>
          <w:rFonts w:ascii="B Nazanin" w:hAnsi="B Nazanin" w:cs="B Nazanin"/>
          <w:sz w:val="22"/>
          <w:szCs w:val="22"/>
        </w:rPr>
        <w:t>[1]</w:t>
      </w:r>
      <w:r w:rsidRPr="00F347A8">
        <w:rPr>
          <w:rFonts w:ascii="B Nazanin" w:hAnsi="B Nazanin" w:cs="B Nazanin"/>
          <w:color w:val="000000"/>
          <w:sz w:val="22"/>
          <w:szCs w:val="22"/>
          <w:rtl/>
        </w:rPr>
        <w:fldChar w:fldCharType="end"/>
      </w:r>
      <w:bookmarkEnd w:id="0"/>
    </w:p>
    <w:p w:rsidR="00F347A8" w:rsidRPr="00F347A8" w:rsidRDefault="00F347A8" w:rsidP="00F347A8">
      <w:pPr>
        <w:ind w:firstLine="567"/>
        <w:rPr>
          <w:rFonts w:ascii="B Nazanin" w:hAnsi="B Nazanin" w:cs="B Nazanin"/>
          <w:color w:val="000000"/>
          <w:sz w:val="22"/>
          <w:szCs w:val="22"/>
          <w:rtl/>
        </w:rPr>
      </w:pPr>
      <w:r w:rsidRPr="00F347A8">
        <w:rPr>
          <w:rFonts w:ascii="B Nazanin" w:hAnsi="B Nazanin" w:cs="B Nazanin"/>
          <w:color w:val="000000"/>
          <w:sz w:val="22"/>
          <w:szCs w:val="22"/>
          <w:rtl/>
        </w:rPr>
        <w:t>دكتر مرتضي كوكبي</w:t>
      </w:r>
      <w:bookmarkStart w:id="1" w:name="_ftnref2"/>
      <w:r w:rsidRPr="00F347A8">
        <w:rPr>
          <w:rFonts w:ascii="B Nazanin" w:hAnsi="B Nazanin" w:cs="B Nazanin"/>
          <w:color w:val="000000"/>
          <w:sz w:val="22"/>
          <w:szCs w:val="22"/>
          <w:rtl/>
        </w:rPr>
        <w:fldChar w:fldCharType="begin"/>
      </w:r>
      <w:r w:rsidRPr="00F347A8">
        <w:rPr>
          <w:rFonts w:ascii="B Nazanin" w:hAnsi="B Nazanin" w:cs="B Nazanin"/>
          <w:color w:val="000000"/>
          <w:sz w:val="22"/>
          <w:szCs w:val="22"/>
          <w:rtl/>
        </w:rPr>
        <w:instrText xml:space="preserve"> </w:instrText>
      </w:r>
      <w:r w:rsidRPr="00F347A8">
        <w:rPr>
          <w:rFonts w:ascii="B Nazanin" w:hAnsi="B Nazanin" w:cs="B Nazanin"/>
          <w:color w:val="000000"/>
          <w:sz w:val="22"/>
          <w:szCs w:val="22"/>
        </w:rPr>
        <w:instrText>HYPERLINK "http://www.aqlibrary.org/modules/FCKEditor/pnincludes/editor/fckeditor.html?InstanceName=desc&amp;Toolbar=Default" \l "_ftn2" \o</w:instrText>
      </w:r>
      <w:r w:rsidRPr="00F347A8">
        <w:rPr>
          <w:rFonts w:ascii="B Nazanin" w:hAnsi="B Nazanin" w:cs="B Nazanin"/>
          <w:color w:val="000000"/>
          <w:sz w:val="22"/>
          <w:szCs w:val="22"/>
          <w:rtl/>
        </w:rPr>
        <w:instrText xml:space="preserve"> "" </w:instrText>
      </w:r>
      <w:r w:rsidRPr="00F347A8">
        <w:rPr>
          <w:rFonts w:ascii="B Nazanin" w:hAnsi="B Nazanin" w:cs="B Nazanin"/>
          <w:color w:val="000000"/>
          <w:sz w:val="22"/>
          <w:szCs w:val="22"/>
          <w:rtl/>
        </w:rPr>
        <w:fldChar w:fldCharType="separate"/>
      </w:r>
      <w:r w:rsidRPr="00F347A8">
        <w:rPr>
          <w:rStyle w:val="Hyperlink"/>
          <w:rFonts w:ascii="B Nazanin" w:hAnsi="B Nazanin" w:cs="B Nazanin"/>
          <w:sz w:val="22"/>
          <w:szCs w:val="22"/>
        </w:rPr>
        <w:t>[2]</w:t>
      </w:r>
      <w:r w:rsidRPr="00F347A8">
        <w:rPr>
          <w:rFonts w:ascii="B Nazanin" w:hAnsi="B Nazanin" w:cs="B Nazanin"/>
          <w:color w:val="000000"/>
          <w:sz w:val="22"/>
          <w:szCs w:val="22"/>
          <w:rtl/>
        </w:rPr>
        <w:fldChar w:fldCharType="end"/>
      </w:r>
      <w:bookmarkEnd w:id="1"/>
    </w:p>
    <w:p w:rsidR="00F347A8" w:rsidRPr="00F347A8" w:rsidRDefault="00F347A8" w:rsidP="00F347A8">
      <w:pPr>
        <w:jc w:val="lowKashida"/>
        <w:rPr>
          <w:rFonts w:ascii="B Nazanin" w:hAnsi="B Nazanin" w:cs="B Nazanin"/>
          <w:color w:val="000000"/>
          <w:sz w:val="22"/>
          <w:szCs w:val="22"/>
          <w:rtl/>
        </w:rPr>
      </w:pPr>
      <w:r w:rsidRPr="00F347A8">
        <w:rPr>
          <w:rFonts w:ascii="B Nazanin" w:hAnsi="B Nazanin" w:cs="B Nazanin"/>
          <w:color w:val="000000"/>
          <w:sz w:val="22"/>
          <w:szCs w:val="22"/>
          <w:rtl/>
        </w:rPr>
        <w:t xml:space="preserve">چكيده </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 xml:space="preserve">اخلاق علمي در پژوهش، همواره استناد به نوشته‌هاي مورد استفاده در تأليف و تحقيق را ضروري ساخته است. استناد به مآخذ مورد استفاده، ابزاري براي رعايت حقوق معنوي افراد است و اين رعايت حقوق، به شكل پانويس و يا فهرست مآخذ انجام مي‌شود. وجود بيش از 30 روش مختلف براي استنادها و فهرست مآخذ نيز گوياي اهميتي است كه تاكنون به «روش» استناد داده شده است. اما يك پرسش همواره براي نويسندگان مقاله‌ها و گزارشهاي پژوهشي، بويژه دانشجويان و نويسندگان تازه كار، مطرح بوده و آن اين است كه اصولاً «چه موقع» بايد به آثار ديگران استناد كرد. بررسي نويسندگان اين نوشته نشان مي‌دهد تاكنون هيچ‌گونه تحقيقي درباره زمان مناسب براي استناد و دلايل آن، چه در ايران و چه در خارج از ايران، انجام نشده است. بنابراين، در اين پژوهش تلاش شده دلايلي كه از نظر اعضاي هيئت علمي دانشگاه شهيد چمران براي استناد در پژوهشها و تأليفات، مهم هستند، شناسايي شوند. پژوهشگران اميدوارند يافته‌هاي اين پژوهش بتواند براي تمامي پژوهشگران و مؤلفان در مورد زمان استناد در نوشته‌ها و تأليفاتشان، مفيد واقع شود. </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 xml:space="preserve">كليدواژه‌ها: استناد اعضاي هيئت علمي، دانشگاه شهيد چمران، زمان استناد. </w:t>
      </w:r>
    </w:p>
    <w:p w:rsidR="00F347A8" w:rsidRPr="00F347A8" w:rsidRDefault="00F347A8" w:rsidP="00F347A8">
      <w:pPr>
        <w:jc w:val="lowKashida"/>
        <w:rPr>
          <w:rFonts w:ascii="B Nazanin" w:hAnsi="B Nazanin" w:cs="B Nazanin"/>
          <w:color w:val="000000"/>
          <w:sz w:val="22"/>
          <w:szCs w:val="22"/>
          <w:rtl/>
        </w:rPr>
      </w:pPr>
      <w:r w:rsidRPr="00F347A8">
        <w:rPr>
          <w:rFonts w:ascii="B Nazanin" w:hAnsi="B Nazanin" w:cs="B Nazanin"/>
          <w:color w:val="000000"/>
          <w:sz w:val="22"/>
          <w:szCs w:val="22"/>
          <w:rtl/>
        </w:rPr>
        <w:t>مقدمه و بيان مسئله</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اخلاق علمي در پژوهش، همواره استناد به نوشته</w:t>
      </w:r>
      <w:r w:rsidRPr="00F347A8">
        <w:rPr>
          <w:rFonts w:ascii="B Nazanin" w:hAnsi="B Nazanin" w:cs="B Nazanin"/>
          <w:color w:val="000000"/>
          <w:sz w:val="22"/>
          <w:szCs w:val="22"/>
          <w:rtl/>
        </w:rPr>
        <w:softHyphen/>
        <w:t>هاي مورد استفاده در تأليف و تحقيق را ضروري ساخته است. «سلطاني و راستين» (1379: 14) استناد را اين گونه تعريف مي</w:t>
      </w:r>
      <w:r w:rsidRPr="00F347A8">
        <w:rPr>
          <w:rFonts w:ascii="B Nazanin" w:hAnsi="B Nazanin" w:cs="B Nazanin"/>
          <w:color w:val="000000"/>
          <w:sz w:val="22"/>
          <w:szCs w:val="22"/>
          <w:rtl/>
        </w:rPr>
        <w:softHyphen/>
        <w:t>كنند:</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«يادداشت ارجاعي به اثري كه از آن عبارتي نقل شده است يا ارجاعي به يك اثر يا يك منبع موثّق به منظور اثبات صحّت يك مطلب يا يك نظر».</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استناد به مآخذ مورد استفاده، ابزاري براي رعايت حقوق معنوي افراد است و اين رعايت حقوق، به شكل پانويس و يا فهرست مآخذ انجام مي</w:t>
      </w:r>
      <w:r w:rsidRPr="00F347A8">
        <w:rPr>
          <w:rFonts w:ascii="B Nazanin" w:hAnsi="B Nazanin" w:cs="B Nazanin"/>
          <w:color w:val="000000"/>
          <w:sz w:val="22"/>
          <w:szCs w:val="22"/>
          <w:rtl/>
        </w:rPr>
        <w:softHyphen/>
        <w:t>شود. «مهراد» (1386) معتقد است استناد و بررسي پيشينه</w:t>
      </w:r>
      <w:r w:rsidRPr="00F347A8">
        <w:rPr>
          <w:rFonts w:ascii="B Nazanin" w:hAnsi="B Nazanin" w:cs="B Nazanin"/>
          <w:color w:val="000000"/>
          <w:sz w:val="22"/>
          <w:szCs w:val="22"/>
          <w:rtl/>
        </w:rPr>
        <w:softHyphen/>
        <w:t>ها نشان</w:t>
      </w:r>
      <w:r w:rsidRPr="00F347A8">
        <w:rPr>
          <w:rFonts w:ascii="B Nazanin" w:hAnsi="B Nazanin" w:cs="B Nazanin"/>
          <w:color w:val="000000"/>
          <w:sz w:val="22"/>
          <w:szCs w:val="22"/>
          <w:rtl/>
        </w:rPr>
        <w:softHyphen/>
        <w:t>دهندة كيفيت پژوهش، عدم سرقت ادبي و بررسي متون به ميزان لازم است. «گارفيلد»</w:t>
      </w:r>
      <w:bookmarkStart w:id="2" w:name="_ftnref3"/>
      <w:r w:rsidRPr="00F347A8">
        <w:rPr>
          <w:rFonts w:ascii="B Nazanin" w:hAnsi="B Nazanin" w:cs="B Nazanin"/>
          <w:color w:val="000000"/>
          <w:sz w:val="22"/>
          <w:szCs w:val="22"/>
          <w:rtl/>
        </w:rPr>
        <w:fldChar w:fldCharType="begin"/>
      </w:r>
      <w:r w:rsidRPr="00F347A8">
        <w:rPr>
          <w:rFonts w:ascii="B Nazanin" w:hAnsi="B Nazanin" w:cs="B Nazanin"/>
          <w:color w:val="000000"/>
          <w:sz w:val="22"/>
          <w:szCs w:val="22"/>
          <w:rtl/>
        </w:rPr>
        <w:instrText xml:space="preserve"> </w:instrText>
      </w:r>
      <w:r w:rsidRPr="00F347A8">
        <w:rPr>
          <w:rFonts w:ascii="B Nazanin" w:hAnsi="B Nazanin" w:cs="B Nazanin"/>
          <w:color w:val="000000"/>
          <w:sz w:val="22"/>
          <w:szCs w:val="22"/>
        </w:rPr>
        <w:instrText>HYPERLINK "http://www.aqlibrary.org/modules/FCKEditor/pnincludes/editor/fckeditor.html?InstanceName=desc&amp;Toolbar=Default" \l "_ftn3" \o</w:instrText>
      </w:r>
      <w:r w:rsidRPr="00F347A8">
        <w:rPr>
          <w:rFonts w:ascii="B Nazanin" w:hAnsi="B Nazanin" w:cs="B Nazanin"/>
          <w:color w:val="000000"/>
          <w:sz w:val="22"/>
          <w:szCs w:val="22"/>
          <w:rtl/>
        </w:rPr>
        <w:instrText xml:space="preserve"> "" </w:instrText>
      </w:r>
      <w:r w:rsidRPr="00F347A8">
        <w:rPr>
          <w:rFonts w:ascii="B Nazanin" w:hAnsi="B Nazanin" w:cs="B Nazanin"/>
          <w:color w:val="000000"/>
          <w:sz w:val="22"/>
          <w:szCs w:val="22"/>
          <w:rtl/>
        </w:rPr>
        <w:fldChar w:fldCharType="separate"/>
      </w:r>
      <w:r w:rsidRPr="00F347A8">
        <w:rPr>
          <w:rStyle w:val="Hyperlink"/>
          <w:rFonts w:ascii="B Nazanin" w:hAnsi="B Nazanin" w:cs="B Nazanin"/>
          <w:sz w:val="22"/>
          <w:szCs w:val="22"/>
        </w:rPr>
        <w:t>[3]</w:t>
      </w:r>
      <w:r w:rsidRPr="00F347A8">
        <w:rPr>
          <w:rStyle w:val="Hyperlink"/>
          <w:rFonts w:ascii="B Nazanin" w:hAnsi="B Nazanin" w:cs="B Nazanin"/>
          <w:sz w:val="22"/>
          <w:szCs w:val="22"/>
          <w:rtl/>
        </w:rPr>
        <w:t xml:space="preserve"> (1376) نيز در مقالة خود چنين مي</w:t>
      </w:r>
      <w:r w:rsidRPr="00F347A8">
        <w:rPr>
          <w:rStyle w:val="Hyperlink"/>
          <w:rFonts w:ascii="B Nazanin" w:hAnsi="B Nazanin" w:cs="B Nazanin"/>
          <w:sz w:val="22"/>
          <w:szCs w:val="22"/>
          <w:rtl/>
        </w:rPr>
        <w:softHyphen/>
        <w:t>نويسد: «نقل قول از نويسندگان ديگر و استناد دادن، امروزه نه تنها كاري حقير نيست، بلكه بسيار عالمانه است».</w:t>
      </w:r>
      <w:r w:rsidRPr="00F347A8">
        <w:rPr>
          <w:rFonts w:ascii="B Nazanin" w:hAnsi="B Nazanin" w:cs="B Nazanin"/>
          <w:color w:val="000000"/>
          <w:sz w:val="22"/>
          <w:szCs w:val="22"/>
          <w:rtl/>
        </w:rPr>
        <w:fldChar w:fldCharType="end"/>
      </w:r>
      <w:bookmarkEnd w:id="2"/>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وجود بيش از 30 روش مختلف براي استنادها و فهرست مآخذ نيز گوياي اهميتي است كه تاكنون به «روش» استناد داده شده است. امّا يك پرسش همواره براي نويسندگان مقاله‌ها و گزارشهاي پژوهشي، بويژه دانشجويان و نويسندگان تازه</w:t>
      </w:r>
      <w:r w:rsidRPr="00F347A8">
        <w:rPr>
          <w:rFonts w:ascii="B Nazanin" w:hAnsi="B Nazanin" w:cs="B Nazanin"/>
          <w:color w:val="000000"/>
          <w:sz w:val="22"/>
          <w:szCs w:val="22"/>
          <w:rtl/>
        </w:rPr>
        <w:softHyphen/>
        <w:t>كار مطرح بوده و آن اين است كه اصولاً «چه موقع» بايد به آثار ديگران استناد كرد. بررسي نويسندگان اين نوشته نشان مي</w:t>
      </w:r>
      <w:r w:rsidRPr="00F347A8">
        <w:rPr>
          <w:rFonts w:ascii="B Nazanin" w:hAnsi="B Nazanin" w:cs="B Nazanin"/>
          <w:color w:val="000000"/>
          <w:sz w:val="22"/>
          <w:szCs w:val="22"/>
          <w:rtl/>
        </w:rPr>
        <w:softHyphen/>
        <w:t>دهد تاكنون هيچ</w:t>
      </w:r>
      <w:r w:rsidRPr="00F347A8">
        <w:rPr>
          <w:rFonts w:ascii="B Nazanin" w:hAnsi="B Nazanin" w:cs="B Nazanin"/>
          <w:color w:val="000000"/>
          <w:sz w:val="22"/>
          <w:szCs w:val="22"/>
          <w:rtl/>
        </w:rPr>
        <w:softHyphen/>
        <w:t>گونه تحقيقي دربارة زمان مناسب براي استناد و دلايل آن، چه در ايران و چه در خارج از ايران، انجام نشده است. بنابراين، در اين پژوهش تلاش شده دلايلي كه از نظر اعضاي هيئت علمي دانشگاه شهيد چمران براي استناد در پژوهشها و تأليفات، مهم هستند، شناسايي شوند. پژوهشگران اميدوارند يافته</w:t>
      </w:r>
      <w:r w:rsidRPr="00F347A8">
        <w:rPr>
          <w:rFonts w:ascii="B Nazanin" w:hAnsi="B Nazanin" w:cs="B Nazanin"/>
          <w:color w:val="000000"/>
          <w:sz w:val="22"/>
          <w:szCs w:val="22"/>
          <w:rtl/>
        </w:rPr>
        <w:softHyphen/>
        <w:t>هاي اين پژوهش بتواند براي تمامي پژوهشگران و مؤلفان در مورد زمان استناد در نوشته</w:t>
      </w:r>
      <w:r w:rsidRPr="00F347A8">
        <w:rPr>
          <w:rFonts w:ascii="B Nazanin" w:hAnsi="B Nazanin" w:cs="B Nazanin"/>
          <w:color w:val="000000"/>
          <w:sz w:val="22"/>
          <w:szCs w:val="22"/>
          <w:rtl/>
        </w:rPr>
        <w:softHyphen/>
        <w:t>ها و تأليفاتشان مفيد واقع شود.</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 </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 </w:t>
      </w:r>
    </w:p>
    <w:p w:rsidR="00F347A8" w:rsidRPr="00F347A8" w:rsidRDefault="00F347A8" w:rsidP="00F347A8">
      <w:pPr>
        <w:jc w:val="lowKashida"/>
        <w:rPr>
          <w:rFonts w:ascii="B Nazanin" w:hAnsi="B Nazanin" w:cs="B Nazanin"/>
          <w:color w:val="000000"/>
          <w:sz w:val="22"/>
          <w:szCs w:val="22"/>
          <w:rtl/>
        </w:rPr>
      </w:pPr>
      <w:r w:rsidRPr="00F347A8">
        <w:rPr>
          <w:rFonts w:ascii="B Nazanin" w:hAnsi="B Nazanin" w:cs="B Nazanin"/>
          <w:color w:val="000000"/>
          <w:sz w:val="22"/>
          <w:szCs w:val="22"/>
          <w:rtl/>
        </w:rPr>
        <w:t>ضرورت پژوهش</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«گارفيلد» (1376) مي</w:t>
      </w:r>
      <w:r w:rsidRPr="00F347A8">
        <w:rPr>
          <w:rFonts w:ascii="B Nazanin" w:hAnsi="B Nazanin" w:cs="B Nazanin"/>
          <w:color w:val="000000"/>
          <w:sz w:val="22"/>
          <w:szCs w:val="22"/>
          <w:rtl/>
        </w:rPr>
        <w:softHyphen/>
        <w:t>گويد: «هر چند در دستنامه انجمن زبانهاي مدرن و دستنامه‌هاي ديگر سبكها توضيحات دقيق بسياري در مورد «چگونگي» استناد كردن وجود دارد، اما دستورالعمل روشني براي اين‌كه «چه موقع» به متني استناد كنيم، ديده نمي</w:t>
      </w:r>
      <w:r w:rsidRPr="00F347A8">
        <w:rPr>
          <w:rFonts w:ascii="B Nazanin" w:hAnsi="B Nazanin" w:cs="B Nazanin"/>
          <w:color w:val="000000"/>
          <w:sz w:val="22"/>
          <w:szCs w:val="22"/>
          <w:rtl/>
        </w:rPr>
        <w:softHyphen/>
        <w:t>شود. بيشتر نشريه‌ها دستورالعملهاي لازم را براي مؤلفان تهيه كرده</w:t>
      </w:r>
      <w:r w:rsidRPr="00F347A8">
        <w:rPr>
          <w:rFonts w:ascii="B Nazanin" w:hAnsi="B Nazanin" w:cs="B Nazanin"/>
          <w:color w:val="000000"/>
          <w:sz w:val="22"/>
          <w:szCs w:val="22"/>
          <w:rtl/>
        </w:rPr>
        <w:softHyphen/>
        <w:t>اند، اما در مورد زمان استناد كردن توضيحي نداده</w:t>
      </w:r>
      <w:r w:rsidRPr="00F347A8">
        <w:rPr>
          <w:rFonts w:ascii="B Nazanin" w:hAnsi="B Nazanin" w:cs="B Nazanin"/>
          <w:color w:val="000000"/>
          <w:sz w:val="22"/>
          <w:szCs w:val="22"/>
          <w:rtl/>
        </w:rPr>
        <w:softHyphen/>
        <w:t xml:space="preserve">اند و هيچ دستورالعمل قاطعي در اين مورد </w:t>
      </w:r>
      <w:r w:rsidRPr="00F347A8">
        <w:rPr>
          <w:rFonts w:ascii="B Nazanin" w:hAnsi="B Nazanin" w:cs="B Nazanin"/>
          <w:color w:val="000000"/>
          <w:sz w:val="22"/>
          <w:szCs w:val="22"/>
          <w:rtl/>
        </w:rPr>
        <w:lastRenderedPageBreak/>
        <w:t>وجود ندارد». او 15 دليل را براي استناد كردن ذكر كرده است و پيشنهاد مي</w:t>
      </w:r>
      <w:r w:rsidRPr="00F347A8">
        <w:rPr>
          <w:rFonts w:ascii="B Nazanin" w:hAnsi="B Nazanin" w:cs="B Nazanin"/>
          <w:color w:val="000000"/>
          <w:sz w:val="22"/>
          <w:szCs w:val="22"/>
          <w:rtl/>
        </w:rPr>
        <w:softHyphen/>
        <w:t>كند دانشمندان و مؤلفان نوشته</w:t>
      </w:r>
      <w:r w:rsidRPr="00F347A8">
        <w:rPr>
          <w:rFonts w:ascii="B Nazanin" w:hAnsi="B Nazanin" w:cs="B Nazanin"/>
          <w:color w:val="000000"/>
          <w:sz w:val="22"/>
          <w:szCs w:val="22"/>
          <w:rtl/>
        </w:rPr>
        <w:softHyphen/>
        <w:t>هاي خود را بررسي كنند و ببينند كه آيا اين 15 دليل را در نوشته</w:t>
      </w:r>
      <w:r w:rsidRPr="00F347A8">
        <w:rPr>
          <w:rFonts w:ascii="B Nazanin" w:hAnsi="B Nazanin" w:cs="B Nazanin"/>
          <w:color w:val="000000"/>
          <w:sz w:val="22"/>
          <w:szCs w:val="22"/>
          <w:rtl/>
        </w:rPr>
        <w:softHyphen/>
        <w:t>هاي خود در نظر داشته</w:t>
      </w:r>
      <w:r w:rsidRPr="00F347A8">
        <w:rPr>
          <w:rFonts w:ascii="B Nazanin" w:hAnsi="B Nazanin" w:cs="B Nazanin"/>
          <w:color w:val="000000"/>
          <w:sz w:val="22"/>
          <w:szCs w:val="22"/>
          <w:rtl/>
        </w:rPr>
        <w:softHyphen/>
        <w:t>اند.</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با توجه به مطالب گفته شده، در اين پژوهش تلاش شده با نظرخواهي از اعضاي هيئت علمي دانشگاه شهيد چمران، در مورد 15 دليل استناد گارفيلد، مهمترين دلايل استناد مشخص گردد تا بدين وسيله به اعضاي هيئت علمي و دانشجويان ساير دانشگاه</w:t>
      </w:r>
      <w:r w:rsidRPr="00F347A8">
        <w:rPr>
          <w:rFonts w:ascii="B Nazanin" w:hAnsi="B Nazanin" w:cs="B Nazanin"/>
          <w:color w:val="000000"/>
          <w:sz w:val="22"/>
          <w:szCs w:val="22"/>
          <w:rtl/>
        </w:rPr>
        <w:softHyphen/>
        <w:t>ها و پژوهشگران در مورد زمان استناد در تأليفاتشان كمك شود و تازه</w:t>
      </w:r>
      <w:r w:rsidRPr="00F347A8">
        <w:rPr>
          <w:rFonts w:ascii="B Nazanin" w:hAnsi="B Nazanin" w:cs="B Nazanin"/>
          <w:color w:val="000000"/>
          <w:sz w:val="22"/>
          <w:szCs w:val="22"/>
          <w:rtl/>
        </w:rPr>
        <w:softHyphen/>
        <w:t>كاران بياموزند چه زماني بايد در نوشته</w:t>
      </w:r>
      <w:r w:rsidRPr="00F347A8">
        <w:rPr>
          <w:rFonts w:ascii="B Nazanin" w:hAnsi="B Nazanin" w:cs="B Nazanin"/>
          <w:color w:val="000000"/>
          <w:sz w:val="22"/>
          <w:szCs w:val="22"/>
          <w:rtl/>
        </w:rPr>
        <w:softHyphen/>
        <w:t>هاي خود از استناد استفاده كنند. به علاوه، نتايج اين پژوهش مي</w:t>
      </w:r>
      <w:r w:rsidRPr="00F347A8">
        <w:rPr>
          <w:rFonts w:ascii="B Nazanin" w:hAnsi="B Nazanin" w:cs="B Nazanin"/>
          <w:color w:val="000000"/>
          <w:sz w:val="22"/>
          <w:szCs w:val="22"/>
          <w:rtl/>
        </w:rPr>
        <w:softHyphen/>
        <w:t>تواند به همة پژوهشگران كمك كند تا گزارشهاي پژوهشي خود را از نقطه نظر زمان استناد، هماهنگ‌تر سازند و به استاداني كه مي‌خواهند در تدريس درسهايي مانند رساله، روش تحقيق، گزارش</w:t>
      </w:r>
      <w:r w:rsidRPr="00F347A8">
        <w:rPr>
          <w:rFonts w:ascii="B Nazanin" w:hAnsi="B Nazanin" w:cs="B Nazanin"/>
          <w:color w:val="000000"/>
          <w:sz w:val="22"/>
          <w:szCs w:val="22"/>
          <w:rtl/>
        </w:rPr>
        <w:softHyphen/>
        <w:t>نويسي و ...، زمان مناسب استناد را به دانشجويان بياموزند، ياري رساند. به طور كلي، مي</w:t>
      </w:r>
      <w:r w:rsidRPr="00F347A8">
        <w:rPr>
          <w:rFonts w:ascii="B Nazanin" w:hAnsi="B Nazanin" w:cs="B Nazanin"/>
          <w:color w:val="000000"/>
          <w:sz w:val="22"/>
          <w:szCs w:val="22"/>
          <w:rtl/>
        </w:rPr>
        <w:softHyphen/>
        <w:t>توان گفت نتايج اين پژوهش مي</w:t>
      </w:r>
      <w:r w:rsidRPr="00F347A8">
        <w:rPr>
          <w:rFonts w:ascii="B Nazanin" w:hAnsi="B Nazanin" w:cs="B Nazanin"/>
          <w:color w:val="000000"/>
          <w:sz w:val="22"/>
          <w:szCs w:val="22"/>
          <w:rtl/>
        </w:rPr>
        <w:softHyphen/>
        <w:t>تواند براي دانشگاه</w:t>
      </w:r>
      <w:r w:rsidRPr="00F347A8">
        <w:rPr>
          <w:rFonts w:ascii="B Nazanin" w:hAnsi="B Nazanin" w:cs="B Nazanin"/>
          <w:color w:val="000000"/>
          <w:sz w:val="22"/>
          <w:szCs w:val="22"/>
          <w:rtl/>
        </w:rPr>
        <w:softHyphen/>
        <w:t>ها و مؤسسه‌هاي آموزش عالي و پژوهشي و همه نهادهايي كه با پژوهش و گزارش آن ارتباط دارند، مفيد باشد.</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 </w:t>
      </w:r>
    </w:p>
    <w:p w:rsidR="00F347A8" w:rsidRPr="00F347A8" w:rsidRDefault="00F347A8" w:rsidP="00F347A8">
      <w:pPr>
        <w:jc w:val="lowKashida"/>
        <w:rPr>
          <w:rFonts w:ascii="B Nazanin" w:hAnsi="B Nazanin" w:cs="B Nazanin"/>
          <w:color w:val="000000"/>
          <w:sz w:val="22"/>
          <w:szCs w:val="22"/>
          <w:rtl/>
        </w:rPr>
      </w:pPr>
      <w:r w:rsidRPr="00F347A8">
        <w:rPr>
          <w:rFonts w:ascii="B Nazanin" w:hAnsi="B Nazanin" w:cs="B Nazanin"/>
          <w:color w:val="000000"/>
          <w:sz w:val="22"/>
          <w:szCs w:val="22"/>
          <w:rtl/>
        </w:rPr>
        <w:t>هدف پژوهش</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تعيين ديدگاه اعضاي هيئت علمي دانشگاه شهيد چمران در مورد زمان استناد در تأليفات، گزارشهاي پژوهشي و تدريس درسهاي روش پژوهش به دانشجويان.</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 </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 </w:t>
      </w:r>
    </w:p>
    <w:p w:rsidR="00F347A8" w:rsidRPr="00F347A8" w:rsidRDefault="00F347A8" w:rsidP="00F347A8">
      <w:pPr>
        <w:jc w:val="lowKashida"/>
        <w:rPr>
          <w:rFonts w:ascii="B Nazanin" w:hAnsi="B Nazanin" w:cs="B Nazanin"/>
          <w:color w:val="000000"/>
          <w:sz w:val="22"/>
          <w:szCs w:val="22"/>
          <w:rtl/>
        </w:rPr>
      </w:pPr>
      <w:r w:rsidRPr="00F347A8">
        <w:rPr>
          <w:rFonts w:ascii="B Nazanin" w:hAnsi="B Nazanin" w:cs="B Nazanin"/>
          <w:color w:val="000000"/>
          <w:sz w:val="22"/>
          <w:szCs w:val="22"/>
          <w:rtl/>
        </w:rPr>
        <w:t>پرسشهاي پژوهش</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1.    آيا بين مجموع نظرات اعضاي هيئت علمي دانشكده</w:t>
      </w:r>
      <w:r w:rsidRPr="00F347A8">
        <w:rPr>
          <w:rFonts w:ascii="B Nazanin" w:hAnsi="B Nazanin" w:cs="B Nazanin"/>
          <w:color w:val="000000"/>
          <w:sz w:val="22"/>
          <w:szCs w:val="22"/>
          <w:rtl/>
        </w:rPr>
        <w:softHyphen/>
        <w:t>هاي مختلف در مورد دلايل استناد، تفاوت معنا</w:t>
      </w:r>
      <w:r w:rsidRPr="00F347A8">
        <w:rPr>
          <w:rFonts w:ascii="B Nazanin" w:hAnsi="B Nazanin" w:cs="B Nazanin"/>
          <w:color w:val="000000"/>
          <w:sz w:val="22"/>
          <w:szCs w:val="22"/>
          <w:rtl/>
        </w:rPr>
        <w:softHyphen/>
        <w:t>داري وجود دارد؟</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2.    آيا بين مجموع نظرات اعضاي هيئت علمي زن و مرد در مورد دلايل استناد، تفاوت معناداري وجود دارد؟</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3.    آيا بين مجموع نظرات اعضاي هيئت علمي با مدارك تحصيلي مختلف در مورد دلايل استناد، تفاوت معنا</w:t>
      </w:r>
      <w:r w:rsidRPr="00F347A8">
        <w:rPr>
          <w:rFonts w:ascii="B Nazanin" w:hAnsi="B Nazanin" w:cs="B Nazanin"/>
          <w:color w:val="000000"/>
          <w:sz w:val="22"/>
          <w:szCs w:val="22"/>
          <w:rtl/>
        </w:rPr>
        <w:softHyphen/>
        <w:t>داري وجود دارد؟</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4.    آيا بين مجموع نظرات اعضاي هيئت علمي در مرتبه</w:t>
      </w:r>
      <w:r w:rsidRPr="00F347A8">
        <w:rPr>
          <w:rFonts w:ascii="B Nazanin" w:hAnsi="B Nazanin" w:cs="B Nazanin"/>
          <w:color w:val="000000"/>
          <w:sz w:val="22"/>
          <w:szCs w:val="22"/>
          <w:rtl/>
        </w:rPr>
        <w:softHyphen/>
        <w:t>هاي علمي مختلف، در مورد دلايل استناد، تفاوت معنا</w:t>
      </w:r>
      <w:r w:rsidRPr="00F347A8">
        <w:rPr>
          <w:rFonts w:ascii="B Nazanin" w:hAnsi="B Nazanin" w:cs="B Nazanin"/>
          <w:color w:val="000000"/>
          <w:sz w:val="22"/>
          <w:szCs w:val="22"/>
          <w:rtl/>
        </w:rPr>
        <w:softHyphen/>
        <w:t>داري وجود دارد؟</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5.    آيا بين مجموع نظرات اعضاي هيئت علمي با سوابق آموزشي متفاوت، در مورد دلايل استناد تفاوت معنا</w:t>
      </w:r>
      <w:r w:rsidRPr="00F347A8">
        <w:rPr>
          <w:rFonts w:ascii="B Nazanin" w:hAnsi="B Nazanin" w:cs="B Nazanin"/>
          <w:color w:val="000000"/>
          <w:sz w:val="22"/>
          <w:szCs w:val="22"/>
          <w:rtl/>
        </w:rPr>
        <w:softHyphen/>
        <w:t>داري وجود دارد؟</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6.    آيا بين ديدگاه</w:t>
      </w:r>
      <w:r w:rsidRPr="00F347A8">
        <w:rPr>
          <w:rFonts w:ascii="B Nazanin" w:hAnsi="B Nazanin" w:cs="B Nazanin"/>
          <w:color w:val="000000"/>
          <w:sz w:val="22"/>
          <w:szCs w:val="22"/>
          <w:rtl/>
        </w:rPr>
        <w:softHyphen/>
        <w:t>هاي اعضاي هيئت علمي زن و مرد در مورد هر يك از ماده</w:t>
      </w:r>
      <w:r w:rsidRPr="00F347A8">
        <w:rPr>
          <w:rFonts w:ascii="B Nazanin" w:hAnsi="B Nazanin" w:cs="B Nazanin"/>
          <w:color w:val="000000"/>
          <w:sz w:val="22"/>
          <w:szCs w:val="22"/>
          <w:rtl/>
        </w:rPr>
        <w:softHyphen/>
        <w:t>هاي سياهه‌ وارسي تفاوت معناداري وجود دارد؟</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7. آيا بين ديدگاه</w:t>
      </w:r>
      <w:r w:rsidRPr="00F347A8">
        <w:rPr>
          <w:rFonts w:ascii="B Nazanin" w:hAnsi="B Nazanin" w:cs="B Nazanin"/>
          <w:color w:val="000000"/>
          <w:sz w:val="22"/>
          <w:szCs w:val="22"/>
          <w:rtl/>
        </w:rPr>
        <w:softHyphen/>
        <w:t>هاي اعضاي هيئت علمي دانشكده</w:t>
      </w:r>
      <w:r w:rsidRPr="00F347A8">
        <w:rPr>
          <w:rFonts w:ascii="B Nazanin" w:hAnsi="B Nazanin" w:cs="B Nazanin"/>
          <w:color w:val="000000"/>
          <w:sz w:val="22"/>
          <w:szCs w:val="22"/>
          <w:rtl/>
        </w:rPr>
        <w:softHyphen/>
        <w:t>هاي مختلف در مورد هر يك از ماده</w:t>
      </w:r>
      <w:r w:rsidRPr="00F347A8">
        <w:rPr>
          <w:rFonts w:ascii="B Nazanin" w:hAnsi="B Nazanin" w:cs="B Nazanin"/>
          <w:color w:val="000000"/>
          <w:sz w:val="22"/>
          <w:szCs w:val="22"/>
          <w:rtl/>
        </w:rPr>
        <w:softHyphen/>
        <w:t>هاي سياهه وارسي تفاوتي معنا</w:t>
      </w:r>
      <w:r w:rsidRPr="00F347A8">
        <w:rPr>
          <w:rFonts w:ascii="B Nazanin" w:hAnsi="B Nazanin" w:cs="B Nazanin"/>
          <w:color w:val="000000"/>
          <w:sz w:val="22"/>
          <w:szCs w:val="22"/>
          <w:rtl/>
        </w:rPr>
        <w:softHyphen/>
        <w:t>دار وجود دارد؟</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8. آيا بين ديدگاه</w:t>
      </w:r>
      <w:r w:rsidRPr="00F347A8">
        <w:rPr>
          <w:rFonts w:ascii="B Nazanin" w:hAnsi="B Nazanin" w:cs="B Nazanin"/>
          <w:color w:val="000000"/>
          <w:sz w:val="22"/>
          <w:szCs w:val="22"/>
          <w:rtl/>
        </w:rPr>
        <w:softHyphen/>
        <w:t>هاي اعضاي هيئت علمي در مرتبه</w:t>
      </w:r>
      <w:r w:rsidRPr="00F347A8">
        <w:rPr>
          <w:rFonts w:ascii="B Nazanin" w:hAnsi="B Nazanin" w:cs="B Nazanin"/>
          <w:color w:val="000000"/>
          <w:sz w:val="22"/>
          <w:szCs w:val="22"/>
          <w:rtl/>
        </w:rPr>
        <w:softHyphen/>
        <w:t>هاي علمي مختلف در مورد هر يك از ماده</w:t>
      </w:r>
      <w:r w:rsidRPr="00F347A8">
        <w:rPr>
          <w:rFonts w:ascii="B Nazanin" w:hAnsi="B Nazanin" w:cs="B Nazanin"/>
          <w:color w:val="000000"/>
          <w:sz w:val="22"/>
          <w:szCs w:val="22"/>
          <w:rtl/>
        </w:rPr>
        <w:softHyphen/>
        <w:t>هاي سياهه وارسي تفاوت معنا</w:t>
      </w:r>
      <w:r w:rsidRPr="00F347A8">
        <w:rPr>
          <w:rFonts w:ascii="B Nazanin" w:hAnsi="B Nazanin" w:cs="B Nazanin"/>
          <w:color w:val="000000"/>
          <w:sz w:val="22"/>
          <w:szCs w:val="22"/>
          <w:rtl/>
        </w:rPr>
        <w:softHyphen/>
        <w:t>داري وجود دارد؟</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9. آيا تفاوت معنا</w:t>
      </w:r>
      <w:r w:rsidRPr="00F347A8">
        <w:rPr>
          <w:rFonts w:ascii="B Nazanin" w:hAnsi="B Nazanin" w:cs="B Nazanin"/>
          <w:color w:val="000000"/>
          <w:sz w:val="22"/>
          <w:szCs w:val="22"/>
          <w:rtl/>
        </w:rPr>
        <w:softHyphen/>
        <w:t>داري بين ديدگاه</w:t>
      </w:r>
      <w:r w:rsidRPr="00F347A8">
        <w:rPr>
          <w:rFonts w:ascii="B Nazanin" w:hAnsi="B Nazanin" w:cs="B Nazanin"/>
          <w:color w:val="000000"/>
          <w:sz w:val="22"/>
          <w:szCs w:val="22"/>
          <w:rtl/>
        </w:rPr>
        <w:softHyphen/>
        <w:t>هاي اعضاي هيئت علمي با سوابق آموزشي مختلف، در مورد هر يك از ماده</w:t>
      </w:r>
      <w:r w:rsidRPr="00F347A8">
        <w:rPr>
          <w:rFonts w:ascii="B Nazanin" w:hAnsi="B Nazanin" w:cs="B Nazanin"/>
          <w:color w:val="000000"/>
          <w:sz w:val="22"/>
          <w:szCs w:val="22"/>
          <w:rtl/>
        </w:rPr>
        <w:softHyphen/>
        <w:t>هاي سياهه وارسي وجود دارد؟</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10.آيا تفاوت معنا</w:t>
      </w:r>
      <w:r w:rsidRPr="00F347A8">
        <w:rPr>
          <w:rFonts w:ascii="B Nazanin" w:hAnsi="B Nazanin" w:cs="B Nazanin"/>
          <w:color w:val="000000"/>
          <w:sz w:val="22"/>
          <w:szCs w:val="22"/>
          <w:rtl/>
        </w:rPr>
        <w:softHyphen/>
        <w:t>داري بين ديدگاه</w:t>
      </w:r>
      <w:r w:rsidRPr="00F347A8">
        <w:rPr>
          <w:rFonts w:ascii="B Nazanin" w:hAnsi="B Nazanin" w:cs="B Nazanin"/>
          <w:color w:val="000000"/>
          <w:sz w:val="22"/>
          <w:szCs w:val="22"/>
          <w:rtl/>
        </w:rPr>
        <w:softHyphen/>
        <w:t>هاي اعضاي هيئت علمي با مدارك تحصيلي مختلف در مورد هر يك از ماده</w:t>
      </w:r>
      <w:r w:rsidRPr="00F347A8">
        <w:rPr>
          <w:rFonts w:ascii="B Nazanin" w:hAnsi="B Nazanin" w:cs="B Nazanin"/>
          <w:color w:val="000000"/>
          <w:sz w:val="22"/>
          <w:szCs w:val="22"/>
          <w:rtl/>
        </w:rPr>
        <w:softHyphen/>
        <w:t>هاي سياهة وارسي وجود دارد؟</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 </w:t>
      </w:r>
    </w:p>
    <w:p w:rsidR="00F347A8" w:rsidRPr="00F347A8" w:rsidRDefault="00F347A8" w:rsidP="00F347A8">
      <w:pPr>
        <w:jc w:val="lowKashida"/>
        <w:rPr>
          <w:rFonts w:ascii="B Nazanin" w:hAnsi="B Nazanin" w:cs="B Nazanin"/>
          <w:color w:val="000000"/>
          <w:sz w:val="22"/>
          <w:szCs w:val="22"/>
          <w:rtl/>
        </w:rPr>
      </w:pPr>
      <w:r w:rsidRPr="00F347A8">
        <w:rPr>
          <w:rFonts w:ascii="B Nazanin" w:hAnsi="B Nazanin" w:cs="B Nazanin"/>
          <w:color w:val="000000"/>
          <w:sz w:val="22"/>
          <w:szCs w:val="22"/>
          <w:rtl/>
        </w:rPr>
        <w:t> </w:t>
      </w:r>
    </w:p>
    <w:p w:rsidR="00F347A8" w:rsidRPr="00F347A8" w:rsidRDefault="00F347A8" w:rsidP="00F347A8">
      <w:pPr>
        <w:jc w:val="lowKashida"/>
        <w:rPr>
          <w:rFonts w:ascii="B Nazanin" w:hAnsi="B Nazanin" w:cs="B Nazanin"/>
          <w:color w:val="000000"/>
          <w:sz w:val="22"/>
          <w:szCs w:val="22"/>
          <w:rtl/>
        </w:rPr>
      </w:pPr>
      <w:r w:rsidRPr="00F347A8">
        <w:rPr>
          <w:rFonts w:ascii="B Nazanin" w:hAnsi="B Nazanin" w:cs="B Nazanin"/>
          <w:color w:val="000000"/>
          <w:sz w:val="22"/>
          <w:szCs w:val="22"/>
          <w:rtl/>
        </w:rPr>
        <w:t> </w:t>
      </w:r>
    </w:p>
    <w:p w:rsidR="00F347A8" w:rsidRPr="00F347A8" w:rsidRDefault="00F347A8" w:rsidP="00F347A8">
      <w:pPr>
        <w:jc w:val="lowKashida"/>
        <w:rPr>
          <w:rFonts w:ascii="B Nazanin" w:hAnsi="B Nazanin" w:cs="B Nazanin"/>
          <w:color w:val="000000"/>
          <w:sz w:val="22"/>
          <w:szCs w:val="22"/>
          <w:rtl/>
        </w:rPr>
      </w:pPr>
      <w:r w:rsidRPr="00F347A8">
        <w:rPr>
          <w:rFonts w:ascii="B Nazanin" w:hAnsi="B Nazanin" w:cs="B Nazanin"/>
          <w:color w:val="000000"/>
          <w:sz w:val="22"/>
          <w:szCs w:val="22"/>
          <w:rtl/>
        </w:rPr>
        <w:t>پيشينة پژوهش</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نتايج بررسي پژوهشگران در رابطه با موضوع پژوهش براي پيشينه</w:t>
      </w:r>
      <w:r w:rsidRPr="00F347A8">
        <w:rPr>
          <w:rFonts w:ascii="B Nazanin" w:hAnsi="B Nazanin" w:cs="B Nazanin"/>
          <w:color w:val="000000"/>
          <w:sz w:val="22"/>
          <w:szCs w:val="22"/>
          <w:rtl/>
        </w:rPr>
        <w:softHyphen/>
        <w:t>هاي خارج و داخل كشور، به ترتيب به شرح زير است:</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ـ پيشينة خارج از كشور</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«گارفيلد» (1996) در مقاله خود با عنوان «چگونه استناد كنيم؟» معتقد است سنت علمي ايجاب مي</w:t>
      </w:r>
      <w:r w:rsidRPr="00F347A8">
        <w:rPr>
          <w:rFonts w:ascii="B Nazanin" w:hAnsi="B Nazanin" w:cs="B Nazanin"/>
          <w:color w:val="000000"/>
          <w:sz w:val="22"/>
          <w:szCs w:val="22"/>
          <w:rtl/>
        </w:rPr>
        <w:softHyphen/>
        <w:t>كند هرگاه دانشمند يا پژوهشگر مشهوري مقاله</w:t>
      </w:r>
      <w:r w:rsidRPr="00F347A8">
        <w:rPr>
          <w:rFonts w:ascii="B Nazanin" w:hAnsi="B Nazanin" w:cs="B Nazanin"/>
          <w:color w:val="000000"/>
          <w:sz w:val="22"/>
          <w:szCs w:val="22"/>
          <w:rtl/>
        </w:rPr>
        <w:softHyphen/>
        <w:t>اي منتشر مي</w:t>
      </w:r>
      <w:r w:rsidRPr="00F347A8">
        <w:rPr>
          <w:rFonts w:ascii="B Nazanin" w:hAnsi="B Nazanin" w:cs="B Nazanin"/>
          <w:color w:val="000000"/>
          <w:sz w:val="22"/>
          <w:szCs w:val="22"/>
          <w:rtl/>
        </w:rPr>
        <w:softHyphen/>
        <w:t>كند، بايد خوانندگان خود را به مقاله‌هاي قبلي كه به موضوع كار وي مربوط مي</w:t>
      </w:r>
      <w:r w:rsidRPr="00F347A8">
        <w:rPr>
          <w:rFonts w:ascii="B Nazanin" w:hAnsi="B Nazanin" w:cs="B Nazanin"/>
          <w:color w:val="000000"/>
          <w:sz w:val="22"/>
          <w:szCs w:val="22"/>
          <w:rtl/>
        </w:rPr>
        <w:softHyphen/>
        <w:t>شوند، ارجاع دهد. تصور بر اين است كه اين ارجاعات نشان</w:t>
      </w:r>
      <w:r w:rsidRPr="00F347A8">
        <w:rPr>
          <w:rFonts w:ascii="B Nazanin" w:hAnsi="B Nazanin" w:cs="B Nazanin"/>
          <w:color w:val="000000"/>
          <w:sz w:val="22"/>
          <w:szCs w:val="22"/>
          <w:rtl/>
        </w:rPr>
        <w:softHyphen/>
        <w:t>دهنده آن دسته از محققاني است كه مفاهيم، روشها، يا وسايلي كه به كار برده</w:t>
      </w:r>
      <w:r w:rsidRPr="00F347A8">
        <w:rPr>
          <w:rFonts w:ascii="B Nazanin" w:hAnsi="B Nazanin" w:cs="B Nazanin"/>
          <w:color w:val="000000"/>
          <w:sz w:val="22"/>
          <w:szCs w:val="22"/>
          <w:rtl/>
        </w:rPr>
        <w:softHyphen/>
        <w:t>اند، الهام</w:t>
      </w:r>
      <w:r w:rsidRPr="00F347A8">
        <w:rPr>
          <w:rFonts w:ascii="B Nazanin" w:hAnsi="B Nazanin" w:cs="B Nazanin"/>
          <w:color w:val="000000"/>
          <w:sz w:val="22"/>
          <w:szCs w:val="22"/>
          <w:rtl/>
        </w:rPr>
        <w:softHyphen/>
        <w:t>بخش نويسنده اخير در پديد آوردن مقاله</w:t>
      </w:r>
      <w:r w:rsidRPr="00F347A8">
        <w:rPr>
          <w:rFonts w:ascii="B Nazanin" w:hAnsi="B Nazanin" w:cs="B Nazanin"/>
          <w:color w:val="000000"/>
          <w:sz w:val="22"/>
          <w:szCs w:val="22"/>
          <w:rtl/>
        </w:rPr>
        <w:softHyphen/>
        <w:t>اش بوده</w:t>
      </w:r>
      <w:r w:rsidRPr="00F347A8">
        <w:rPr>
          <w:rFonts w:ascii="B Nazanin" w:hAnsi="B Nazanin" w:cs="B Nazanin"/>
          <w:color w:val="000000"/>
          <w:sz w:val="22"/>
          <w:szCs w:val="22"/>
          <w:rtl/>
        </w:rPr>
        <w:softHyphen/>
        <w:t>اند. چنين ارجاعهايي رويدادهاي پيشين يك فعاليت را نشان مي</w:t>
      </w:r>
      <w:r w:rsidRPr="00F347A8">
        <w:rPr>
          <w:rFonts w:ascii="B Nazanin" w:hAnsi="B Nazanin" w:cs="B Nazanin"/>
          <w:color w:val="000000"/>
          <w:sz w:val="22"/>
          <w:szCs w:val="22"/>
          <w:vertAlign w:val="subscript"/>
          <w:rtl/>
        </w:rPr>
        <w:softHyphen/>
      </w:r>
      <w:r w:rsidRPr="00F347A8">
        <w:rPr>
          <w:rFonts w:ascii="B Nazanin" w:hAnsi="B Nazanin" w:cs="B Nazanin"/>
          <w:color w:val="000000"/>
          <w:sz w:val="22"/>
          <w:szCs w:val="22"/>
          <w:rtl/>
        </w:rPr>
        <w:t>دهند و اطلاعات كتابشناختي لازم را در اختيار خواننده</w:t>
      </w:r>
      <w:r w:rsidRPr="00F347A8">
        <w:rPr>
          <w:rFonts w:ascii="B Nazanin" w:hAnsi="B Nazanin" w:cs="B Nazanin"/>
          <w:color w:val="000000"/>
          <w:sz w:val="22"/>
          <w:szCs w:val="22"/>
          <w:rtl/>
        </w:rPr>
        <w:softHyphen/>
        <w:t>اي كه مايل است دربارة جنبه خاصي از موضوع اطلاعات بيشتري به دست آورد، قرار مي</w:t>
      </w:r>
      <w:r w:rsidRPr="00F347A8">
        <w:rPr>
          <w:rFonts w:ascii="B Nazanin" w:hAnsi="B Nazanin" w:cs="B Nazanin"/>
          <w:color w:val="000000"/>
          <w:sz w:val="22"/>
          <w:szCs w:val="22"/>
          <w:rtl/>
        </w:rPr>
        <w:softHyphen/>
        <w:t>دهند. او در نهايت 15 دليل را براي زمان استناد مطرح و اشاره مي</w:t>
      </w:r>
      <w:r w:rsidRPr="00F347A8">
        <w:rPr>
          <w:rFonts w:ascii="B Nazanin" w:hAnsi="B Nazanin" w:cs="B Nazanin"/>
          <w:color w:val="000000"/>
          <w:sz w:val="22"/>
          <w:szCs w:val="22"/>
          <w:rtl/>
        </w:rPr>
        <w:softHyphen/>
        <w:t>كند كه تاكنون تحقيقي در اين زمينه انجام نشده است.</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lastRenderedPageBreak/>
        <w:t>«شارنهرست و تلوال»</w:t>
      </w:r>
      <w:bookmarkStart w:id="3" w:name="_ftnref4"/>
      <w:r w:rsidRPr="00F347A8">
        <w:rPr>
          <w:rFonts w:ascii="B Nazanin" w:hAnsi="B Nazanin" w:cs="B Nazanin"/>
          <w:color w:val="000000"/>
          <w:sz w:val="22"/>
          <w:szCs w:val="22"/>
          <w:rtl/>
        </w:rPr>
        <w:fldChar w:fldCharType="begin"/>
      </w:r>
      <w:r w:rsidRPr="00F347A8">
        <w:rPr>
          <w:rFonts w:ascii="B Nazanin" w:hAnsi="B Nazanin" w:cs="B Nazanin"/>
          <w:color w:val="000000"/>
          <w:sz w:val="22"/>
          <w:szCs w:val="22"/>
          <w:rtl/>
        </w:rPr>
        <w:instrText xml:space="preserve"> </w:instrText>
      </w:r>
      <w:r w:rsidRPr="00F347A8">
        <w:rPr>
          <w:rFonts w:ascii="B Nazanin" w:hAnsi="B Nazanin" w:cs="B Nazanin"/>
          <w:color w:val="000000"/>
          <w:sz w:val="22"/>
          <w:szCs w:val="22"/>
        </w:rPr>
        <w:instrText>HYPERLINK "http://www.aqlibrary.org/modules/FCKEditor/pnincludes/editor/fckeditor.html?InstanceName=desc&amp;Toolbar=Default" \l "_ftn4" \o</w:instrText>
      </w:r>
      <w:r w:rsidRPr="00F347A8">
        <w:rPr>
          <w:rFonts w:ascii="B Nazanin" w:hAnsi="B Nazanin" w:cs="B Nazanin"/>
          <w:color w:val="000000"/>
          <w:sz w:val="22"/>
          <w:szCs w:val="22"/>
          <w:rtl/>
        </w:rPr>
        <w:instrText xml:space="preserve"> "" </w:instrText>
      </w:r>
      <w:r w:rsidRPr="00F347A8">
        <w:rPr>
          <w:rFonts w:ascii="B Nazanin" w:hAnsi="B Nazanin" w:cs="B Nazanin"/>
          <w:color w:val="000000"/>
          <w:sz w:val="22"/>
          <w:szCs w:val="22"/>
          <w:rtl/>
        </w:rPr>
        <w:fldChar w:fldCharType="separate"/>
      </w:r>
      <w:r w:rsidRPr="00F347A8">
        <w:rPr>
          <w:rStyle w:val="Hyperlink"/>
          <w:rFonts w:ascii="B Nazanin" w:hAnsi="B Nazanin" w:cs="B Nazanin"/>
          <w:sz w:val="22"/>
          <w:szCs w:val="22"/>
        </w:rPr>
        <w:t>[4]</w:t>
      </w:r>
      <w:r w:rsidRPr="00F347A8">
        <w:rPr>
          <w:rStyle w:val="Hyperlink"/>
          <w:rFonts w:ascii="B Nazanin" w:hAnsi="B Nazanin" w:cs="B Nazanin"/>
          <w:sz w:val="22"/>
          <w:szCs w:val="22"/>
          <w:rtl/>
        </w:rPr>
        <w:t xml:space="preserve"> (2005) در مقالة «شبكه</w:t>
      </w:r>
      <w:r w:rsidRPr="00F347A8">
        <w:rPr>
          <w:rStyle w:val="Hyperlink"/>
          <w:rFonts w:ascii="B Nazanin" w:hAnsi="B Nazanin" w:cs="B Nazanin"/>
          <w:sz w:val="22"/>
          <w:szCs w:val="22"/>
          <w:rtl/>
        </w:rPr>
        <w:softHyphen/>
        <w:t>هاي استنادي و فراپيوندي» چند عامل مستقيم يا غيرمستقيم شناخته شده مؤثر بر استناد را معرفي مي</w:t>
      </w:r>
      <w:r w:rsidRPr="00F347A8">
        <w:rPr>
          <w:rStyle w:val="Hyperlink"/>
          <w:rFonts w:ascii="B Nazanin" w:hAnsi="B Nazanin" w:cs="B Nazanin"/>
          <w:sz w:val="22"/>
          <w:szCs w:val="22"/>
          <w:rtl/>
        </w:rPr>
        <w:softHyphen/>
        <w:t>كنند كه عبارتند از:</w:t>
      </w:r>
      <w:r w:rsidRPr="00F347A8">
        <w:rPr>
          <w:rFonts w:ascii="B Nazanin" w:hAnsi="B Nazanin" w:cs="B Nazanin"/>
          <w:color w:val="000000"/>
          <w:sz w:val="22"/>
          <w:szCs w:val="22"/>
          <w:rtl/>
        </w:rPr>
        <w:fldChar w:fldCharType="end"/>
      </w:r>
      <w:bookmarkEnd w:id="3"/>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ـ تحقيقات روش</w:t>
      </w:r>
      <w:r w:rsidRPr="00F347A8">
        <w:rPr>
          <w:rFonts w:ascii="B Nazanin" w:hAnsi="B Nazanin" w:cs="B Nazanin"/>
          <w:color w:val="000000"/>
          <w:sz w:val="22"/>
          <w:szCs w:val="22"/>
          <w:rtl/>
        </w:rPr>
        <w:softHyphen/>
        <w:t>شناختي و مقاله‌هاي مروري كه معمولاً زياد مورد استفاده قرار مي‌گيرند.</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ـ آثاري كه مفهوم يا پنداري را براي اولين بار بيان مي</w:t>
      </w:r>
      <w:r w:rsidRPr="00F347A8">
        <w:rPr>
          <w:rFonts w:ascii="B Nazanin" w:hAnsi="B Nazanin" w:cs="B Nazanin"/>
          <w:color w:val="000000"/>
          <w:sz w:val="22"/>
          <w:szCs w:val="22"/>
          <w:rtl/>
        </w:rPr>
        <w:softHyphen/>
        <w:t>كنند.</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ـ رد كردن ادعاهاي ديگران</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ـ نويسندگاني كه متعلق به يك كشور هستند، به يك زبان مي</w:t>
      </w:r>
      <w:r w:rsidRPr="00F347A8">
        <w:rPr>
          <w:rFonts w:ascii="B Nazanin" w:hAnsi="B Nazanin" w:cs="B Nazanin"/>
          <w:color w:val="000000"/>
          <w:sz w:val="22"/>
          <w:szCs w:val="22"/>
          <w:rtl/>
        </w:rPr>
        <w:softHyphen/>
        <w:t>نويسند و يا در يك محل مشغول به كار هستند، معمولاً بيشتر به يكديگر استناد مي</w:t>
      </w:r>
      <w:r w:rsidRPr="00F347A8">
        <w:rPr>
          <w:rFonts w:ascii="B Nazanin" w:hAnsi="B Nazanin" w:cs="B Nazanin"/>
          <w:color w:val="000000"/>
          <w:sz w:val="22"/>
          <w:szCs w:val="22"/>
          <w:rtl/>
        </w:rPr>
        <w:softHyphen/>
        <w:t>كنند.</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آنها كمبود پژوهش در زمينة دلايل و انگيزه</w:t>
      </w:r>
      <w:r w:rsidRPr="00F347A8">
        <w:rPr>
          <w:rFonts w:ascii="B Nazanin" w:hAnsi="B Nazanin" w:cs="B Nazanin"/>
          <w:color w:val="000000"/>
          <w:sz w:val="22"/>
          <w:szCs w:val="22"/>
          <w:rtl/>
        </w:rPr>
        <w:softHyphen/>
        <w:t>هاي استناد را باعث ايجاد بحثها و اختلاف نظرها بين صاحب</w:t>
      </w:r>
      <w:r w:rsidRPr="00F347A8">
        <w:rPr>
          <w:rFonts w:ascii="B Nazanin" w:hAnsi="B Nazanin" w:cs="B Nazanin"/>
          <w:color w:val="000000"/>
          <w:sz w:val="22"/>
          <w:szCs w:val="22"/>
          <w:rtl/>
        </w:rPr>
        <w:softHyphen/>
        <w:t>نظران مي</w:t>
      </w:r>
      <w:r w:rsidRPr="00F347A8">
        <w:rPr>
          <w:rFonts w:ascii="B Nazanin" w:hAnsi="B Nazanin" w:cs="B Nazanin"/>
          <w:color w:val="000000"/>
          <w:sz w:val="22"/>
          <w:szCs w:val="22"/>
          <w:rtl/>
        </w:rPr>
        <w:softHyphen/>
        <w:t>دانند.</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ـ پيشينه در ايران</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«پريرخ و فتاحي» (1384) در كتاب «راهنماي نگارش مرور نوشتارها و پيشينة پژوهش» دلايل متفاوتي را (به نقل از نويسندگاني همچون هميلتون</w:t>
      </w:r>
      <w:bookmarkStart w:id="4" w:name="_ftnref5"/>
      <w:r w:rsidRPr="00F347A8">
        <w:rPr>
          <w:rFonts w:ascii="B Nazanin" w:hAnsi="B Nazanin" w:cs="B Nazanin"/>
          <w:color w:val="000000"/>
          <w:sz w:val="22"/>
          <w:szCs w:val="22"/>
          <w:rtl/>
        </w:rPr>
        <w:fldChar w:fldCharType="begin"/>
      </w:r>
      <w:r w:rsidRPr="00F347A8">
        <w:rPr>
          <w:rFonts w:ascii="B Nazanin" w:hAnsi="B Nazanin" w:cs="B Nazanin"/>
          <w:color w:val="000000"/>
          <w:sz w:val="22"/>
          <w:szCs w:val="22"/>
          <w:rtl/>
        </w:rPr>
        <w:instrText xml:space="preserve"> </w:instrText>
      </w:r>
      <w:r w:rsidRPr="00F347A8">
        <w:rPr>
          <w:rFonts w:ascii="B Nazanin" w:hAnsi="B Nazanin" w:cs="B Nazanin"/>
          <w:color w:val="000000"/>
          <w:sz w:val="22"/>
          <w:szCs w:val="22"/>
        </w:rPr>
        <w:instrText>HYPERLINK "http://www.aqlibrary.org/modules/FCKEditor/pnincludes/editor/fckeditor.html?InstanceName=desc&amp;Toolbar=Default" \l "_ftn5" \o</w:instrText>
      </w:r>
      <w:r w:rsidRPr="00F347A8">
        <w:rPr>
          <w:rFonts w:ascii="B Nazanin" w:hAnsi="B Nazanin" w:cs="B Nazanin"/>
          <w:color w:val="000000"/>
          <w:sz w:val="22"/>
          <w:szCs w:val="22"/>
          <w:rtl/>
        </w:rPr>
        <w:instrText xml:space="preserve"> "" </w:instrText>
      </w:r>
      <w:r w:rsidRPr="00F347A8">
        <w:rPr>
          <w:rFonts w:ascii="B Nazanin" w:hAnsi="B Nazanin" w:cs="B Nazanin"/>
          <w:color w:val="000000"/>
          <w:sz w:val="22"/>
          <w:szCs w:val="22"/>
          <w:rtl/>
        </w:rPr>
        <w:fldChar w:fldCharType="separate"/>
      </w:r>
      <w:r w:rsidRPr="00F347A8">
        <w:rPr>
          <w:rStyle w:val="Hyperlink"/>
          <w:rFonts w:ascii="B Nazanin" w:hAnsi="B Nazanin" w:cs="B Nazanin"/>
          <w:sz w:val="22"/>
          <w:szCs w:val="22"/>
        </w:rPr>
        <w:t>[5]</w:t>
      </w:r>
      <w:r w:rsidRPr="00F347A8">
        <w:rPr>
          <w:rStyle w:val="Hyperlink"/>
          <w:rFonts w:ascii="B Nazanin" w:hAnsi="B Nazanin" w:cs="B Nazanin"/>
          <w:sz w:val="22"/>
          <w:szCs w:val="22"/>
          <w:rtl/>
        </w:rPr>
        <w:t>؛ آري، جيكوبز و رضويه) براي نوشتن پيشينه و استفاده از ديگر متون توسط پژوهشگران بيان كرده</w:t>
      </w:r>
      <w:r w:rsidRPr="00F347A8">
        <w:rPr>
          <w:rStyle w:val="Hyperlink"/>
          <w:rFonts w:ascii="B Nazanin" w:hAnsi="B Nazanin" w:cs="B Nazanin"/>
          <w:sz w:val="22"/>
          <w:szCs w:val="22"/>
          <w:rtl/>
        </w:rPr>
        <w:softHyphen/>
        <w:t>اند. از جمله موارد مرتبط در اين كتاب با پژوهش حاضر، عبارتند از:</w:t>
      </w:r>
      <w:r w:rsidRPr="00F347A8">
        <w:rPr>
          <w:rFonts w:ascii="B Nazanin" w:hAnsi="B Nazanin" w:cs="B Nazanin"/>
          <w:color w:val="000000"/>
          <w:sz w:val="22"/>
          <w:szCs w:val="22"/>
          <w:rtl/>
        </w:rPr>
        <w:fldChar w:fldCharType="end"/>
      </w:r>
      <w:bookmarkEnd w:id="4"/>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ـ شناسايي ديدگاه</w:t>
      </w:r>
      <w:r w:rsidRPr="00F347A8">
        <w:rPr>
          <w:rFonts w:ascii="B Nazanin" w:hAnsi="B Nazanin" w:cs="B Nazanin"/>
          <w:color w:val="000000"/>
          <w:sz w:val="22"/>
          <w:szCs w:val="22"/>
          <w:rtl/>
        </w:rPr>
        <w:softHyphen/>
        <w:t>ها، نكته</w:t>
      </w:r>
      <w:r w:rsidRPr="00F347A8">
        <w:rPr>
          <w:rFonts w:ascii="B Nazanin" w:hAnsi="B Nazanin" w:cs="B Nazanin"/>
          <w:color w:val="000000"/>
          <w:sz w:val="22"/>
          <w:szCs w:val="22"/>
          <w:rtl/>
        </w:rPr>
        <w:softHyphen/>
        <w:t>ها و يافته</w:t>
      </w:r>
      <w:r w:rsidRPr="00F347A8">
        <w:rPr>
          <w:rFonts w:ascii="B Nazanin" w:hAnsi="B Nazanin" w:cs="B Nazanin"/>
          <w:color w:val="000000"/>
          <w:sz w:val="22"/>
          <w:szCs w:val="22"/>
          <w:rtl/>
        </w:rPr>
        <w:softHyphen/>
        <w:t>هاي متضاد تحقيقات قبلي</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ـ مشخص كردن چشم</w:t>
      </w:r>
      <w:r w:rsidRPr="00F347A8">
        <w:rPr>
          <w:rFonts w:ascii="B Nazanin" w:hAnsi="B Nazanin" w:cs="B Nazanin"/>
          <w:color w:val="000000"/>
          <w:sz w:val="22"/>
          <w:szCs w:val="22"/>
          <w:rtl/>
        </w:rPr>
        <w:softHyphen/>
        <w:t>انداز پژوهش در دست انجام</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ـ شناسايي روشهاي پژوهشي كه مي</w:t>
      </w:r>
      <w:r w:rsidRPr="00F347A8">
        <w:rPr>
          <w:rFonts w:ascii="B Nazanin" w:hAnsi="B Nazanin" w:cs="B Nazanin"/>
          <w:color w:val="000000"/>
          <w:sz w:val="22"/>
          <w:szCs w:val="22"/>
          <w:rtl/>
        </w:rPr>
        <w:softHyphen/>
        <w:t>تواند براي پژوهش در دست انجام مفيد و مرتبط باشد.</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ـ استفاده از ديگر متون در تفسير نتايج تحقيق</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ـ بيان نظريه</w:t>
      </w:r>
      <w:r w:rsidRPr="00F347A8">
        <w:rPr>
          <w:rFonts w:ascii="B Nazanin" w:hAnsi="B Nazanin" w:cs="B Nazanin"/>
          <w:color w:val="000000"/>
          <w:sz w:val="22"/>
          <w:szCs w:val="22"/>
          <w:rtl/>
        </w:rPr>
        <w:softHyphen/>
        <w:t>ها، فرضيه</w:t>
      </w:r>
      <w:r w:rsidRPr="00F347A8">
        <w:rPr>
          <w:rFonts w:ascii="B Nazanin" w:hAnsi="B Nazanin" w:cs="B Nazanin"/>
          <w:color w:val="000000"/>
          <w:sz w:val="22"/>
          <w:szCs w:val="22"/>
          <w:rtl/>
        </w:rPr>
        <w:softHyphen/>
        <w:t>ها و مباحث عمده در زمينه موضوع مورد پژوهش.</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«دياني» (1382) در فصل 4 از كتاب «گلوگاه</w:t>
      </w:r>
      <w:r w:rsidRPr="00F347A8">
        <w:rPr>
          <w:rFonts w:ascii="B Nazanin" w:hAnsi="B Nazanin" w:cs="B Nazanin"/>
          <w:color w:val="000000"/>
          <w:sz w:val="22"/>
          <w:szCs w:val="22"/>
          <w:rtl/>
        </w:rPr>
        <w:softHyphen/>
        <w:t>هاي پژوهش در علوم اجتماعي» به چند دليل استفاده پژوهشگران از منابع متفاوت در قسمت پيشينه و يا ديگر قسمتهاي پژوهش اشاره مي</w:t>
      </w:r>
      <w:r w:rsidRPr="00F347A8">
        <w:rPr>
          <w:rFonts w:ascii="B Nazanin" w:hAnsi="B Nazanin" w:cs="B Nazanin"/>
          <w:color w:val="000000"/>
          <w:sz w:val="22"/>
          <w:szCs w:val="22"/>
          <w:rtl/>
        </w:rPr>
        <w:softHyphen/>
        <w:t>‌كند:</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ـ آگاهي محقق از وضعيت فعلي دانش رشته مورد نظر</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ـ آشنايي با مفاهيم و ابزار</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ـ برقرار نمودن رابطة منطقي و تاريخي بين تحقيق محقق و گروه مشابهي از تحقيقات قبلي</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ـ وجود پيشينه به عنوان ضرورتي اجتماعي براي پذيرش تحقيق توسط جامعه علمي</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ـ اطمينان از پرداختن به كاري جديد</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ـ گرفتن ايده</w:t>
      </w:r>
      <w:r w:rsidRPr="00F347A8">
        <w:rPr>
          <w:rFonts w:ascii="B Nazanin" w:hAnsi="B Nazanin" w:cs="B Nazanin"/>
          <w:color w:val="000000"/>
          <w:sz w:val="22"/>
          <w:szCs w:val="22"/>
          <w:rtl/>
        </w:rPr>
        <w:softHyphen/>
        <w:t xml:space="preserve">اي نو </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ـ ايجاد پشتوانة مثبت يا منفي براي مفروضات، يافته</w:t>
      </w:r>
      <w:r w:rsidRPr="00F347A8">
        <w:rPr>
          <w:rFonts w:ascii="B Nazanin" w:hAnsi="B Nazanin" w:cs="B Nazanin"/>
          <w:color w:val="000000"/>
          <w:sz w:val="22"/>
          <w:szCs w:val="22"/>
          <w:rtl/>
        </w:rPr>
        <w:softHyphen/>
        <w:t>ها و روشهاي تحقيق.</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 </w:t>
      </w:r>
    </w:p>
    <w:p w:rsidR="00F347A8" w:rsidRPr="00F347A8" w:rsidRDefault="00F347A8" w:rsidP="00F347A8">
      <w:pPr>
        <w:jc w:val="lowKashida"/>
        <w:rPr>
          <w:rFonts w:ascii="B Nazanin" w:hAnsi="B Nazanin" w:cs="B Nazanin"/>
          <w:color w:val="000000"/>
          <w:sz w:val="22"/>
          <w:szCs w:val="22"/>
          <w:rtl/>
        </w:rPr>
      </w:pPr>
      <w:r w:rsidRPr="00F347A8">
        <w:rPr>
          <w:rFonts w:ascii="B Nazanin" w:hAnsi="B Nazanin" w:cs="B Nazanin"/>
          <w:color w:val="000000"/>
          <w:sz w:val="22"/>
          <w:szCs w:val="22"/>
          <w:rtl/>
        </w:rPr>
        <w:t>ابزار گردآوري داده</w:t>
      </w:r>
      <w:r w:rsidRPr="00F347A8">
        <w:rPr>
          <w:rFonts w:ascii="B Nazanin" w:hAnsi="B Nazanin" w:cs="B Nazanin"/>
          <w:color w:val="000000"/>
          <w:sz w:val="22"/>
          <w:szCs w:val="22"/>
          <w:rtl/>
        </w:rPr>
        <w:softHyphen/>
        <w:t>ها</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به منظور نظرخواهي از اعضاي هيئت علمي دانشگاه شهيد چمران در مورد دلايل استناد، از سياهة وارسي استفاده شد. سياهة وارسي در سه قسمت «مشخصات فردي پاسخگو»، «ماده‌</w:t>
      </w:r>
      <w:r w:rsidRPr="00F347A8">
        <w:rPr>
          <w:rFonts w:ascii="B Nazanin" w:hAnsi="B Nazanin" w:cs="B Nazanin"/>
          <w:color w:val="000000"/>
          <w:sz w:val="22"/>
          <w:szCs w:val="22"/>
          <w:rtl/>
        </w:rPr>
        <w:softHyphen/>
        <w:t>ها» و «پرسش باز» تنظيم گرديد. ماده</w:t>
      </w:r>
      <w:r w:rsidRPr="00F347A8">
        <w:rPr>
          <w:rFonts w:ascii="B Nazanin" w:hAnsi="B Nazanin" w:cs="B Nazanin"/>
          <w:color w:val="000000"/>
          <w:sz w:val="22"/>
          <w:szCs w:val="22"/>
          <w:rtl/>
        </w:rPr>
        <w:softHyphen/>
        <w:t>هاي سياهه وارسي عبارتند از 15 دليلي كه گارفيلد (1996) در مقالة خود به آن به عنوان دلايل استناد اشاره كرده است.</w:t>
      </w:r>
    </w:p>
    <w:p w:rsidR="00F347A8" w:rsidRPr="00F347A8" w:rsidRDefault="00F347A8" w:rsidP="00F347A8">
      <w:pPr>
        <w:spacing w:line="216" w:lineRule="auto"/>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براي تعيين روايي صوري (مفهوم بودن ماده</w:t>
      </w:r>
      <w:r w:rsidRPr="00F347A8">
        <w:rPr>
          <w:rFonts w:ascii="B Nazanin" w:hAnsi="B Nazanin" w:cs="B Nazanin"/>
          <w:color w:val="000000"/>
          <w:sz w:val="22"/>
          <w:szCs w:val="22"/>
          <w:rtl/>
        </w:rPr>
        <w:softHyphen/>
        <w:t>ها) و روايي محتوايي (مرتبط بودن ماده</w:t>
      </w:r>
      <w:r w:rsidRPr="00F347A8">
        <w:rPr>
          <w:rFonts w:ascii="B Nazanin" w:hAnsi="B Nazanin" w:cs="B Nazanin"/>
          <w:color w:val="000000"/>
          <w:sz w:val="22"/>
          <w:szCs w:val="22"/>
          <w:rtl/>
        </w:rPr>
        <w:softHyphen/>
        <w:t>ها با هدف پژوهش) سياهه وارسي، از 5 نفر از استادان كتابداري با استفاده از يك مقياس 5 درجه</w:t>
      </w:r>
      <w:r w:rsidRPr="00F347A8">
        <w:rPr>
          <w:rFonts w:ascii="B Nazanin" w:hAnsi="B Nazanin" w:cs="B Nazanin"/>
          <w:color w:val="000000"/>
          <w:sz w:val="22"/>
          <w:szCs w:val="22"/>
          <w:rtl/>
        </w:rPr>
        <w:softHyphen/>
        <w:t>اي ليكرت (خيلي</w:t>
      </w:r>
      <w:r w:rsidRPr="00F347A8">
        <w:rPr>
          <w:rFonts w:ascii="B Nazanin" w:hAnsi="B Nazanin" w:cs="B Nazanin"/>
          <w:color w:val="000000"/>
          <w:sz w:val="22"/>
          <w:szCs w:val="22"/>
          <w:rtl/>
        </w:rPr>
        <w:softHyphen/>
        <w:t>كم تا خيلي</w:t>
      </w:r>
      <w:r w:rsidRPr="00F347A8">
        <w:rPr>
          <w:rFonts w:ascii="B Nazanin" w:hAnsi="B Nazanin" w:cs="B Nazanin"/>
          <w:color w:val="000000"/>
          <w:sz w:val="22"/>
          <w:szCs w:val="22"/>
          <w:rtl/>
        </w:rPr>
        <w:softHyphen/>
        <w:t>زياد) نظرخواهي گرديد.</w:t>
      </w:r>
    </w:p>
    <w:p w:rsidR="00F347A8" w:rsidRPr="00F347A8" w:rsidRDefault="00F347A8" w:rsidP="00F347A8">
      <w:pPr>
        <w:spacing w:line="216" w:lineRule="auto"/>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ميانگين و انحراف استاندارد پاسخهاي داده شده در مورد هر يك از ماده</w:t>
      </w:r>
      <w:r w:rsidRPr="00F347A8">
        <w:rPr>
          <w:rFonts w:ascii="B Nazanin" w:hAnsi="B Nazanin" w:cs="B Nazanin"/>
          <w:color w:val="000000"/>
          <w:sz w:val="22"/>
          <w:szCs w:val="22"/>
          <w:rtl/>
        </w:rPr>
        <w:softHyphen/>
        <w:t>‌ها، در جدول شماره 1 آمده است.</w:t>
      </w:r>
    </w:p>
    <w:p w:rsidR="00F347A8" w:rsidRPr="00F347A8" w:rsidRDefault="00F347A8" w:rsidP="00F347A8">
      <w:pPr>
        <w:jc w:val="center"/>
        <w:rPr>
          <w:rFonts w:ascii="B Nazanin" w:hAnsi="B Nazanin" w:cs="B Nazanin"/>
          <w:color w:val="000000"/>
          <w:sz w:val="22"/>
          <w:szCs w:val="22"/>
          <w:rtl/>
        </w:rPr>
      </w:pPr>
      <w:r w:rsidRPr="00F347A8">
        <w:rPr>
          <w:rFonts w:ascii="B Nazanin" w:hAnsi="B Nazanin" w:cs="B Nazanin"/>
          <w:color w:val="000000"/>
          <w:sz w:val="22"/>
          <w:szCs w:val="22"/>
          <w:rtl/>
        </w:rPr>
        <w:t>جدول 1. شاخصهاي توصيفي نظر استادان در مورد روايي صوري و محتوايي ماده</w:t>
      </w:r>
      <w:r w:rsidRPr="00F347A8">
        <w:rPr>
          <w:rFonts w:ascii="B Nazanin" w:hAnsi="B Nazanin" w:cs="B Nazanin"/>
          <w:color w:val="000000"/>
          <w:sz w:val="22"/>
          <w:szCs w:val="22"/>
          <w:rtl/>
        </w:rPr>
        <w:softHyphen/>
        <w:t>‌هاي سياهة وارسي</w:t>
      </w:r>
    </w:p>
    <w:tbl>
      <w:tblPr>
        <w:bidiVisual/>
        <w:tblW w:w="0" w:type="auto"/>
        <w:jc w:val="center"/>
        <w:tblInd w:w="987" w:type="dxa"/>
        <w:tblCellMar>
          <w:left w:w="0" w:type="dxa"/>
          <w:right w:w="0" w:type="dxa"/>
        </w:tblCellMar>
        <w:tblLook w:val="04A0"/>
      </w:tblPr>
      <w:tblGrid>
        <w:gridCol w:w="579"/>
        <w:gridCol w:w="3986"/>
        <w:gridCol w:w="568"/>
        <w:gridCol w:w="739"/>
        <w:gridCol w:w="806"/>
        <w:gridCol w:w="776"/>
        <w:gridCol w:w="1135"/>
      </w:tblGrid>
      <w:tr w:rsidR="00F347A8" w:rsidRPr="00F347A8">
        <w:trPr>
          <w:cantSplit/>
          <w:trHeight w:val="2045"/>
          <w:tblHeader/>
          <w:jc w:val="center"/>
        </w:trPr>
        <w:tc>
          <w:tcPr>
            <w:tcW w:w="425"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lastRenderedPageBreak/>
              <w:t>رديف</w:t>
            </w:r>
          </w:p>
        </w:tc>
        <w:tc>
          <w:tcPr>
            <w:tcW w:w="4254"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ماده</w:t>
            </w:r>
            <w:r w:rsidRPr="00F347A8">
              <w:rPr>
                <w:rFonts w:ascii="B Nazanin" w:hAnsi="B Nazanin" w:cs="B Nazanin"/>
                <w:color w:val="333333"/>
                <w:sz w:val="22"/>
                <w:szCs w:val="22"/>
                <w:rtl/>
              </w:rPr>
              <w:softHyphen/>
              <w:t>ها</w:t>
            </w:r>
          </w:p>
        </w:tc>
        <w:tc>
          <w:tcPr>
            <w:tcW w:w="567"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مقدار</w:t>
            </w:r>
          </w:p>
        </w:tc>
        <w:tc>
          <w:tcPr>
            <w:tcW w:w="563"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ميانگين روايي صوري</w:t>
            </w:r>
          </w:p>
        </w:tc>
        <w:tc>
          <w:tcPr>
            <w:tcW w:w="567"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انحراف استاندارد روايي صوري</w:t>
            </w:r>
          </w:p>
        </w:tc>
        <w:tc>
          <w:tcPr>
            <w:tcW w:w="56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ميانگين روايي محتوايي</w:t>
            </w:r>
          </w:p>
        </w:tc>
        <w:tc>
          <w:tcPr>
            <w:tcW w:w="567"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انحراف استاندارد روايي‌محتوايي</w:t>
            </w:r>
          </w:p>
        </w:tc>
      </w:tr>
      <w:tr w:rsidR="00F347A8" w:rsidRPr="00F347A8">
        <w:trPr>
          <w:jc w:val="center"/>
        </w:trPr>
        <w:tc>
          <w:tcPr>
            <w:tcW w:w="42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w:t>
            </w:r>
          </w:p>
        </w:tc>
        <w:tc>
          <w:tcPr>
            <w:tcW w:w="42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lowKashida"/>
              <w:rPr>
                <w:rFonts w:ascii="B Nazanin" w:hAnsi="B Nazanin" w:cs="B Nazanin"/>
                <w:color w:val="333333"/>
                <w:sz w:val="22"/>
                <w:szCs w:val="22"/>
              </w:rPr>
            </w:pPr>
            <w:r w:rsidRPr="00F347A8">
              <w:rPr>
                <w:rFonts w:ascii="B Nazanin" w:hAnsi="B Nazanin" w:cs="B Nazanin"/>
                <w:color w:val="333333"/>
                <w:sz w:val="22"/>
                <w:szCs w:val="22"/>
                <w:rtl/>
              </w:rPr>
              <w:t>ذكر نام و تكريم پيشكسوتان</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5</w:t>
            </w:r>
          </w:p>
        </w:tc>
        <w:tc>
          <w:tcPr>
            <w:tcW w:w="5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6/3</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6/1</w:t>
            </w:r>
          </w:p>
        </w:tc>
        <w:tc>
          <w:tcPr>
            <w:tcW w:w="5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3</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8/1</w:t>
            </w:r>
          </w:p>
        </w:tc>
      </w:tr>
      <w:tr w:rsidR="00F347A8" w:rsidRPr="00F347A8">
        <w:trPr>
          <w:jc w:val="center"/>
        </w:trPr>
        <w:tc>
          <w:tcPr>
            <w:tcW w:w="42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2</w:t>
            </w:r>
          </w:p>
        </w:tc>
        <w:tc>
          <w:tcPr>
            <w:tcW w:w="42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lowKashida"/>
              <w:rPr>
                <w:rFonts w:ascii="B Nazanin" w:hAnsi="B Nazanin" w:cs="B Nazanin"/>
                <w:color w:val="333333"/>
                <w:sz w:val="22"/>
                <w:szCs w:val="22"/>
              </w:rPr>
            </w:pPr>
            <w:r w:rsidRPr="00F347A8">
              <w:rPr>
                <w:rFonts w:ascii="B Nazanin" w:hAnsi="B Nazanin" w:cs="B Nazanin"/>
                <w:color w:val="333333"/>
                <w:sz w:val="22"/>
                <w:szCs w:val="22"/>
                <w:rtl/>
              </w:rPr>
              <w:t>اعتباربخشي به اثر مربوط (تكريم همكاران)</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5</w:t>
            </w:r>
          </w:p>
        </w:tc>
        <w:tc>
          <w:tcPr>
            <w:tcW w:w="5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2/3</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6/1</w:t>
            </w:r>
          </w:p>
        </w:tc>
        <w:tc>
          <w:tcPr>
            <w:tcW w:w="5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6/3</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6/1</w:t>
            </w:r>
          </w:p>
        </w:tc>
      </w:tr>
      <w:tr w:rsidR="00F347A8" w:rsidRPr="00F347A8">
        <w:trPr>
          <w:jc w:val="center"/>
        </w:trPr>
        <w:tc>
          <w:tcPr>
            <w:tcW w:w="42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3</w:t>
            </w:r>
          </w:p>
        </w:tc>
        <w:tc>
          <w:tcPr>
            <w:tcW w:w="42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lowKashida"/>
              <w:rPr>
                <w:rFonts w:ascii="B Nazanin" w:hAnsi="B Nazanin" w:cs="B Nazanin"/>
                <w:color w:val="333333"/>
                <w:sz w:val="22"/>
                <w:szCs w:val="22"/>
              </w:rPr>
            </w:pPr>
            <w:r w:rsidRPr="00F347A8">
              <w:rPr>
                <w:rFonts w:ascii="B Nazanin" w:hAnsi="B Nazanin" w:cs="B Nazanin"/>
                <w:color w:val="333333"/>
                <w:sz w:val="22"/>
                <w:szCs w:val="22"/>
                <w:rtl/>
              </w:rPr>
              <w:t>معرفي روش شناسي، ابزار و ...</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5</w:t>
            </w:r>
          </w:p>
        </w:tc>
        <w:tc>
          <w:tcPr>
            <w:tcW w:w="5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5/3</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7/1</w:t>
            </w:r>
          </w:p>
        </w:tc>
        <w:tc>
          <w:tcPr>
            <w:tcW w:w="5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3/3</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5/1</w:t>
            </w:r>
          </w:p>
        </w:tc>
      </w:tr>
      <w:tr w:rsidR="00F347A8" w:rsidRPr="00F347A8">
        <w:trPr>
          <w:jc w:val="center"/>
        </w:trPr>
        <w:tc>
          <w:tcPr>
            <w:tcW w:w="42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4</w:t>
            </w:r>
          </w:p>
        </w:tc>
        <w:tc>
          <w:tcPr>
            <w:tcW w:w="42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lowKashida"/>
              <w:rPr>
                <w:rFonts w:ascii="B Nazanin" w:hAnsi="B Nazanin" w:cs="B Nazanin"/>
                <w:color w:val="333333"/>
                <w:sz w:val="22"/>
                <w:szCs w:val="22"/>
              </w:rPr>
            </w:pPr>
            <w:r w:rsidRPr="00F347A8">
              <w:rPr>
                <w:rFonts w:ascii="B Nazanin" w:hAnsi="B Nazanin" w:cs="B Nazanin"/>
                <w:color w:val="333333"/>
                <w:sz w:val="22"/>
                <w:szCs w:val="22"/>
                <w:rtl/>
              </w:rPr>
              <w:t>ارائه منابع اطلاعاتي بيشتر براي مطالعه</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5</w:t>
            </w:r>
          </w:p>
        </w:tc>
        <w:tc>
          <w:tcPr>
            <w:tcW w:w="5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4</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2/1</w:t>
            </w:r>
          </w:p>
        </w:tc>
        <w:tc>
          <w:tcPr>
            <w:tcW w:w="5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8/3</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3/1</w:t>
            </w:r>
          </w:p>
        </w:tc>
      </w:tr>
      <w:tr w:rsidR="00F347A8" w:rsidRPr="00F347A8">
        <w:trPr>
          <w:jc w:val="center"/>
        </w:trPr>
        <w:tc>
          <w:tcPr>
            <w:tcW w:w="42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5</w:t>
            </w:r>
          </w:p>
        </w:tc>
        <w:tc>
          <w:tcPr>
            <w:tcW w:w="42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lowKashida"/>
              <w:rPr>
                <w:rFonts w:ascii="B Nazanin" w:hAnsi="B Nazanin" w:cs="B Nazanin"/>
                <w:color w:val="333333"/>
                <w:sz w:val="22"/>
                <w:szCs w:val="22"/>
              </w:rPr>
            </w:pPr>
            <w:r w:rsidRPr="00F347A8">
              <w:rPr>
                <w:rFonts w:ascii="B Nazanin" w:hAnsi="B Nazanin" w:cs="B Nazanin"/>
                <w:color w:val="333333"/>
                <w:sz w:val="22"/>
                <w:szCs w:val="22"/>
                <w:rtl/>
              </w:rPr>
              <w:t>تصحيح نوشته خودتان</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5</w:t>
            </w:r>
          </w:p>
        </w:tc>
        <w:tc>
          <w:tcPr>
            <w:tcW w:w="5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3</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8/1</w:t>
            </w:r>
          </w:p>
        </w:tc>
        <w:tc>
          <w:tcPr>
            <w:tcW w:w="5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3</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5/1</w:t>
            </w:r>
          </w:p>
        </w:tc>
      </w:tr>
      <w:tr w:rsidR="00F347A8" w:rsidRPr="00F347A8">
        <w:trPr>
          <w:jc w:val="center"/>
        </w:trPr>
        <w:tc>
          <w:tcPr>
            <w:tcW w:w="42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6</w:t>
            </w:r>
          </w:p>
        </w:tc>
        <w:tc>
          <w:tcPr>
            <w:tcW w:w="42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lowKashida"/>
              <w:rPr>
                <w:rFonts w:ascii="B Nazanin" w:hAnsi="B Nazanin" w:cs="B Nazanin"/>
                <w:color w:val="333333"/>
                <w:sz w:val="22"/>
                <w:szCs w:val="22"/>
              </w:rPr>
            </w:pPr>
            <w:r w:rsidRPr="00F347A8">
              <w:rPr>
                <w:rFonts w:ascii="B Nazanin" w:hAnsi="B Nazanin" w:cs="B Nazanin"/>
                <w:color w:val="333333"/>
                <w:sz w:val="22"/>
                <w:szCs w:val="22"/>
                <w:rtl/>
              </w:rPr>
              <w:t>بيان نوشته ديگران به منظور تصحيح آن</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5</w:t>
            </w:r>
          </w:p>
        </w:tc>
        <w:tc>
          <w:tcPr>
            <w:tcW w:w="563" w:type="dxa"/>
            <w:tcBorders>
              <w:top w:val="outset" w:sz="6" w:space="0" w:color="ECE9D8"/>
              <w:left w:val="outset" w:sz="6" w:space="0" w:color="ECE9D8"/>
              <w:bottom w:val="single" w:sz="8" w:space="0" w:color="auto"/>
              <w:right w:val="single" w:sz="8" w:space="0" w:color="auto"/>
            </w:tcBorders>
            <w:shd w:val="clear" w:color="auto" w:fill="E0E0E0"/>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6/2</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5/1</w:t>
            </w:r>
          </w:p>
        </w:tc>
        <w:tc>
          <w:tcPr>
            <w:tcW w:w="5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3</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8/0</w:t>
            </w:r>
          </w:p>
        </w:tc>
      </w:tr>
      <w:tr w:rsidR="00F347A8" w:rsidRPr="00F347A8">
        <w:trPr>
          <w:jc w:val="center"/>
        </w:trPr>
        <w:tc>
          <w:tcPr>
            <w:tcW w:w="42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7</w:t>
            </w:r>
          </w:p>
        </w:tc>
        <w:tc>
          <w:tcPr>
            <w:tcW w:w="42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lowKashida"/>
              <w:rPr>
                <w:rFonts w:ascii="B Nazanin" w:hAnsi="B Nazanin" w:cs="B Nazanin"/>
                <w:color w:val="333333"/>
                <w:sz w:val="22"/>
                <w:szCs w:val="22"/>
              </w:rPr>
            </w:pPr>
            <w:r w:rsidRPr="00F347A8">
              <w:rPr>
                <w:rFonts w:ascii="B Nazanin" w:hAnsi="B Nazanin" w:cs="B Nazanin"/>
                <w:color w:val="333333"/>
                <w:sz w:val="22"/>
                <w:szCs w:val="22"/>
                <w:rtl/>
              </w:rPr>
              <w:t>نقد اثر قبلي</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5</w:t>
            </w:r>
          </w:p>
        </w:tc>
        <w:tc>
          <w:tcPr>
            <w:tcW w:w="5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4/3</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8/1</w:t>
            </w:r>
          </w:p>
        </w:tc>
        <w:tc>
          <w:tcPr>
            <w:tcW w:w="5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4/3</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5/1</w:t>
            </w:r>
          </w:p>
        </w:tc>
      </w:tr>
      <w:tr w:rsidR="00F347A8" w:rsidRPr="00F347A8">
        <w:trPr>
          <w:jc w:val="center"/>
        </w:trPr>
        <w:tc>
          <w:tcPr>
            <w:tcW w:w="42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8</w:t>
            </w:r>
          </w:p>
        </w:tc>
        <w:tc>
          <w:tcPr>
            <w:tcW w:w="42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lowKashida"/>
              <w:rPr>
                <w:rFonts w:ascii="B Nazanin" w:hAnsi="B Nazanin" w:cs="B Nazanin"/>
                <w:color w:val="333333"/>
                <w:sz w:val="22"/>
                <w:szCs w:val="22"/>
              </w:rPr>
            </w:pPr>
            <w:r w:rsidRPr="00F347A8">
              <w:rPr>
                <w:rFonts w:ascii="B Nazanin" w:hAnsi="B Nazanin" w:cs="B Nazanin"/>
                <w:color w:val="333333"/>
                <w:sz w:val="22"/>
                <w:szCs w:val="22"/>
                <w:rtl/>
              </w:rPr>
              <w:t>اثبات ادّعاها</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5</w:t>
            </w:r>
          </w:p>
        </w:tc>
        <w:tc>
          <w:tcPr>
            <w:tcW w:w="5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4</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7/0</w:t>
            </w:r>
          </w:p>
        </w:tc>
        <w:tc>
          <w:tcPr>
            <w:tcW w:w="5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4/4</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5/0</w:t>
            </w:r>
          </w:p>
        </w:tc>
      </w:tr>
      <w:tr w:rsidR="00F347A8" w:rsidRPr="00F347A8">
        <w:trPr>
          <w:jc w:val="center"/>
        </w:trPr>
        <w:tc>
          <w:tcPr>
            <w:tcW w:w="42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9</w:t>
            </w:r>
          </w:p>
        </w:tc>
        <w:tc>
          <w:tcPr>
            <w:tcW w:w="42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lowKashida"/>
              <w:rPr>
                <w:rFonts w:ascii="B Nazanin" w:hAnsi="B Nazanin" w:cs="B Nazanin"/>
                <w:color w:val="333333"/>
                <w:sz w:val="22"/>
                <w:szCs w:val="22"/>
              </w:rPr>
            </w:pPr>
            <w:r w:rsidRPr="00F347A8">
              <w:rPr>
                <w:rFonts w:ascii="B Nazanin" w:hAnsi="B Nazanin" w:cs="B Nazanin"/>
                <w:color w:val="333333"/>
                <w:sz w:val="22"/>
                <w:szCs w:val="22"/>
                <w:rtl/>
              </w:rPr>
              <w:t>هشدار به پژوهشگران، نسبت به اثري كه در شرف انتشار است (كه آنان نيز به هنگام استفاده از اين اثر، استناد بدهند)</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5</w:t>
            </w:r>
          </w:p>
        </w:tc>
        <w:tc>
          <w:tcPr>
            <w:tcW w:w="5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4/3</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6/1</w:t>
            </w:r>
          </w:p>
        </w:tc>
        <w:tc>
          <w:tcPr>
            <w:tcW w:w="5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3</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6/1</w:t>
            </w:r>
          </w:p>
        </w:tc>
      </w:tr>
      <w:tr w:rsidR="00F347A8" w:rsidRPr="00F347A8">
        <w:trPr>
          <w:jc w:val="center"/>
        </w:trPr>
        <w:tc>
          <w:tcPr>
            <w:tcW w:w="42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10</w:t>
            </w:r>
          </w:p>
        </w:tc>
        <w:tc>
          <w:tcPr>
            <w:tcW w:w="42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lowKashida"/>
              <w:rPr>
                <w:rFonts w:ascii="B Nazanin" w:hAnsi="B Nazanin" w:cs="B Nazanin"/>
                <w:color w:val="333333"/>
                <w:sz w:val="22"/>
                <w:szCs w:val="22"/>
              </w:rPr>
            </w:pPr>
            <w:r w:rsidRPr="00F347A8">
              <w:rPr>
                <w:rFonts w:ascii="B Nazanin" w:hAnsi="B Nazanin" w:cs="B Nazanin"/>
                <w:color w:val="333333"/>
                <w:sz w:val="22"/>
                <w:szCs w:val="22"/>
                <w:rtl/>
              </w:rPr>
              <w:t>شناساندن آثاري كه به طور نامناسبي نمايه‌سازي و توزيع شده يا به آنها استناد نگشته است</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5</w:t>
            </w:r>
          </w:p>
        </w:tc>
        <w:tc>
          <w:tcPr>
            <w:tcW w:w="5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3</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8/1</w:t>
            </w:r>
          </w:p>
        </w:tc>
        <w:tc>
          <w:tcPr>
            <w:tcW w:w="568" w:type="dxa"/>
            <w:tcBorders>
              <w:top w:val="outset" w:sz="6" w:space="0" w:color="ECE9D8"/>
              <w:left w:val="outset" w:sz="6" w:space="0" w:color="ECE9D8"/>
              <w:bottom w:val="single" w:sz="8" w:space="0" w:color="auto"/>
              <w:right w:val="single" w:sz="8" w:space="0" w:color="auto"/>
            </w:tcBorders>
            <w:shd w:val="clear" w:color="auto" w:fill="E0E0E0"/>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5/2</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9/1</w:t>
            </w:r>
          </w:p>
        </w:tc>
      </w:tr>
      <w:tr w:rsidR="00F347A8" w:rsidRPr="00F347A8">
        <w:trPr>
          <w:jc w:val="center"/>
        </w:trPr>
        <w:tc>
          <w:tcPr>
            <w:tcW w:w="42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11</w:t>
            </w:r>
          </w:p>
        </w:tc>
        <w:tc>
          <w:tcPr>
            <w:tcW w:w="42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lowKashida"/>
              <w:rPr>
                <w:rFonts w:ascii="B Nazanin" w:hAnsi="B Nazanin" w:cs="B Nazanin"/>
                <w:color w:val="333333"/>
                <w:sz w:val="22"/>
                <w:szCs w:val="22"/>
              </w:rPr>
            </w:pPr>
            <w:r w:rsidRPr="00F347A8">
              <w:rPr>
                <w:rFonts w:ascii="B Nazanin" w:hAnsi="B Nazanin" w:cs="B Nazanin"/>
                <w:color w:val="333333"/>
                <w:sz w:val="22"/>
                <w:szCs w:val="22"/>
                <w:rtl/>
              </w:rPr>
              <w:t>اعتباربخشي به داده</w:t>
            </w:r>
            <w:r w:rsidRPr="00F347A8">
              <w:rPr>
                <w:rFonts w:ascii="B Nazanin" w:hAnsi="B Nazanin" w:cs="B Nazanin"/>
                <w:color w:val="333333"/>
                <w:sz w:val="22"/>
                <w:szCs w:val="22"/>
                <w:rtl/>
              </w:rPr>
              <w:softHyphen/>
              <w:t>ها و قسمتي از واقعيّت ـ ثابتهاي فيزيكي و ...</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5</w:t>
            </w:r>
          </w:p>
        </w:tc>
        <w:tc>
          <w:tcPr>
            <w:tcW w:w="5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4</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4/1</w:t>
            </w:r>
          </w:p>
        </w:tc>
        <w:tc>
          <w:tcPr>
            <w:tcW w:w="5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75/4</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5/0</w:t>
            </w:r>
          </w:p>
        </w:tc>
      </w:tr>
      <w:tr w:rsidR="00F347A8" w:rsidRPr="00F347A8">
        <w:trPr>
          <w:jc w:val="center"/>
        </w:trPr>
        <w:tc>
          <w:tcPr>
            <w:tcW w:w="42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12</w:t>
            </w:r>
          </w:p>
        </w:tc>
        <w:tc>
          <w:tcPr>
            <w:tcW w:w="42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lowKashida"/>
              <w:rPr>
                <w:rFonts w:ascii="B Nazanin" w:hAnsi="B Nazanin" w:cs="B Nazanin"/>
                <w:color w:val="333333"/>
                <w:sz w:val="22"/>
                <w:szCs w:val="22"/>
              </w:rPr>
            </w:pPr>
            <w:r w:rsidRPr="00F347A8">
              <w:rPr>
                <w:rFonts w:ascii="B Nazanin" w:hAnsi="B Nazanin" w:cs="B Nazanin"/>
                <w:color w:val="333333"/>
                <w:sz w:val="22"/>
                <w:szCs w:val="22"/>
                <w:rtl/>
              </w:rPr>
              <w:t>شناساندن انتشاراتي كه براي اوّلين بار ايده يا مفهومي درآنها مورد بحث قرار گرفته است</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5</w:t>
            </w:r>
          </w:p>
        </w:tc>
        <w:tc>
          <w:tcPr>
            <w:tcW w:w="5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2/4</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8/0</w:t>
            </w:r>
          </w:p>
        </w:tc>
        <w:tc>
          <w:tcPr>
            <w:tcW w:w="5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6/4</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5/0</w:t>
            </w:r>
          </w:p>
        </w:tc>
      </w:tr>
      <w:tr w:rsidR="00F347A8" w:rsidRPr="00F347A8">
        <w:trPr>
          <w:jc w:val="center"/>
        </w:trPr>
        <w:tc>
          <w:tcPr>
            <w:tcW w:w="42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13</w:t>
            </w:r>
          </w:p>
        </w:tc>
        <w:tc>
          <w:tcPr>
            <w:tcW w:w="42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lowKashida"/>
              <w:rPr>
                <w:rFonts w:ascii="B Nazanin" w:hAnsi="B Nazanin" w:cs="B Nazanin"/>
                <w:color w:val="333333"/>
                <w:sz w:val="22"/>
                <w:szCs w:val="22"/>
              </w:rPr>
            </w:pPr>
            <w:r w:rsidRPr="00F347A8">
              <w:rPr>
                <w:rFonts w:ascii="B Nazanin" w:hAnsi="B Nazanin" w:cs="B Nazanin"/>
                <w:color w:val="333333"/>
                <w:sz w:val="22"/>
                <w:szCs w:val="22"/>
                <w:rtl/>
              </w:rPr>
              <w:t>شناساندن اثري كه براي اولّين بار معرف مفهومي مبيّن نام عرضه‌كنندة آن است (مانند بيماري هاجكينز، قانون پارتو، واكنش فريدل ـ كرافتس و ...)</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5</w:t>
            </w:r>
          </w:p>
        </w:tc>
        <w:tc>
          <w:tcPr>
            <w:tcW w:w="5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4/3</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8/1</w:t>
            </w:r>
          </w:p>
        </w:tc>
        <w:tc>
          <w:tcPr>
            <w:tcW w:w="5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8/3</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w:t>
            </w:r>
          </w:p>
        </w:tc>
      </w:tr>
      <w:tr w:rsidR="00F347A8" w:rsidRPr="00F347A8">
        <w:trPr>
          <w:jc w:val="center"/>
        </w:trPr>
        <w:tc>
          <w:tcPr>
            <w:tcW w:w="42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14</w:t>
            </w:r>
          </w:p>
        </w:tc>
        <w:tc>
          <w:tcPr>
            <w:tcW w:w="42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lowKashida"/>
              <w:rPr>
                <w:rFonts w:ascii="B Nazanin" w:hAnsi="B Nazanin" w:cs="B Nazanin"/>
                <w:color w:val="333333"/>
                <w:sz w:val="22"/>
                <w:szCs w:val="22"/>
              </w:rPr>
            </w:pPr>
            <w:r w:rsidRPr="00F347A8">
              <w:rPr>
                <w:rFonts w:ascii="B Nazanin" w:hAnsi="B Nazanin" w:cs="B Nazanin"/>
                <w:color w:val="333333"/>
                <w:sz w:val="22"/>
                <w:szCs w:val="22"/>
                <w:rtl/>
              </w:rPr>
              <w:t>انكار اثر يا عقايد ديگران (ادّعاهاي انكاري)</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5</w:t>
            </w:r>
          </w:p>
        </w:tc>
        <w:tc>
          <w:tcPr>
            <w:tcW w:w="5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6/3</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4/1</w:t>
            </w:r>
          </w:p>
        </w:tc>
        <w:tc>
          <w:tcPr>
            <w:tcW w:w="5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8/3</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3/1</w:t>
            </w:r>
          </w:p>
        </w:tc>
      </w:tr>
      <w:tr w:rsidR="00F347A8" w:rsidRPr="00F347A8">
        <w:trPr>
          <w:jc w:val="center"/>
        </w:trPr>
        <w:tc>
          <w:tcPr>
            <w:tcW w:w="42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15</w:t>
            </w:r>
          </w:p>
        </w:tc>
        <w:tc>
          <w:tcPr>
            <w:tcW w:w="42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lowKashida"/>
              <w:rPr>
                <w:rFonts w:ascii="B Nazanin" w:hAnsi="B Nazanin" w:cs="B Nazanin"/>
                <w:color w:val="333333"/>
                <w:sz w:val="22"/>
                <w:szCs w:val="22"/>
              </w:rPr>
            </w:pPr>
            <w:r w:rsidRPr="00F347A8">
              <w:rPr>
                <w:rFonts w:ascii="B Nazanin" w:hAnsi="B Nazanin" w:cs="B Nazanin"/>
                <w:color w:val="333333"/>
                <w:sz w:val="22"/>
                <w:szCs w:val="22"/>
                <w:rtl/>
              </w:rPr>
              <w:t>بررسي دعاوي حقّ تقّدم ديگران</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5</w:t>
            </w:r>
          </w:p>
        </w:tc>
        <w:tc>
          <w:tcPr>
            <w:tcW w:w="5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75/3</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2/1</w:t>
            </w:r>
          </w:p>
        </w:tc>
        <w:tc>
          <w:tcPr>
            <w:tcW w:w="5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75/3</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95/0</w:t>
            </w:r>
          </w:p>
        </w:tc>
      </w:tr>
    </w:tbl>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 </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با توجه به ميانگين و انحراف استاندارد مقادير حاصل از اظهارنظر استادان، مي</w:t>
      </w:r>
      <w:r w:rsidRPr="00F347A8">
        <w:rPr>
          <w:rFonts w:ascii="B Nazanin" w:hAnsi="B Nazanin" w:cs="B Nazanin"/>
          <w:color w:val="000000"/>
          <w:sz w:val="22"/>
          <w:szCs w:val="22"/>
          <w:rtl/>
        </w:rPr>
        <w:softHyphen/>
        <w:t>توان نتيجه گرفت مفهوم بودن و مرتبط بودن ماده</w:t>
      </w:r>
      <w:r w:rsidRPr="00F347A8">
        <w:rPr>
          <w:rFonts w:ascii="B Nazanin" w:hAnsi="B Nazanin" w:cs="B Nazanin"/>
          <w:color w:val="000000"/>
          <w:sz w:val="22"/>
          <w:szCs w:val="22"/>
          <w:rtl/>
        </w:rPr>
        <w:softHyphen/>
        <w:t>هاي اين سياهه وارسي به غير از ماده</w:t>
      </w:r>
      <w:r w:rsidRPr="00F347A8">
        <w:rPr>
          <w:rFonts w:ascii="B Nazanin" w:hAnsi="B Nazanin" w:cs="B Nazanin"/>
          <w:color w:val="000000"/>
          <w:sz w:val="22"/>
          <w:szCs w:val="22"/>
          <w:rtl/>
        </w:rPr>
        <w:softHyphen/>
        <w:t>هاي 6 و 10، متوسط يا بالاتر از آن ارزيابي شده</w:t>
      </w:r>
      <w:r w:rsidRPr="00F347A8">
        <w:rPr>
          <w:rFonts w:ascii="B Nazanin" w:hAnsi="B Nazanin" w:cs="B Nazanin"/>
          <w:color w:val="000000"/>
          <w:sz w:val="22"/>
          <w:szCs w:val="22"/>
          <w:rtl/>
        </w:rPr>
        <w:softHyphen/>
        <w:t>اند. در مورد دو مادة اخير، تغييرات لازم اعمال و در نتيجة سياهه وارسي از روايي صوري و محتوايي برخوردار گرديد.</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در قسمت پرسش باز نيز از پاسخگويان خواسته شد چنانچه در نوشته‌</w:t>
      </w:r>
      <w:r w:rsidRPr="00F347A8">
        <w:rPr>
          <w:rFonts w:ascii="B Nazanin" w:hAnsi="B Nazanin" w:cs="B Nazanin"/>
          <w:color w:val="000000"/>
          <w:sz w:val="22"/>
          <w:szCs w:val="22"/>
          <w:rtl/>
        </w:rPr>
        <w:softHyphen/>
        <w:t>هاي خود به دليلي (دلايلي) غير از دلايل ذكر شده، به استناد مي</w:t>
      </w:r>
      <w:r w:rsidRPr="00F347A8">
        <w:rPr>
          <w:rFonts w:ascii="B Nazanin" w:hAnsi="B Nazanin" w:cs="B Nazanin"/>
          <w:color w:val="000000"/>
          <w:sz w:val="22"/>
          <w:szCs w:val="22"/>
          <w:rtl/>
        </w:rPr>
        <w:softHyphen/>
        <w:t>پردازند، آنها را بيان كنند.</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 </w:t>
      </w:r>
    </w:p>
    <w:p w:rsidR="00F347A8" w:rsidRPr="00F347A8" w:rsidRDefault="00F347A8" w:rsidP="00F347A8">
      <w:pPr>
        <w:jc w:val="lowKashida"/>
        <w:rPr>
          <w:rFonts w:ascii="B Nazanin" w:hAnsi="B Nazanin" w:cs="B Nazanin"/>
          <w:color w:val="000000"/>
          <w:sz w:val="22"/>
          <w:szCs w:val="22"/>
          <w:rtl/>
        </w:rPr>
      </w:pPr>
      <w:r w:rsidRPr="00F347A8">
        <w:rPr>
          <w:rFonts w:ascii="B Nazanin" w:hAnsi="B Nazanin" w:cs="B Nazanin"/>
          <w:color w:val="000000"/>
          <w:sz w:val="22"/>
          <w:szCs w:val="22"/>
          <w:rtl/>
        </w:rPr>
        <w:t>جامعة آماري</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با توجّه به هدف پژوهش حاضر، سياهه</w:t>
      </w:r>
      <w:r w:rsidRPr="00F347A8">
        <w:rPr>
          <w:rFonts w:ascii="B Nazanin" w:hAnsi="B Nazanin" w:cs="B Nazanin"/>
          <w:color w:val="000000"/>
          <w:sz w:val="22"/>
          <w:szCs w:val="22"/>
          <w:rtl/>
        </w:rPr>
        <w:softHyphen/>
        <w:t>هاي وارسي بايد براي پاسخگويي در اختيار اعضاي هيئت علمي دانشگاه شهيد چمران قرار مي</w:t>
      </w:r>
      <w:r w:rsidRPr="00F347A8">
        <w:rPr>
          <w:rFonts w:ascii="B Nazanin" w:hAnsi="B Nazanin" w:cs="B Nazanin"/>
          <w:color w:val="000000"/>
          <w:sz w:val="22"/>
          <w:szCs w:val="22"/>
          <w:rtl/>
        </w:rPr>
        <w:softHyphen/>
        <w:t>گرفت. بر اساس اطلاعات كسب شده از بانك اطلاعاتي دانشگاه شهيد چمران، تعداد اعضاي هيئت علمي 11 دانشكده مستقر در اهواز، 447 نفر بود كه بر اساس جدول كرجسي ـ مورگان، تعداد نمونه اين پژوهش 205 نفر محاسبه شد.</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 xml:space="preserve">به منظور اطمينان از اينكه افراد نمونة پژوهش حاضر با پژوهش و تأليف به ميزان قابل قبولي آشنايي دارند، بر اساس سياهة خاصي انتخاب شدند. با استفاده از بانك اطلاعات دانشگاه شهيد چمران، اسامي اعضاي هيئت علمي هر دانشكده همراه با تعداد كارهاي پژوهشي هر </w:t>
      </w:r>
      <w:r w:rsidRPr="00F347A8">
        <w:rPr>
          <w:rFonts w:ascii="B Nazanin" w:hAnsi="B Nazanin" w:cs="B Nazanin"/>
          <w:color w:val="000000"/>
          <w:sz w:val="22"/>
          <w:szCs w:val="22"/>
          <w:rtl/>
        </w:rPr>
        <w:lastRenderedPageBreak/>
        <w:t>فرد (اعم از طرح پژوهشي، مقاله، كتاب و ...) مشخص و سياهه</w:t>
      </w:r>
      <w:r w:rsidRPr="00F347A8">
        <w:rPr>
          <w:rFonts w:ascii="B Nazanin" w:hAnsi="B Nazanin" w:cs="B Nazanin"/>
          <w:color w:val="000000"/>
          <w:sz w:val="22"/>
          <w:szCs w:val="22"/>
          <w:rtl/>
        </w:rPr>
        <w:softHyphen/>
        <w:t>اي از اسامي افراد بر اساس كارهاي پژوهشي، به ترتيب از زياد به كم، تهيه شد. سپس بر اساس نسبت جمعيت اعضاي هيئت علمي، هر دانشكده به جمعيت كل اعضاي هيئت علمي دانشگاه، تعداد افراد نمونه از هر دانشكده تعيين گرديد (جدول شماره 2). با استفاده از اين اطلاعات، افراد نمونه به ترتيب از بالاي سياهه مذكور كه بر اساس تعداد پژوهشها از زياد به كم مرتب شده بود، در هر دانشكده تعيين شدند.</w:t>
      </w:r>
    </w:p>
    <w:p w:rsidR="00F347A8" w:rsidRPr="00F347A8" w:rsidRDefault="00F347A8" w:rsidP="00F347A8">
      <w:pPr>
        <w:jc w:val="center"/>
        <w:rPr>
          <w:rFonts w:ascii="B Nazanin" w:hAnsi="B Nazanin" w:cs="B Nazanin"/>
          <w:color w:val="000000"/>
          <w:sz w:val="22"/>
          <w:szCs w:val="22"/>
          <w:rtl/>
        </w:rPr>
      </w:pPr>
      <w:r w:rsidRPr="00F347A8">
        <w:rPr>
          <w:rFonts w:ascii="B Nazanin" w:hAnsi="B Nazanin" w:cs="B Nazanin"/>
          <w:color w:val="000000"/>
          <w:sz w:val="22"/>
          <w:szCs w:val="22"/>
          <w:rtl/>
        </w:rPr>
        <w:t>جدول2. تعداد افراد نمونه از هر دانشكده</w:t>
      </w:r>
    </w:p>
    <w:tbl>
      <w:tblPr>
        <w:bidiVisual/>
        <w:tblW w:w="0" w:type="auto"/>
        <w:jc w:val="center"/>
        <w:tblCellMar>
          <w:left w:w="0" w:type="dxa"/>
          <w:right w:w="0" w:type="dxa"/>
        </w:tblCellMar>
        <w:tblLook w:val="04A0"/>
      </w:tblPr>
      <w:tblGrid>
        <w:gridCol w:w="656"/>
        <w:gridCol w:w="2003"/>
        <w:gridCol w:w="1130"/>
        <w:gridCol w:w="2219"/>
        <w:gridCol w:w="1012"/>
      </w:tblGrid>
      <w:tr w:rsidR="00F347A8" w:rsidRPr="00F347A8">
        <w:trPr>
          <w:tblHeader/>
          <w:jc w:val="center"/>
        </w:trPr>
        <w:tc>
          <w:tcPr>
            <w:tcW w:w="656"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رديف</w:t>
            </w:r>
          </w:p>
        </w:tc>
        <w:tc>
          <w:tcPr>
            <w:tcW w:w="2003"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دانشكده</w:t>
            </w:r>
          </w:p>
        </w:tc>
        <w:tc>
          <w:tcPr>
            <w:tcW w:w="1130"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تعداد اعضاي هيئت علمي هر دانشكده</w:t>
            </w:r>
          </w:p>
        </w:tc>
        <w:tc>
          <w:tcPr>
            <w:tcW w:w="2219"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نسبت اعضاي هيئت علمي هر دانشكده به كل جمعيّت اعضاي هيئت علمي دانشگاه</w:t>
            </w:r>
          </w:p>
        </w:tc>
        <w:tc>
          <w:tcPr>
            <w:tcW w:w="1012"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tl/>
              </w:rPr>
            </w:pPr>
            <w:r w:rsidRPr="00F347A8">
              <w:rPr>
                <w:rFonts w:ascii="B Nazanin" w:hAnsi="B Nazanin" w:cs="B Nazanin"/>
                <w:color w:val="333333"/>
                <w:sz w:val="22"/>
                <w:szCs w:val="22"/>
                <w:rtl/>
              </w:rPr>
              <w:t xml:space="preserve">تعداد </w:t>
            </w:r>
          </w:p>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افراد نمونه</w:t>
            </w:r>
          </w:p>
        </w:tc>
      </w:tr>
      <w:tr w:rsidR="00F347A8" w:rsidRPr="00F347A8">
        <w:trPr>
          <w:jc w:val="center"/>
        </w:trPr>
        <w:tc>
          <w:tcPr>
            <w:tcW w:w="65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1</w:t>
            </w:r>
          </w:p>
        </w:tc>
        <w:tc>
          <w:tcPr>
            <w:tcW w:w="200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مهندسي علوم آب</w:t>
            </w:r>
          </w:p>
        </w:tc>
        <w:tc>
          <w:tcPr>
            <w:tcW w:w="113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21</w:t>
            </w:r>
          </w:p>
        </w:tc>
        <w:tc>
          <w:tcPr>
            <w:tcW w:w="221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5/4</w:t>
            </w:r>
          </w:p>
        </w:tc>
        <w:tc>
          <w:tcPr>
            <w:tcW w:w="10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9</w:t>
            </w:r>
          </w:p>
        </w:tc>
      </w:tr>
      <w:tr w:rsidR="00F347A8" w:rsidRPr="00F347A8">
        <w:trPr>
          <w:jc w:val="center"/>
        </w:trPr>
        <w:tc>
          <w:tcPr>
            <w:tcW w:w="65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2</w:t>
            </w:r>
          </w:p>
        </w:tc>
        <w:tc>
          <w:tcPr>
            <w:tcW w:w="200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مهندسي</w:t>
            </w:r>
          </w:p>
        </w:tc>
        <w:tc>
          <w:tcPr>
            <w:tcW w:w="113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49</w:t>
            </w:r>
          </w:p>
        </w:tc>
        <w:tc>
          <w:tcPr>
            <w:tcW w:w="221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5/10</w:t>
            </w:r>
          </w:p>
        </w:tc>
        <w:tc>
          <w:tcPr>
            <w:tcW w:w="10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22</w:t>
            </w:r>
          </w:p>
        </w:tc>
      </w:tr>
      <w:tr w:rsidR="00F347A8" w:rsidRPr="00F347A8">
        <w:trPr>
          <w:jc w:val="center"/>
        </w:trPr>
        <w:tc>
          <w:tcPr>
            <w:tcW w:w="65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3</w:t>
            </w:r>
          </w:p>
        </w:tc>
        <w:tc>
          <w:tcPr>
            <w:tcW w:w="200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كشاورزي</w:t>
            </w:r>
          </w:p>
        </w:tc>
        <w:tc>
          <w:tcPr>
            <w:tcW w:w="113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57</w:t>
            </w:r>
          </w:p>
        </w:tc>
        <w:tc>
          <w:tcPr>
            <w:tcW w:w="221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5/12</w:t>
            </w:r>
          </w:p>
        </w:tc>
        <w:tc>
          <w:tcPr>
            <w:tcW w:w="10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26</w:t>
            </w:r>
          </w:p>
        </w:tc>
      </w:tr>
      <w:tr w:rsidR="00F347A8" w:rsidRPr="00F347A8">
        <w:trPr>
          <w:jc w:val="center"/>
        </w:trPr>
        <w:tc>
          <w:tcPr>
            <w:tcW w:w="65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4</w:t>
            </w:r>
          </w:p>
        </w:tc>
        <w:tc>
          <w:tcPr>
            <w:tcW w:w="200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علوم رياضي و آمار</w:t>
            </w:r>
          </w:p>
        </w:tc>
        <w:tc>
          <w:tcPr>
            <w:tcW w:w="113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31</w:t>
            </w:r>
          </w:p>
        </w:tc>
        <w:tc>
          <w:tcPr>
            <w:tcW w:w="221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8/6</w:t>
            </w:r>
          </w:p>
        </w:tc>
        <w:tc>
          <w:tcPr>
            <w:tcW w:w="10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14</w:t>
            </w:r>
          </w:p>
        </w:tc>
      </w:tr>
      <w:tr w:rsidR="00F347A8" w:rsidRPr="00F347A8">
        <w:trPr>
          <w:jc w:val="center"/>
        </w:trPr>
        <w:tc>
          <w:tcPr>
            <w:tcW w:w="65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5</w:t>
            </w:r>
          </w:p>
        </w:tc>
        <w:tc>
          <w:tcPr>
            <w:tcW w:w="200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علوم تربيتي و روانشناسي</w:t>
            </w:r>
          </w:p>
        </w:tc>
        <w:tc>
          <w:tcPr>
            <w:tcW w:w="113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44</w:t>
            </w:r>
          </w:p>
        </w:tc>
        <w:tc>
          <w:tcPr>
            <w:tcW w:w="221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8/9</w:t>
            </w:r>
          </w:p>
        </w:tc>
        <w:tc>
          <w:tcPr>
            <w:tcW w:w="10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20</w:t>
            </w:r>
          </w:p>
        </w:tc>
      </w:tr>
      <w:tr w:rsidR="00F347A8" w:rsidRPr="00F347A8">
        <w:trPr>
          <w:jc w:val="center"/>
        </w:trPr>
        <w:tc>
          <w:tcPr>
            <w:tcW w:w="65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6</w:t>
            </w:r>
          </w:p>
        </w:tc>
        <w:tc>
          <w:tcPr>
            <w:tcW w:w="200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علوم</w:t>
            </w:r>
          </w:p>
        </w:tc>
        <w:tc>
          <w:tcPr>
            <w:tcW w:w="113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76</w:t>
            </w:r>
          </w:p>
        </w:tc>
        <w:tc>
          <w:tcPr>
            <w:tcW w:w="221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8/16</w:t>
            </w:r>
          </w:p>
        </w:tc>
        <w:tc>
          <w:tcPr>
            <w:tcW w:w="10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33</w:t>
            </w:r>
          </w:p>
        </w:tc>
      </w:tr>
      <w:tr w:rsidR="00F347A8" w:rsidRPr="00F347A8">
        <w:trPr>
          <w:jc w:val="center"/>
        </w:trPr>
        <w:tc>
          <w:tcPr>
            <w:tcW w:w="65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7</w:t>
            </w:r>
          </w:p>
        </w:tc>
        <w:tc>
          <w:tcPr>
            <w:tcW w:w="200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دامپزشكي</w:t>
            </w:r>
          </w:p>
        </w:tc>
        <w:tc>
          <w:tcPr>
            <w:tcW w:w="113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50</w:t>
            </w:r>
          </w:p>
        </w:tc>
        <w:tc>
          <w:tcPr>
            <w:tcW w:w="221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1/11</w:t>
            </w:r>
          </w:p>
        </w:tc>
        <w:tc>
          <w:tcPr>
            <w:tcW w:w="10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23</w:t>
            </w:r>
          </w:p>
        </w:tc>
      </w:tr>
      <w:tr w:rsidR="00F347A8" w:rsidRPr="00F347A8">
        <w:trPr>
          <w:jc w:val="center"/>
        </w:trPr>
        <w:tc>
          <w:tcPr>
            <w:tcW w:w="65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8</w:t>
            </w:r>
          </w:p>
        </w:tc>
        <w:tc>
          <w:tcPr>
            <w:tcW w:w="200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تربيت بدني و علوم ورزشي</w:t>
            </w:r>
          </w:p>
        </w:tc>
        <w:tc>
          <w:tcPr>
            <w:tcW w:w="113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20</w:t>
            </w:r>
          </w:p>
        </w:tc>
        <w:tc>
          <w:tcPr>
            <w:tcW w:w="221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3/4</w:t>
            </w:r>
          </w:p>
        </w:tc>
        <w:tc>
          <w:tcPr>
            <w:tcW w:w="10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9</w:t>
            </w:r>
          </w:p>
        </w:tc>
      </w:tr>
      <w:tr w:rsidR="00F347A8" w:rsidRPr="00F347A8">
        <w:trPr>
          <w:jc w:val="center"/>
        </w:trPr>
        <w:tc>
          <w:tcPr>
            <w:tcW w:w="65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9</w:t>
            </w:r>
          </w:p>
        </w:tc>
        <w:tc>
          <w:tcPr>
            <w:tcW w:w="200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الهيّات و معارف اسلامي</w:t>
            </w:r>
          </w:p>
        </w:tc>
        <w:tc>
          <w:tcPr>
            <w:tcW w:w="113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23</w:t>
            </w:r>
          </w:p>
        </w:tc>
        <w:tc>
          <w:tcPr>
            <w:tcW w:w="221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5</w:t>
            </w:r>
          </w:p>
        </w:tc>
        <w:tc>
          <w:tcPr>
            <w:tcW w:w="10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10</w:t>
            </w:r>
          </w:p>
        </w:tc>
      </w:tr>
      <w:tr w:rsidR="00F347A8" w:rsidRPr="00F347A8">
        <w:trPr>
          <w:jc w:val="center"/>
        </w:trPr>
        <w:tc>
          <w:tcPr>
            <w:tcW w:w="65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10</w:t>
            </w:r>
          </w:p>
        </w:tc>
        <w:tc>
          <w:tcPr>
            <w:tcW w:w="200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اقتصاد و علوم اجتماعي</w:t>
            </w:r>
          </w:p>
        </w:tc>
        <w:tc>
          <w:tcPr>
            <w:tcW w:w="113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39</w:t>
            </w:r>
          </w:p>
        </w:tc>
        <w:tc>
          <w:tcPr>
            <w:tcW w:w="221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6/8</w:t>
            </w:r>
          </w:p>
        </w:tc>
        <w:tc>
          <w:tcPr>
            <w:tcW w:w="10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18</w:t>
            </w:r>
          </w:p>
        </w:tc>
      </w:tr>
      <w:tr w:rsidR="00F347A8" w:rsidRPr="00F347A8">
        <w:trPr>
          <w:jc w:val="center"/>
        </w:trPr>
        <w:tc>
          <w:tcPr>
            <w:tcW w:w="65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11</w:t>
            </w:r>
          </w:p>
        </w:tc>
        <w:tc>
          <w:tcPr>
            <w:tcW w:w="200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ادبيات و علوم انساني</w:t>
            </w:r>
          </w:p>
        </w:tc>
        <w:tc>
          <w:tcPr>
            <w:tcW w:w="113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47</w:t>
            </w:r>
          </w:p>
        </w:tc>
        <w:tc>
          <w:tcPr>
            <w:tcW w:w="221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2/10</w:t>
            </w:r>
          </w:p>
        </w:tc>
        <w:tc>
          <w:tcPr>
            <w:tcW w:w="10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21</w:t>
            </w:r>
          </w:p>
        </w:tc>
      </w:tr>
      <w:tr w:rsidR="00F347A8" w:rsidRPr="00F347A8">
        <w:trPr>
          <w:jc w:val="center"/>
        </w:trPr>
        <w:tc>
          <w:tcPr>
            <w:tcW w:w="65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12</w:t>
            </w:r>
          </w:p>
        </w:tc>
        <w:tc>
          <w:tcPr>
            <w:tcW w:w="200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جمع</w:t>
            </w:r>
          </w:p>
        </w:tc>
        <w:tc>
          <w:tcPr>
            <w:tcW w:w="113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447</w:t>
            </w:r>
          </w:p>
        </w:tc>
        <w:tc>
          <w:tcPr>
            <w:tcW w:w="221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100</w:t>
            </w:r>
          </w:p>
        </w:tc>
        <w:tc>
          <w:tcPr>
            <w:tcW w:w="10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205</w:t>
            </w:r>
          </w:p>
        </w:tc>
      </w:tr>
    </w:tbl>
    <w:p w:rsidR="00F347A8" w:rsidRPr="00F347A8" w:rsidRDefault="00F347A8" w:rsidP="00F347A8">
      <w:pPr>
        <w:jc w:val="lowKashida"/>
        <w:rPr>
          <w:rFonts w:ascii="B Nazanin" w:hAnsi="B Nazanin" w:cs="B Nazanin"/>
          <w:color w:val="000000"/>
          <w:sz w:val="22"/>
          <w:szCs w:val="22"/>
          <w:rtl/>
        </w:rPr>
      </w:pPr>
      <w:r w:rsidRPr="00F347A8">
        <w:rPr>
          <w:rFonts w:ascii="B Nazanin" w:hAnsi="B Nazanin" w:cs="B Nazanin"/>
          <w:color w:val="000000"/>
          <w:sz w:val="22"/>
          <w:szCs w:val="22"/>
          <w:rtl/>
        </w:rPr>
        <w:t>روش آماري پژوهش</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براي تجزيه و تحليل داده</w:t>
      </w:r>
      <w:r w:rsidRPr="00F347A8">
        <w:rPr>
          <w:rFonts w:ascii="B Nazanin" w:hAnsi="B Nazanin" w:cs="B Nazanin"/>
          <w:color w:val="000000"/>
          <w:sz w:val="22"/>
          <w:szCs w:val="22"/>
          <w:rtl/>
        </w:rPr>
        <w:softHyphen/>
        <w:t>هاي پژوهش از آمار توصيفي همچون ميانگين، انحراف استاندارد و درصد فراواني و آمار استنباطي شامل آزمون تي و مجذور كاي استفاده شده است.</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 </w:t>
      </w:r>
    </w:p>
    <w:p w:rsidR="00F347A8" w:rsidRPr="00F347A8" w:rsidRDefault="00F347A8" w:rsidP="00F347A8">
      <w:pPr>
        <w:jc w:val="lowKashida"/>
        <w:rPr>
          <w:rFonts w:ascii="B Nazanin" w:hAnsi="B Nazanin" w:cs="B Nazanin"/>
          <w:color w:val="000000"/>
          <w:sz w:val="22"/>
          <w:szCs w:val="22"/>
          <w:rtl/>
        </w:rPr>
      </w:pPr>
      <w:r w:rsidRPr="00F347A8">
        <w:rPr>
          <w:rFonts w:ascii="B Nazanin" w:hAnsi="B Nazanin" w:cs="B Nazanin"/>
          <w:color w:val="000000"/>
          <w:sz w:val="22"/>
          <w:szCs w:val="22"/>
          <w:rtl/>
        </w:rPr>
        <w:t>محدوديت پژوهش</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از آنجا كه سياهه</w:t>
      </w:r>
      <w:r w:rsidRPr="00F347A8">
        <w:rPr>
          <w:rFonts w:ascii="B Nazanin" w:hAnsi="B Nazanin" w:cs="B Nazanin"/>
          <w:color w:val="000000"/>
          <w:sz w:val="22"/>
          <w:szCs w:val="22"/>
          <w:rtl/>
        </w:rPr>
        <w:softHyphen/>
        <w:t>هاي وارسي در اختيار اعضاي هيئت علمي فعّال در امر پژوهش قرار گرفت و بيشتر اين افراد مشغلة كاري فراواني داشتند، درصد پاسخگويي به سياهه</w:t>
      </w:r>
      <w:r w:rsidRPr="00F347A8">
        <w:rPr>
          <w:rFonts w:ascii="B Nazanin" w:hAnsi="B Nazanin" w:cs="B Nazanin"/>
          <w:color w:val="000000"/>
          <w:sz w:val="22"/>
          <w:szCs w:val="22"/>
          <w:rtl/>
        </w:rPr>
        <w:softHyphen/>
        <w:t>هاي وارسي از مقدار مورد انتظار پايين</w:t>
      </w:r>
      <w:r w:rsidRPr="00F347A8">
        <w:rPr>
          <w:rFonts w:ascii="B Nazanin" w:hAnsi="B Nazanin" w:cs="B Nazanin"/>
          <w:color w:val="000000"/>
          <w:sz w:val="22"/>
          <w:szCs w:val="22"/>
          <w:rtl/>
        </w:rPr>
        <w:softHyphen/>
        <w:t>تر بود.</w:t>
      </w:r>
    </w:p>
    <w:p w:rsidR="00F347A8" w:rsidRPr="00F347A8" w:rsidRDefault="00F347A8" w:rsidP="00F347A8">
      <w:pPr>
        <w:jc w:val="center"/>
        <w:rPr>
          <w:rFonts w:ascii="B Nazanin" w:hAnsi="B Nazanin" w:cs="B Nazanin"/>
          <w:color w:val="000000"/>
          <w:sz w:val="22"/>
          <w:szCs w:val="22"/>
          <w:rtl/>
        </w:rPr>
      </w:pPr>
      <w:r w:rsidRPr="00F347A8">
        <w:rPr>
          <w:rFonts w:ascii="B Nazanin" w:hAnsi="B Nazanin" w:cs="B Nazanin"/>
          <w:color w:val="000000"/>
          <w:sz w:val="22"/>
          <w:szCs w:val="22"/>
          <w:rtl/>
        </w:rPr>
        <w:t>جدول 3. درصد بازگست سياهة وارسي از هر دانشكده</w:t>
      </w:r>
    </w:p>
    <w:tbl>
      <w:tblPr>
        <w:bidiVisual/>
        <w:tblW w:w="0" w:type="auto"/>
        <w:jc w:val="center"/>
        <w:tblCellMar>
          <w:left w:w="0" w:type="dxa"/>
          <w:right w:w="0" w:type="dxa"/>
        </w:tblCellMar>
        <w:tblLook w:val="04A0"/>
      </w:tblPr>
      <w:tblGrid>
        <w:gridCol w:w="674"/>
        <w:gridCol w:w="2734"/>
        <w:gridCol w:w="2386"/>
      </w:tblGrid>
      <w:tr w:rsidR="00F347A8" w:rsidRPr="00F347A8">
        <w:trPr>
          <w:jc w:val="center"/>
        </w:trPr>
        <w:tc>
          <w:tcPr>
            <w:tcW w:w="674"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رديف</w:t>
            </w:r>
          </w:p>
        </w:tc>
        <w:tc>
          <w:tcPr>
            <w:tcW w:w="2734"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دانشكده</w:t>
            </w:r>
          </w:p>
        </w:tc>
        <w:tc>
          <w:tcPr>
            <w:tcW w:w="2386"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tl/>
              </w:rPr>
            </w:pPr>
            <w:r w:rsidRPr="00F347A8">
              <w:rPr>
                <w:rFonts w:ascii="B Nazanin" w:hAnsi="B Nazanin" w:cs="B Nazanin"/>
                <w:color w:val="333333"/>
                <w:sz w:val="22"/>
                <w:szCs w:val="22"/>
                <w:rtl/>
              </w:rPr>
              <w:t xml:space="preserve">درصد بازگشت سياهه </w:t>
            </w:r>
          </w:p>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وارسي از هر دانشكده</w:t>
            </w:r>
          </w:p>
        </w:tc>
      </w:tr>
      <w:tr w:rsidR="00F347A8" w:rsidRPr="00F347A8">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w:t>
            </w:r>
          </w:p>
        </w:tc>
        <w:tc>
          <w:tcPr>
            <w:tcW w:w="27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الهيّات و معارف اسلامي</w:t>
            </w:r>
          </w:p>
        </w:tc>
        <w:tc>
          <w:tcPr>
            <w:tcW w:w="238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18%</w:t>
            </w:r>
          </w:p>
        </w:tc>
      </w:tr>
      <w:tr w:rsidR="00F347A8" w:rsidRPr="00F347A8">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2</w:t>
            </w:r>
          </w:p>
        </w:tc>
        <w:tc>
          <w:tcPr>
            <w:tcW w:w="27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تربيت بدني و علوم ورزشي</w:t>
            </w:r>
          </w:p>
        </w:tc>
        <w:tc>
          <w:tcPr>
            <w:tcW w:w="238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20%</w:t>
            </w:r>
          </w:p>
        </w:tc>
      </w:tr>
      <w:tr w:rsidR="00F347A8" w:rsidRPr="00F347A8">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3</w:t>
            </w:r>
          </w:p>
        </w:tc>
        <w:tc>
          <w:tcPr>
            <w:tcW w:w="27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دامپزشكي</w:t>
            </w:r>
          </w:p>
        </w:tc>
        <w:tc>
          <w:tcPr>
            <w:tcW w:w="238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20%</w:t>
            </w:r>
          </w:p>
        </w:tc>
      </w:tr>
      <w:tr w:rsidR="00F347A8" w:rsidRPr="00F347A8">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4</w:t>
            </w:r>
          </w:p>
        </w:tc>
        <w:tc>
          <w:tcPr>
            <w:tcW w:w="27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كشاورزي</w:t>
            </w:r>
          </w:p>
        </w:tc>
        <w:tc>
          <w:tcPr>
            <w:tcW w:w="238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4/21%</w:t>
            </w:r>
          </w:p>
        </w:tc>
      </w:tr>
      <w:tr w:rsidR="00F347A8" w:rsidRPr="00F347A8">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5</w:t>
            </w:r>
          </w:p>
        </w:tc>
        <w:tc>
          <w:tcPr>
            <w:tcW w:w="27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علوم رياضي و آمار</w:t>
            </w:r>
          </w:p>
        </w:tc>
        <w:tc>
          <w:tcPr>
            <w:tcW w:w="238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27%</w:t>
            </w:r>
          </w:p>
        </w:tc>
      </w:tr>
      <w:tr w:rsidR="00F347A8" w:rsidRPr="00F347A8">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6</w:t>
            </w:r>
          </w:p>
        </w:tc>
        <w:tc>
          <w:tcPr>
            <w:tcW w:w="27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علوم</w:t>
            </w:r>
          </w:p>
        </w:tc>
        <w:tc>
          <w:tcPr>
            <w:tcW w:w="238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29%</w:t>
            </w:r>
          </w:p>
        </w:tc>
      </w:tr>
      <w:tr w:rsidR="00F347A8" w:rsidRPr="00F347A8">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7</w:t>
            </w:r>
          </w:p>
        </w:tc>
        <w:tc>
          <w:tcPr>
            <w:tcW w:w="27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مهندسي علوم آب</w:t>
            </w:r>
          </w:p>
        </w:tc>
        <w:tc>
          <w:tcPr>
            <w:tcW w:w="238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30%</w:t>
            </w:r>
          </w:p>
        </w:tc>
      </w:tr>
      <w:tr w:rsidR="00F347A8" w:rsidRPr="00F347A8">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8</w:t>
            </w:r>
          </w:p>
        </w:tc>
        <w:tc>
          <w:tcPr>
            <w:tcW w:w="27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مهندسي</w:t>
            </w:r>
          </w:p>
        </w:tc>
        <w:tc>
          <w:tcPr>
            <w:tcW w:w="238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7/41%</w:t>
            </w:r>
          </w:p>
        </w:tc>
      </w:tr>
      <w:tr w:rsidR="00F347A8" w:rsidRPr="00F347A8">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9</w:t>
            </w:r>
          </w:p>
        </w:tc>
        <w:tc>
          <w:tcPr>
            <w:tcW w:w="27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علوم تربيتي و روانشناسي</w:t>
            </w:r>
          </w:p>
        </w:tc>
        <w:tc>
          <w:tcPr>
            <w:tcW w:w="238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4/45%</w:t>
            </w:r>
          </w:p>
        </w:tc>
      </w:tr>
      <w:tr w:rsidR="00F347A8" w:rsidRPr="00F347A8">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lastRenderedPageBreak/>
              <w:t>10</w:t>
            </w:r>
          </w:p>
        </w:tc>
        <w:tc>
          <w:tcPr>
            <w:tcW w:w="27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ادبيات و علوم انساني</w:t>
            </w:r>
          </w:p>
        </w:tc>
        <w:tc>
          <w:tcPr>
            <w:tcW w:w="238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52%</w:t>
            </w:r>
          </w:p>
        </w:tc>
      </w:tr>
      <w:tr w:rsidR="00F347A8" w:rsidRPr="00F347A8">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11</w:t>
            </w:r>
          </w:p>
        </w:tc>
        <w:tc>
          <w:tcPr>
            <w:tcW w:w="27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اقتصاد و علوم اجتماعي</w:t>
            </w:r>
          </w:p>
        </w:tc>
        <w:tc>
          <w:tcPr>
            <w:tcW w:w="238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100%</w:t>
            </w:r>
          </w:p>
        </w:tc>
      </w:tr>
    </w:tbl>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 </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همان</w:t>
      </w:r>
      <w:r w:rsidRPr="00F347A8">
        <w:rPr>
          <w:rFonts w:ascii="B Nazanin" w:hAnsi="B Nazanin" w:cs="B Nazanin"/>
          <w:color w:val="000000"/>
          <w:sz w:val="22"/>
          <w:szCs w:val="22"/>
          <w:rtl/>
        </w:rPr>
        <w:softHyphen/>
        <w:t>طور كه مشاهده مي</w:t>
      </w:r>
      <w:r w:rsidRPr="00F347A8">
        <w:rPr>
          <w:rFonts w:ascii="B Nazanin" w:hAnsi="B Nazanin" w:cs="B Nazanin"/>
          <w:color w:val="000000"/>
          <w:sz w:val="22"/>
          <w:szCs w:val="22"/>
          <w:rtl/>
        </w:rPr>
        <w:softHyphen/>
        <w:t>شود، اعضاي هيئت علمي دانشكده‌</w:t>
      </w:r>
      <w:r w:rsidRPr="00F347A8">
        <w:rPr>
          <w:rFonts w:ascii="B Nazanin" w:hAnsi="B Nazanin" w:cs="B Nazanin"/>
          <w:color w:val="000000"/>
          <w:sz w:val="22"/>
          <w:szCs w:val="22"/>
          <w:rtl/>
        </w:rPr>
        <w:softHyphen/>
        <w:t>هاي «اقتصاد و علوم اجتماعي»، «ادبيات و علوم انساني» و «علوم تربيتي» بيشترين و دانشكده</w:t>
      </w:r>
      <w:r w:rsidRPr="00F347A8">
        <w:rPr>
          <w:rFonts w:ascii="B Nazanin" w:hAnsi="B Nazanin" w:cs="B Nazanin"/>
          <w:color w:val="000000"/>
          <w:sz w:val="22"/>
          <w:szCs w:val="22"/>
          <w:rtl/>
        </w:rPr>
        <w:softHyphen/>
        <w:t>‌هاي «الهيات و معارف اسلامي»، «تربيت بدني و علوم ورزشي» و «دامپزشكي» كمترين ميزان پاسخگويي را داشته</w:t>
      </w:r>
      <w:r w:rsidRPr="00F347A8">
        <w:rPr>
          <w:rFonts w:ascii="B Nazanin" w:hAnsi="B Nazanin" w:cs="B Nazanin"/>
          <w:color w:val="000000"/>
          <w:sz w:val="22"/>
          <w:szCs w:val="22"/>
          <w:rtl/>
        </w:rPr>
        <w:softHyphen/>
        <w:t>‌اند.</w:t>
      </w:r>
    </w:p>
    <w:p w:rsidR="00F347A8" w:rsidRPr="00F347A8" w:rsidRDefault="00F347A8" w:rsidP="00F347A8">
      <w:pPr>
        <w:jc w:val="lowKashida"/>
        <w:rPr>
          <w:rFonts w:ascii="B Nazanin" w:hAnsi="B Nazanin" w:cs="B Nazanin"/>
          <w:color w:val="000000"/>
          <w:sz w:val="22"/>
          <w:szCs w:val="22"/>
          <w:rtl/>
        </w:rPr>
      </w:pPr>
      <w:r w:rsidRPr="00F347A8">
        <w:rPr>
          <w:rFonts w:ascii="B Nazanin" w:hAnsi="B Nazanin" w:cs="B Nazanin"/>
          <w:color w:val="000000"/>
          <w:sz w:val="22"/>
          <w:szCs w:val="22"/>
          <w:rtl/>
        </w:rPr>
        <w:t>تجزيه و تحليل داده</w:t>
      </w:r>
      <w:r w:rsidRPr="00F347A8">
        <w:rPr>
          <w:rFonts w:ascii="B Nazanin" w:hAnsi="B Nazanin" w:cs="B Nazanin"/>
          <w:color w:val="000000"/>
          <w:sz w:val="22"/>
          <w:szCs w:val="22"/>
          <w:rtl/>
        </w:rPr>
        <w:softHyphen/>
        <w:t>ها</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از تعداد 205 نفري كه براي نمونه در نظر گرفته شده بودند، 84 نفر (41%) سياهه وارسي را تكميل كردند. از آنجا كه سياهه وارسي در 3 قسمت طراحي شده بود، تجزيه وتحليل داده</w:t>
      </w:r>
      <w:r w:rsidRPr="00F347A8">
        <w:rPr>
          <w:rFonts w:ascii="B Nazanin" w:hAnsi="B Nazanin" w:cs="B Nazanin"/>
          <w:color w:val="000000"/>
          <w:sz w:val="22"/>
          <w:szCs w:val="22"/>
          <w:rtl/>
        </w:rPr>
        <w:softHyphen/>
        <w:t>ها نيز بر اساس همين 3 قسمت صورت مي</w:t>
      </w:r>
      <w:r w:rsidRPr="00F347A8">
        <w:rPr>
          <w:rFonts w:ascii="B Nazanin" w:hAnsi="B Nazanin" w:cs="B Nazanin"/>
          <w:color w:val="000000"/>
          <w:sz w:val="22"/>
          <w:szCs w:val="22"/>
          <w:rtl/>
        </w:rPr>
        <w:softHyphen/>
        <w:t>گيرد.</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ـ مشخصات فردي پاسخگويان</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از پاسخهاي داده شده به قسمت جنسيّت مشخص شد از ميان پاسخگويان به اين سياهة وارسي، 12 نفر (3/14%) زن و 72 نفر (7/85%) مرد بودند.</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در قسمت دوم مشخصات فردي از پاسخگويان خواسته شده بود تا رشتة تحصيلي خود را مشخص كنند، ولي از آنجا كه تنوّع و گستردگي اين رشته</w:t>
      </w:r>
      <w:r w:rsidRPr="00F347A8">
        <w:rPr>
          <w:rFonts w:ascii="B Nazanin" w:hAnsi="B Nazanin" w:cs="B Nazanin"/>
          <w:color w:val="000000"/>
          <w:sz w:val="22"/>
          <w:szCs w:val="22"/>
          <w:rtl/>
        </w:rPr>
        <w:softHyphen/>
        <w:t>ها بسيار است، اطلاعات اين قسمت در قالب دانشكده</w:t>
      </w:r>
      <w:r w:rsidRPr="00F347A8">
        <w:rPr>
          <w:rFonts w:ascii="B Nazanin" w:hAnsi="B Nazanin" w:cs="B Nazanin"/>
          <w:color w:val="000000"/>
          <w:sz w:val="22"/>
          <w:szCs w:val="22"/>
          <w:rtl/>
        </w:rPr>
        <w:softHyphen/>
        <w:t>ها گروه</w:t>
      </w:r>
      <w:r w:rsidRPr="00F347A8">
        <w:rPr>
          <w:rFonts w:ascii="B Nazanin" w:hAnsi="B Nazanin" w:cs="B Nazanin"/>
          <w:color w:val="000000"/>
          <w:sz w:val="22"/>
          <w:szCs w:val="22"/>
          <w:rtl/>
        </w:rPr>
        <w:softHyphen/>
        <w:t>بندي و در جدول شماره 3 بر اساس فراواني هر دانشكده از كم به زياد، نشان داده شده است. به علاوه، در اين جدول مشخص شده است كه چند درصد از جمعيت نمونه</w:t>
      </w:r>
      <w:r w:rsidRPr="00F347A8">
        <w:rPr>
          <w:rFonts w:ascii="B Nazanin" w:hAnsi="B Nazanin" w:cs="B Nazanin"/>
          <w:color w:val="000000"/>
          <w:sz w:val="22"/>
          <w:szCs w:val="22"/>
          <w:rtl/>
        </w:rPr>
        <w:softHyphen/>
        <w:t>اي كه براي هر دانشكده در نظر گرفته شده بود، به سياهة وارسي پاسخ داده</w:t>
      </w:r>
      <w:r w:rsidRPr="00F347A8">
        <w:rPr>
          <w:rFonts w:ascii="B Nazanin" w:hAnsi="B Nazanin" w:cs="B Nazanin"/>
          <w:color w:val="000000"/>
          <w:sz w:val="22"/>
          <w:szCs w:val="22"/>
          <w:rtl/>
        </w:rPr>
        <w:softHyphen/>
        <w:t>اند.</w:t>
      </w:r>
    </w:p>
    <w:p w:rsidR="00F347A8" w:rsidRPr="00F347A8" w:rsidRDefault="00F347A8" w:rsidP="00F347A8">
      <w:pPr>
        <w:jc w:val="center"/>
        <w:rPr>
          <w:rFonts w:ascii="B Nazanin" w:hAnsi="B Nazanin" w:cs="B Nazanin"/>
          <w:color w:val="000000"/>
          <w:sz w:val="22"/>
          <w:szCs w:val="22"/>
          <w:rtl/>
        </w:rPr>
      </w:pPr>
      <w:r w:rsidRPr="00F347A8">
        <w:rPr>
          <w:rFonts w:ascii="B Nazanin" w:hAnsi="B Nazanin" w:cs="B Nazanin"/>
          <w:color w:val="000000"/>
          <w:sz w:val="22"/>
          <w:szCs w:val="22"/>
          <w:rtl/>
        </w:rPr>
        <w:t>جدول 4. درصد فراواني پاسخگويان در هر دانشكده</w:t>
      </w:r>
    </w:p>
    <w:tbl>
      <w:tblPr>
        <w:bidiVisual/>
        <w:tblW w:w="0" w:type="auto"/>
        <w:jc w:val="center"/>
        <w:tblCellMar>
          <w:left w:w="0" w:type="dxa"/>
          <w:right w:w="0" w:type="dxa"/>
        </w:tblCellMar>
        <w:tblLook w:val="04A0"/>
      </w:tblPr>
      <w:tblGrid>
        <w:gridCol w:w="674"/>
        <w:gridCol w:w="2734"/>
        <w:gridCol w:w="1705"/>
      </w:tblGrid>
      <w:tr w:rsidR="00F347A8" w:rsidRPr="00F347A8">
        <w:trPr>
          <w:jc w:val="center"/>
        </w:trPr>
        <w:tc>
          <w:tcPr>
            <w:tcW w:w="674"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رديف</w:t>
            </w:r>
          </w:p>
        </w:tc>
        <w:tc>
          <w:tcPr>
            <w:tcW w:w="2734"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دانشكده</w:t>
            </w:r>
          </w:p>
        </w:tc>
        <w:tc>
          <w:tcPr>
            <w:tcW w:w="1705"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درصد فراواني</w:t>
            </w:r>
          </w:p>
        </w:tc>
      </w:tr>
      <w:tr w:rsidR="00F347A8" w:rsidRPr="00F347A8">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1</w:t>
            </w:r>
          </w:p>
        </w:tc>
        <w:tc>
          <w:tcPr>
            <w:tcW w:w="27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تربيت بدني و علوم ورزشي</w:t>
            </w:r>
          </w:p>
        </w:tc>
        <w:tc>
          <w:tcPr>
            <w:tcW w:w="170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4/2%</w:t>
            </w:r>
          </w:p>
        </w:tc>
      </w:tr>
      <w:tr w:rsidR="00F347A8" w:rsidRPr="00F347A8">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2</w:t>
            </w:r>
          </w:p>
        </w:tc>
        <w:tc>
          <w:tcPr>
            <w:tcW w:w="27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الهيّات و معارف اسلامي</w:t>
            </w:r>
          </w:p>
        </w:tc>
        <w:tc>
          <w:tcPr>
            <w:tcW w:w="170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4/2%</w:t>
            </w:r>
          </w:p>
        </w:tc>
      </w:tr>
      <w:tr w:rsidR="00F347A8" w:rsidRPr="00F347A8">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3</w:t>
            </w:r>
          </w:p>
        </w:tc>
        <w:tc>
          <w:tcPr>
            <w:tcW w:w="27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مهندسي علوم آب</w:t>
            </w:r>
          </w:p>
        </w:tc>
        <w:tc>
          <w:tcPr>
            <w:tcW w:w="170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6/3%</w:t>
            </w:r>
          </w:p>
        </w:tc>
      </w:tr>
      <w:tr w:rsidR="00F347A8" w:rsidRPr="00F347A8">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4</w:t>
            </w:r>
          </w:p>
        </w:tc>
        <w:tc>
          <w:tcPr>
            <w:tcW w:w="27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علوم رياضي و آمار</w:t>
            </w:r>
          </w:p>
        </w:tc>
        <w:tc>
          <w:tcPr>
            <w:tcW w:w="170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8/4%</w:t>
            </w:r>
          </w:p>
        </w:tc>
      </w:tr>
      <w:tr w:rsidR="00F347A8" w:rsidRPr="00F347A8">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5</w:t>
            </w:r>
          </w:p>
        </w:tc>
        <w:tc>
          <w:tcPr>
            <w:tcW w:w="27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دامپزشكي</w:t>
            </w:r>
          </w:p>
        </w:tc>
        <w:tc>
          <w:tcPr>
            <w:tcW w:w="170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6%</w:t>
            </w:r>
          </w:p>
        </w:tc>
      </w:tr>
      <w:tr w:rsidR="00F347A8" w:rsidRPr="00F347A8">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6</w:t>
            </w:r>
          </w:p>
        </w:tc>
        <w:tc>
          <w:tcPr>
            <w:tcW w:w="27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كشاورزي</w:t>
            </w:r>
          </w:p>
        </w:tc>
        <w:tc>
          <w:tcPr>
            <w:tcW w:w="170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1/7%</w:t>
            </w:r>
          </w:p>
        </w:tc>
      </w:tr>
      <w:tr w:rsidR="00F347A8" w:rsidRPr="00F347A8">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7</w:t>
            </w:r>
          </w:p>
        </w:tc>
        <w:tc>
          <w:tcPr>
            <w:tcW w:w="27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مهندسي</w:t>
            </w:r>
          </w:p>
        </w:tc>
        <w:tc>
          <w:tcPr>
            <w:tcW w:w="170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9/11%</w:t>
            </w:r>
          </w:p>
        </w:tc>
      </w:tr>
      <w:tr w:rsidR="00F347A8" w:rsidRPr="00F347A8">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8</w:t>
            </w:r>
          </w:p>
        </w:tc>
        <w:tc>
          <w:tcPr>
            <w:tcW w:w="27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علوم تربيتي و روانشناسي</w:t>
            </w:r>
          </w:p>
        </w:tc>
        <w:tc>
          <w:tcPr>
            <w:tcW w:w="170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9/11%</w:t>
            </w:r>
          </w:p>
        </w:tc>
      </w:tr>
      <w:tr w:rsidR="00F347A8" w:rsidRPr="00F347A8">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9</w:t>
            </w:r>
          </w:p>
        </w:tc>
        <w:tc>
          <w:tcPr>
            <w:tcW w:w="27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علوم</w:t>
            </w:r>
          </w:p>
        </w:tc>
        <w:tc>
          <w:tcPr>
            <w:tcW w:w="170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1/13%</w:t>
            </w:r>
          </w:p>
        </w:tc>
      </w:tr>
      <w:tr w:rsidR="00F347A8" w:rsidRPr="00F347A8">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10</w:t>
            </w:r>
          </w:p>
        </w:tc>
        <w:tc>
          <w:tcPr>
            <w:tcW w:w="27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ادبيات و علوم انساني</w:t>
            </w:r>
          </w:p>
        </w:tc>
        <w:tc>
          <w:tcPr>
            <w:tcW w:w="170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3/14%</w:t>
            </w:r>
          </w:p>
        </w:tc>
      </w:tr>
      <w:tr w:rsidR="00F347A8" w:rsidRPr="00F347A8">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11</w:t>
            </w:r>
          </w:p>
        </w:tc>
        <w:tc>
          <w:tcPr>
            <w:tcW w:w="27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اقتصاد و علوم اجتماعي</w:t>
            </w:r>
          </w:p>
        </w:tc>
        <w:tc>
          <w:tcPr>
            <w:tcW w:w="170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6/22%</w:t>
            </w:r>
          </w:p>
        </w:tc>
      </w:tr>
    </w:tbl>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72 نفر (7/85%) از اعضاي هيئت علمي پاسخگو، داراي مدرك دكتري و 12 نفر (3/14%) داراي مدرك كارشناسي ارشد مي</w:t>
      </w:r>
      <w:r w:rsidRPr="00F347A8">
        <w:rPr>
          <w:rFonts w:ascii="B Nazanin" w:hAnsi="B Nazanin" w:cs="B Nazanin"/>
          <w:color w:val="000000"/>
          <w:sz w:val="22"/>
          <w:szCs w:val="22"/>
          <w:rtl/>
        </w:rPr>
        <w:softHyphen/>
        <w:t>باشند (نمودار شماره 1).</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 </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lastRenderedPageBreak/>
        <w:t> </w:t>
      </w:r>
      <w:r w:rsidRPr="00F347A8">
        <w:rPr>
          <w:rFonts w:ascii="B Nazanin" w:hAnsi="B Nazanin" w:cs="B Nazanin"/>
          <w:noProof/>
          <w:color w:val="000000"/>
          <w:sz w:val="22"/>
          <w:szCs w:val="22"/>
        </w:rPr>
        <w:drawing>
          <wp:inline distT="0" distB="0" distL="0" distR="0">
            <wp:extent cx="2847975" cy="1733550"/>
            <wp:effectExtent l="19050" t="0" r="9525" b="0"/>
            <wp:docPr id="264" name="Picture 264" descr="http://www.aqlibrary.org/UserFiles/Image/4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www.aqlibrary.org/UserFiles/Image/471-.gif"/>
                    <pic:cNvPicPr>
                      <a:picLocks noChangeAspect="1" noChangeArrowheads="1"/>
                    </pic:cNvPicPr>
                  </pic:nvPicPr>
                  <pic:blipFill>
                    <a:blip r:embed="rId5" cstate="print"/>
                    <a:srcRect/>
                    <a:stretch>
                      <a:fillRect/>
                    </a:stretch>
                  </pic:blipFill>
                  <pic:spPr bwMode="auto">
                    <a:xfrm>
                      <a:off x="0" y="0"/>
                      <a:ext cx="2847975" cy="1733550"/>
                    </a:xfrm>
                    <a:prstGeom prst="rect">
                      <a:avLst/>
                    </a:prstGeom>
                    <a:noFill/>
                    <a:ln w="9525">
                      <a:noFill/>
                      <a:miter lim="800000"/>
                      <a:headEnd/>
                      <a:tailEnd/>
                    </a:ln>
                  </pic:spPr>
                </pic:pic>
              </a:graphicData>
            </a:graphic>
          </wp:inline>
        </w:drawing>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  </w:t>
      </w:r>
    </w:p>
    <w:p w:rsidR="00F347A8" w:rsidRPr="00F347A8" w:rsidRDefault="00F347A8" w:rsidP="00F347A8">
      <w:pPr>
        <w:jc w:val="center"/>
        <w:rPr>
          <w:rFonts w:ascii="B Nazanin" w:hAnsi="B Nazanin" w:cs="B Nazanin"/>
          <w:color w:val="000000"/>
          <w:sz w:val="22"/>
          <w:szCs w:val="22"/>
          <w:rtl/>
        </w:rPr>
      </w:pPr>
      <w:r w:rsidRPr="00F347A8">
        <w:rPr>
          <w:rFonts w:ascii="B Nazanin" w:hAnsi="B Nazanin" w:cs="B Nazanin"/>
          <w:color w:val="000000"/>
          <w:sz w:val="22"/>
          <w:szCs w:val="22"/>
          <w:rtl/>
        </w:rPr>
        <w:t>نمودار 1. مقطع تحصيلي پاسخگويان</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 </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همان</w:t>
      </w:r>
      <w:r w:rsidRPr="00F347A8">
        <w:rPr>
          <w:rFonts w:ascii="B Nazanin" w:hAnsi="B Nazanin" w:cs="B Nazanin"/>
          <w:color w:val="000000"/>
          <w:sz w:val="22"/>
          <w:szCs w:val="22"/>
          <w:rtl/>
        </w:rPr>
        <w:softHyphen/>
        <w:t xml:space="preserve">طور كه از نمودار شماره 2 مشخص است، مرتبة علمي بيشتر پاسخگويان (9/42%)، استاديار و كمترين تعداد (1/7%) مربوط به مرتبة استادي است. </w:t>
      </w:r>
    </w:p>
    <w:p w:rsidR="00F347A8" w:rsidRPr="00F347A8" w:rsidRDefault="00F347A8" w:rsidP="00F347A8">
      <w:pPr>
        <w:ind w:firstLine="567"/>
        <w:jc w:val="center"/>
        <w:rPr>
          <w:rFonts w:ascii="B Nazanin" w:hAnsi="B Nazanin" w:cs="B Nazanin"/>
          <w:color w:val="000000"/>
          <w:sz w:val="22"/>
          <w:szCs w:val="22"/>
          <w:rtl/>
        </w:rPr>
      </w:pPr>
      <w:r w:rsidRPr="00F347A8">
        <w:rPr>
          <w:rFonts w:ascii="B Nazanin" w:hAnsi="B Nazanin" w:cs="B Nazanin"/>
          <w:color w:val="000000"/>
          <w:sz w:val="22"/>
          <w:szCs w:val="22"/>
          <w:rtl/>
        </w:rPr>
        <w:t>  </w:t>
      </w:r>
    </w:p>
    <w:p w:rsidR="00F347A8" w:rsidRPr="00F347A8" w:rsidRDefault="00F347A8" w:rsidP="00F347A8">
      <w:pPr>
        <w:ind w:firstLine="567"/>
        <w:jc w:val="center"/>
        <w:rPr>
          <w:rFonts w:ascii="B Nazanin" w:hAnsi="B Nazanin" w:cs="B Nazanin"/>
          <w:color w:val="000000"/>
          <w:sz w:val="22"/>
          <w:szCs w:val="22"/>
          <w:rtl/>
        </w:rPr>
      </w:pPr>
      <w:r w:rsidRPr="00F347A8">
        <w:rPr>
          <w:rFonts w:ascii="B Nazanin" w:hAnsi="B Nazanin" w:cs="B Nazanin"/>
          <w:color w:val="000000"/>
          <w:sz w:val="22"/>
          <w:szCs w:val="22"/>
          <w:rtl/>
        </w:rPr>
        <w:t> </w:t>
      </w:r>
      <w:r w:rsidRPr="00F347A8">
        <w:rPr>
          <w:rFonts w:ascii="B Nazanin" w:hAnsi="B Nazanin" w:cs="B Nazanin"/>
          <w:noProof/>
          <w:color w:val="000000"/>
          <w:sz w:val="22"/>
          <w:szCs w:val="22"/>
        </w:rPr>
        <w:drawing>
          <wp:inline distT="0" distB="0" distL="0" distR="0">
            <wp:extent cx="2847975" cy="1733550"/>
            <wp:effectExtent l="19050" t="0" r="9525" b="0"/>
            <wp:docPr id="265" name="Picture 265" descr="http://www.aqlibrary.org/UserFiles/Image/4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www.aqlibrary.org/UserFiles/Image/472-.gif"/>
                    <pic:cNvPicPr>
                      <a:picLocks noChangeAspect="1" noChangeArrowheads="1"/>
                    </pic:cNvPicPr>
                  </pic:nvPicPr>
                  <pic:blipFill>
                    <a:blip r:embed="rId6" cstate="print"/>
                    <a:srcRect/>
                    <a:stretch>
                      <a:fillRect/>
                    </a:stretch>
                  </pic:blipFill>
                  <pic:spPr bwMode="auto">
                    <a:xfrm>
                      <a:off x="0" y="0"/>
                      <a:ext cx="2847975" cy="1733550"/>
                    </a:xfrm>
                    <a:prstGeom prst="rect">
                      <a:avLst/>
                    </a:prstGeom>
                    <a:noFill/>
                    <a:ln w="9525">
                      <a:noFill/>
                      <a:miter lim="800000"/>
                      <a:headEnd/>
                      <a:tailEnd/>
                    </a:ln>
                  </pic:spPr>
                </pic:pic>
              </a:graphicData>
            </a:graphic>
          </wp:inline>
        </w:drawing>
      </w:r>
    </w:p>
    <w:p w:rsidR="00F347A8" w:rsidRPr="00F347A8" w:rsidRDefault="00F347A8" w:rsidP="00F347A8">
      <w:pPr>
        <w:ind w:firstLine="567"/>
        <w:jc w:val="center"/>
        <w:rPr>
          <w:rFonts w:ascii="B Nazanin" w:hAnsi="B Nazanin" w:cs="B Nazanin"/>
          <w:color w:val="000000"/>
          <w:sz w:val="22"/>
          <w:szCs w:val="22"/>
          <w:rtl/>
        </w:rPr>
      </w:pPr>
      <w:r w:rsidRPr="00F347A8">
        <w:rPr>
          <w:rFonts w:ascii="B Nazanin" w:hAnsi="B Nazanin" w:cs="B Nazanin"/>
          <w:color w:val="000000"/>
          <w:sz w:val="22"/>
          <w:szCs w:val="22"/>
          <w:rtl/>
        </w:rPr>
        <w:t> نمودار 2. مرتبة علمي پاسخگويان</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 </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سابقة آموزشي 25% پاسخگويان (بيشترين تعداد) مربوط به رده</w:t>
      </w:r>
      <w:r w:rsidRPr="00F347A8">
        <w:rPr>
          <w:rFonts w:ascii="B Nazanin" w:hAnsi="B Nazanin" w:cs="B Nazanin"/>
          <w:color w:val="000000"/>
          <w:sz w:val="22"/>
          <w:szCs w:val="22"/>
          <w:rtl/>
        </w:rPr>
        <w:softHyphen/>
        <w:t>هاي 11ـ15 و 16ـ20 سال و 6/3% (كمترين درصد) مربوط به سابقه آموزشي 26ـ30 سال است. جدول 4، اطلاعات مربوط به ديگر رده</w:t>
      </w:r>
      <w:r w:rsidRPr="00F347A8">
        <w:rPr>
          <w:rFonts w:ascii="B Nazanin" w:hAnsi="B Nazanin" w:cs="B Nazanin"/>
          <w:color w:val="000000"/>
          <w:sz w:val="22"/>
          <w:szCs w:val="22"/>
          <w:rtl/>
        </w:rPr>
        <w:softHyphen/>
        <w:t>ها را نيز نشان مي</w:t>
      </w:r>
      <w:r w:rsidRPr="00F347A8">
        <w:rPr>
          <w:rFonts w:ascii="B Nazanin" w:hAnsi="B Nazanin" w:cs="B Nazanin"/>
          <w:color w:val="000000"/>
          <w:sz w:val="22"/>
          <w:szCs w:val="22"/>
          <w:rtl/>
        </w:rPr>
        <w:softHyphen/>
        <w:t>دهد.</w:t>
      </w:r>
    </w:p>
    <w:p w:rsidR="00F347A8" w:rsidRPr="00F347A8" w:rsidRDefault="00F347A8" w:rsidP="00F347A8">
      <w:pPr>
        <w:jc w:val="center"/>
        <w:rPr>
          <w:rFonts w:ascii="B Nazanin" w:hAnsi="B Nazanin" w:cs="B Nazanin"/>
          <w:color w:val="000000"/>
          <w:sz w:val="22"/>
          <w:szCs w:val="22"/>
          <w:rtl/>
        </w:rPr>
      </w:pPr>
      <w:r w:rsidRPr="00F347A8">
        <w:rPr>
          <w:rFonts w:ascii="B Nazanin" w:hAnsi="B Nazanin" w:cs="B Nazanin"/>
          <w:color w:val="000000"/>
          <w:sz w:val="22"/>
          <w:szCs w:val="22"/>
          <w:rtl/>
        </w:rPr>
        <w:t>جدول 5. سابقه آموزشي پاسخگويان</w:t>
      </w:r>
    </w:p>
    <w:tbl>
      <w:tblPr>
        <w:bidiVisual/>
        <w:tblW w:w="0" w:type="auto"/>
        <w:jc w:val="center"/>
        <w:tblCellMar>
          <w:left w:w="0" w:type="dxa"/>
          <w:right w:w="0" w:type="dxa"/>
        </w:tblCellMar>
        <w:tblLook w:val="04A0"/>
      </w:tblPr>
      <w:tblGrid>
        <w:gridCol w:w="854"/>
        <w:gridCol w:w="1324"/>
        <w:gridCol w:w="1196"/>
        <w:gridCol w:w="1315"/>
      </w:tblGrid>
      <w:tr w:rsidR="00F347A8" w:rsidRPr="00F347A8">
        <w:trPr>
          <w:jc w:val="center"/>
        </w:trPr>
        <w:tc>
          <w:tcPr>
            <w:tcW w:w="854"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رديف</w:t>
            </w:r>
          </w:p>
        </w:tc>
        <w:tc>
          <w:tcPr>
            <w:tcW w:w="1324"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سابقه آموزشي</w:t>
            </w:r>
          </w:p>
        </w:tc>
        <w:tc>
          <w:tcPr>
            <w:tcW w:w="1196"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فراواني</w:t>
            </w:r>
          </w:p>
        </w:tc>
        <w:tc>
          <w:tcPr>
            <w:tcW w:w="1315"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درصد فراواني</w:t>
            </w:r>
          </w:p>
        </w:tc>
      </w:tr>
      <w:tr w:rsidR="00F347A8" w:rsidRPr="00F347A8">
        <w:trPr>
          <w:jc w:val="center"/>
        </w:trPr>
        <w:tc>
          <w:tcPr>
            <w:tcW w:w="85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w:t>
            </w:r>
          </w:p>
        </w:tc>
        <w:tc>
          <w:tcPr>
            <w:tcW w:w="132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1ـ5</w:t>
            </w:r>
          </w:p>
        </w:tc>
        <w:tc>
          <w:tcPr>
            <w:tcW w:w="11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14</w:t>
            </w:r>
          </w:p>
        </w:tc>
        <w:tc>
          <w:tcPr>
            <w:tcW w:w="131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7/16%</w:t>
            </w:r>
          </w:p>
        </w:tc>
      </w:tr>
      <w:tr w:rsidR="00F347A8" w:rsidRPr="00F347A8">
        <w:trPr>
          <w:jc w:val="center"/>
        </w:trPr>
        <w:tc>
          <w:tcPr>
            <w:tcW w:w="85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2</w:t>
            </w:r>
          </w:p>
        </w:tc>
        <w:tc>
          <w:tcPr>
            <w:tcW w:w="132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6ـ10</w:t>
            </w:r>
          </w:p>
        </w:tc>
        <w:tc>
          <w:tcPr>
            <w:tcW w:w="11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11</w:t>
            </w:r>
          </w:p>
        </w:tc>
        <w:tc>
          <w:tcPr>
            <w:tcW w:w="131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1/13%</w:t>
            </w:r>
          </w:p>
        </w:tc>
      </w:tr>
      <w:tr w:rsidR="00F347A8" w:rsidRPr="00F347A8">
        <w:trPr>
          <w:jc w:val="center"/>
        </w:trPr>
        <w:tc>
          <w:tcPr>
            <w:tcW w:w="85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3</w:t>
            </w:r>
          </w:p>
        </w:tc>
        <w:tc>
          <w:tcPr>
            <w:tcW w:w="132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11ـ15</w:t>
            </w:r>
          </w:p>
        </w:tc>
        <w:tc>
          <w:tcPr>
            <w:tcW w:w="11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21</w:t>
            </w:r>
          </w:p>
        </w:tc>
        <w:tc>
          <w:tcPr>
            <w:tcW w:w="131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25%</w:t>
            </w:r>
          </w:p>
        </w:tc>
      </w:tr>
      <w:tr w:rsidR="00F347A8" w:rsidRPr="00F347A8">
        <w:trPr>
          <w:jc w:val="center"/>
        </w:trPr>
        <w:tc>
          <w:tcPr>
            <w:tcW w:w="85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4</w:t>
            </w:r>
          </w:p>
        </w:tc>
        <w:tc>
          <w:tcPr>
            <w:tcW w:w="132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16ـ20</w:t>
            </w:r>
          </w:p>
        </w:tc>
        <w:tc>
          <w:tcPr>
            <w:tcW w:w="11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21</w:t>
            </w:r>
          </w:p>
        </w:tc>
        <w:tc>
          <w:tcPr>
            <w:tcW w:w="131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25%</w:t>
            </w:r>
          </w:p>
        </w:tc>
      </w:tr>
      <w:tr w:rsidR="00F347A8" w:rsidRPr="00F347A8">
        <w:trPr>
          <w:jc w:val="center"/>
        </w:trPr>
        <w:tc>
          <w:tcPr>
            <w:tcW w:w="85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5</w:t>
            </w:r>
          </w:p>
        </w:tc>
        <w:tc>
          <w:tcPr>
            <w:tcW w:w="132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21ـ25</w:t>
            </w:r>
          </w:p>
        </w:tc>
        <w:tc>
          <w:tcPr>
            <w:tcW w:w="11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5</w:t>
            </w:r>
          </w:p>
        </w:tc>
        <w:tc>
          <w:tcPr>
            <w:tcW w:w="131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6%</w:t>
            </w:r>
          </w:p>
        </w:tc>
      </w:tr>
      <w:tr w:rsidR="00F347A8" w:rsidRPr="00F347A8">
        <w:trPr>
          <w:jc w:val="center"/>
        </w:trPr>
        <w:tc>
          <w:tcPr>
            <w:tcW w:w="85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6</w:t>
            </w:r>
          </w:p>
        </w:tc>
        <w:tc>
          <w:tcPr>
            <w:tcW w:w="132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26ـ30</w:t>
            </w:r>
          </w:p>
        </w:tc>
        <w:tc>
          <w:tcPr>
            <w:tcW w:w="11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3</w:t>
            </w:r>
          </w:p>
        </w:tc>
        <w:tc>
          <w:tcPr>
            <w:tcW w:w="131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6/3%</w:t>
            </w:r>
          </w:p>
        </w:tc>
      </w:tr>
      <w:tr w:rsidR="00F347A8" w:rsidRPr="00F347A8">
        <w:trPr>
          <w:jc w:val="center"/>
        </w:trPr>
        <w:tc>
          <w:tcPr>
            <w:tcW w:w="85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7</w:t>
            </w:r>
          </w:p>
        </w:tc>
        <w:tc>
          <w:tcPr>
            <w:tcW w:w="132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30 به بالا</w:t>
            </w:r>
          </w:p>
        </w:tc>
        <w:tc>
          <w:tcPr>
            <w:tcW w:w="11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9</w:t>
            </w:r>
          </w:p>
        </w:tc>
        <w:tc>
          <w:tcPr>
            <w:tcW w:w="131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7/10%</w:t>
            </w:r>
          </w:p>
        </w:tc>
      </w:tr>
    </w:tbl>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 </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در آخرين پرسش اين قسمت، از اعضاي هيئت علمي خواسته شده بود تا تعداد انتشارات خود را به تفكيك كتاب و مقاله بنويسند. جدول 5، ميانگين تعداد انتشارات را براي اعضاي هيئت علمي هر دانشكده نشان مي</w:t>
      </w:r>
      <w:r w:rsidRPr="00F347A8">
        <w:rPr>
          <w:rFonts w:ascii="B Nazanin" w:hAnsi="B Nazanin" w:cs="B Nazanin"/>
          <w:color w:val="000000"/>
          <w:sz w:val="22"/>
          <w:szCs w:val="22"/>
          <w:rtl/>
        </w:rPr>
        <w:softHyphen/>
        <w:t>دهد.</w:t>
      </w:r>
    </w:p>
    <w:p w:rsidR="00F347A8" w:rsidRPr="00F347A8" w:rsidRDefault="00F347A8" w:rsidP="00F347A8">
      <w:pPr>
        <w:jc w:val="center"/>
        <w:rPr>
          <w:rFonts w:ascii="B Nazanin" w:hAnsi="B Nazanin" w:cs="B Nazanin"/>
          <w:color w:val="000000"/>
          <w:sz w:val="22"/>
          <w:szCs w:val="22"/>
          <w:rtl/>
        </w:rPr>
      </w:pPr>
      <w:r w:rsidRPr="00F347A8">
        <w:rPr>
          <w:rFonts w:ascii="B Nazanin" w:hAnsi="B Nazanin" w:cs="B Nazanin"/>
          <w:color w:val="000000"/>
          <w:sz w:val="22"/>
          <w:szCs w:val="22"/>
          <w:rtl/>
        </w:rPr>
        <w:t>جدول 6. ميانگين تعداد انتشارات هر يك از اعضاي هيئت علمي هر دانشكده</w:t>
      </w:r>
    </w:p>
    <w:tbl>
      <w:tblPr>
        <w:bidiVisual/>
        <w:tblW w:w="0" w:type="auto"/>
        <w:jc w:val="center"/>
        <w:tblCellMar>
          <w:left w:w="0" w:type="dxa"/>
          <w:right w:w="0" w:type="dxa"/>
        </w:tblCellMar>
        <w:tblLook w:val="04A0"/>
      </w:tblPr>
      <w:tblGrid>
        <w:gridCol w:w="674"/>
        <w:gridCol w:w="2734"/>
        <w:gridCol w:w="1705"/>
        <w:gridCol w:w="1681"/>
      </w:tblGrid>
      <w:tr w:rsidR="00F347A8" w:rsidRPr="00F347A8">
        <w:trPr>
          <w:jc w:val="center"/>
        </w:trPr>
        <w:tc>
          <w:tcPr>
            <w:tcW w:w="674"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lastRenderedPageBreak/>
              <w:t>رديف</w:t>
            </w:r>
          </w:p>
        </w:tc>
        <w:tc>
          <w:tcPr>
            <w:tcW w:w="2734"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دانشكده</w:t>
            </w:r>
          </w:p>
        </w:tc>
        <w:tc>
          <w:tcPr>
            <w:tcW w:w="1705"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مقاله</w:t>
            </w:r>
          </w:p>
        </w:tc>
        <w:tc>
          <w:tcPr>
            <w:tcW w:w="1681"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كتاب</w:t>
            </w:r>
          </w:p>
        </w:tc>
      </w:tr>
      <w:tr w:rsidR="00F347A8" w:rsidRPr="00F347A8">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1</w:t>
            </w:r>
          </w:p>
        </w:tc>
        <w:tc>
          <w:tcPr>
            <w:tcW w:w="27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ادبيات و علوم انساني</w:t>
            </w:r>
          </w:p>
        </w:tc>
        <w:tc>
          <w:tcPr>
            <w:tcW w:w="170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8/8</w:t>
            </w:r>
          </w:p>
        </w:tc>
        <w:tc>
          <w:tcPr>
            <w:tcW w:w="168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6/1</w:t>
            </w:r>
          </w:p>
        </w:tc>
      </w:tr>
      <w:tr w:rsidR="00F347A8" w:rsidRPr="00F347A8">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2</w:t>
            </w:r>
          </w:p>
        </w:tc>
        <w:tc>
          <w:tcPr>
            <w:tcW w:w="27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اقتصاد و علوم اجتماعي</w:t>
            </w:r>
          </w:p>
        </w:tc>
        <w:tc>
          <w:tcPr>
            <w:tcW w:w="170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31/9</w:t>
            </w:r>
          </w:p>
        </w:tc>
        <w:tc>
          <w:tcPr>
            <w:tcW w:w="168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3/1</w:t>
            </w:r>
          </w:p>
        </w:tc>
      </w:tr>
      <w:tr w:rsidR="00F347A8" w:rsidRPr="00F347A8">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3</w:t>
            </w:r>
          </w:p>
        </w:tc>
        <w:tc>
          <w:tcPr>
            <w:tcW w:w="27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الهيّات و معارف اسلامي</w:t>
            </w:r>
          </w:p>
        </w:tc>
        <w:tc>
          <w:tcPr>
            <w:tcW w:w="170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16</w:t>
            </w:r>
          </w:p>
        </w:tc>
        <w:tc>
          <w:tcPr>
            <w:tcW w:w="168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5/6</w:t>
            </w:r>
          </w:p>
        </w:tc>
      </w:tr>
      <w:tr w:rsidR="00F347A8" w:rsidRPr="00F347A8">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4</w:t>
            </w:r>
          </w:p>
        </w:tc>
        <w:tc>
          <w:tcPr>
            <w:tcW w:w="27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تربيت بدني و علوم ورزشي</w:t>
            </w:r>
          </w:p>
        </w:tc>
        <w:tc>
          <w:tcPr>
            <w:tcW w:w="170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3/11</w:t>
            </w:r>
          </w:p>
        </w:tc>
        <w:tc>
          <w:tcPr>
            <w:tcW w:w="168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1/1</w:t>
            </w:r>
          </w:p>
        </w:tc>
      </w:tr>
      <w:tr w:rsidR="00F347A8" w:rsidRPr="00F347A8">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5</w:t>
            </w:r>
          </w:p>
        </w:tc>
        <w:tc>
          <w:tcPr>
            <w:tcW w:w="27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دامپزشكي</w:t>
            </w:r>
          </w:p>
        </w:tc>
        <w:tc>
          <w:tcPr>
            <w:tcW w:w="170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8/26</w:t>
            </w:r>
          </w:p>
        </w:tc>
        <w:tc>
          <w:tcPr>
            <w:tcW w:w="168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6/1</w:t>
            </w:r>
          </w:p>
        </w:tc>
      </w:tr>
      <w:tr w:rsidR="00F347A8" w:rsidRPr="00F347A8">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6</w:t>
            </w:r>
          </w:p>
        </w:tc>
        <w:tc>
          <w:tcPr>
            <w:tcW w:w="27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علوم</w:t>
            </w:r>
          </w:p>
        </w:tc>
        <w:tc>
          <w:tcPr>
            <w:tcW w:w="170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8/8</w:t>
            </w:r>
          </w:p>
        </w:tc>
        <w:tc>
          <w:tcPr>
            <w:tcW w:w="168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8/0</w:t>
            </w:r>
          </w:p>
        </w:tc>
      </w:tr>
      <w:tr w:rsidR="00F347A8" w:rsidRPr="00F347A8">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7</w:t>
            </w:r>
          </w:p>
        </w:tc>
        <w:tc>
          <w:tcPr>
            <w:tcW w:w="27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علوم تربيتي و روانشناسي</w:t>
            </w:r>
          </w:p>
        </w:tc>
        <w:tc>
          <w:tcPr>
            <w:tcW w:w="170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33/42</w:t>
            </w:r>
          </w:p>
        </w:tc>
        <w:tc>
          <w:tcPr>
            <w:tcW w:w="168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67/3</w:t>
            </w:r>
          </w:p>
        </w:tc>
      </w:tr>
      <w:tr w:rsidR="00F347A8" w:rsidRPr="00F347A8">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8</w:t>
            </w:r>
          </w:p>
        </w:tc>
        <w:tc>
          <w:tcPr>
            <w:tcW w:w="27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علوم رياضي و آمار</w:t>
            </w:r>
          </w:p>
        </w:tc>
        <w:tc>
          <w:tcPr>
            <w:tcW w:w="170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33/18</w:t>
            </w:r>
          </w:p>
        </w:tc>
        <w:tc>
          <w:tcPr>
            <w:tcW w:w="168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1</w:t>
            </w:r>
          </w:p>
        </w:tc>
      </w:tr>
      <w:tr w:rsidR="00F347A8" w:rsidRPr="00F347A8">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9</w:t>
            </w:r>
          </w:p>
        </w:tc>
        <w:tc>
          <w:tcPr>
            <w:tcW w:w="27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كشاورزي</w:t>
            </w:r>
          </w:p>
        </w:tc>
        <w:tc>
          <w:tcPr>
            <w:tcW w:w="170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33/16</w:t>
            </w:r>
          </w:p>
        </w:tc>
        <w:tc>
          <w:tcPr>
            <w:tcW w:w="168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3</w:t>
            </w:r>
          </w:p>
        </w:tc>
      </w:tr>
      <w:tr w:rsidR="00F347A8" w:rsidRPr="00F347A8">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10</w:t>
            </w:r>
          </w:p>
        </w:tc>
        <w:tc>
          <w:tcPr>
            <w:tcW w:w="27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مهندسي</w:t>
            </w:r>
          </w:p>
        </w:tc>
        <w:tc>
          <w:tcPr>
            <w:tcW w:w="170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37/9</w:t>
            </w:r>
          </w:p>
        </w:tc>
        <w:tc>
          <w:tcPr>
            <w:tcW w:w="168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63/0</w:t>
            </w:r>
          </w:p>
        </w:tc>
      </w:tr>
      <w:tr w:rsidR="00F347A8" w:rsidRPr="00F347A8">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11</w:t>
            </w:r>
          </w:p>
        </w:tc>
        <w:tc>
          <w:tcPr>
            <w:tcW w:w="27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مهندسي علوم آب</w:t>
            </w:r>
          </w:p>
        </w:tc>
        <w:tc>
          <w:tcPr>
            <w:tcW w:w="170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33/65</w:t>
            </w:r>
          </w:p>
        </w:tc>
        <w:tc>
          <w:tcPr>
            <w:tcW w:w="168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jc w:val="center"/>
              <w:rPr>
                <w:rFonts w:ascii="B Nazanin" w:hAnsi="B Nazanin" w:cs="B Nazanin"/>
                <w:color w:val="333333"/>
                <w:sz w:val="22"/>
                <w:szCs w:val="22"/>
              </w:rPr>
            </w:pPr>
            <w:r w:rsidRPr="00F347A8">
              <w:rPr>
                <w:rFonts w:ascii="B Nazanin" w:hAnsi="B Nazanin" w:cs="B Nazanin"/>
                <w:color w:val="333333"/>
                <w:sz w:val="22"/>
                <w:szCs w:val="22"/>
                <w:rtl/>
              </w:rPr>
              <w:t>3</w:t>
            </w:r>
          </w:p>
        </w:tc>
      </w:tr>
    </w:tbl>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 </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 </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ـ ماده</w:t>
      </w:r>
      <w:r w:rsidRPr="00F347A8">
        <w:rPr>
          <w:rFonts w:ascii="B Nazanin" w:hAnsi="B Nazanin" w:cs="B Nazanin"/>
          <w:color w:val="000000"/>
          <w:sz w:val="22"/>
          <w:szCs w:val="22"/>
          <w:rtl/>
        </w:rPr>
        <w:softHyphen/>
        <w:t>هاي سياهة وارسي</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همان</w:t>
      </w:r>
      <w:r w:rsidRPr="00F347A8">
        <w:rPr>
          <w:rFonts w:ascii="B Nazanin" w:hAnsi="B Nazanin" w:cs="B Nazanin"/>
          <w:color w:val="000000"/>
          <w:sz w:val="22"/>
          <w:szCs w:val="22"/>
          <w:rtl/>
        </w:rPr>
        <w:softHyphen/>
        <w:t>طور كه قبلاً گفته شد، با استفاده از مقالة گارفيلد، 15 موردي كه در زمان استناد معمولاً به آنها توجه مي</w:t>
      </w:r>
      <w:r w:rsidRPr="00F347A8">
        <w:rPr>
          <w:rFonts w:ascii="B Nazanin" w:hAnsi="B Nazanin" w:cs="B Nazanin"/>
          <w:color w:val="000000"/>
          <w:sz w:val="22"/>
          <w:szCs w:val="22"/>
          <w:rtl/>
        </w:rPr>
        <w:softHyphen/>
        <w:t>شود، در سياهه لحاظ و در مورد آنها با استفاده از يك طيف 5 تايي ليكرت از اعضاي هيئت علمي دانشگاه شهيد چمران نظرخواهي شد. جدول زير، درصد فراواني دو گزينه «كم» و «خيلي</w:t>
      </w:r>
      <w:r w:rsidRPr="00F347A8">
        <w:rPr>
          <w:rFonts w:ascii="B Nazanin" w:hAnsi="B Nazanin" w:cs="B Nazanin"/>
          <w:color w:val="000000"/>
          <w:sz w:val="22"/>
          <w:szCs w:val="22"/>
          <w:rtl/>
        </w:rPr>
        <w:softHyphen/>
        <w:t>كم» و گزينه</w:t>
      </w:r>
      <w:r w:rsidRPr="00F347A8">
        <w:rPr>
          <w:rFonts w:ascii="B Nazanin" w:hAnsi="B Nazanin" w:cs="B Nazanin"/>
          <w:color w:val="000000"/>
          <w:sz w:val="22"/>
          <w:szCs w:val="22"/>
          <w:rtl/>
        </w:rPr>
        <w:softHyphen/>
        <w:t xml:space="preserve">هاي «زياد» و «خيلي </w:t>
      </w:r>
      <w:r w:rsidRPr="00F347A8">
        <w:rPr>
          <w:rFonts w:ascii="B Nazanin" w:hAnsi="B Nazanin" w:cs="B Nazanin"/>
          <w:color w:val="000000"/>
          <w:sz w:val="22"/>
          <w:szCs w:val="22"/>
          <w:rtl/>
        </w:rPr>
        <w:softHyphen/>
        <w:t>زياد» را روي هم رفته به ترتيب ماده</w:t>
      </w:r>
      <w:r w:rsidRPr="00F347A8">
        <w:rPr>
          <w:rFonts w:ascii="B Nazanin" w:hAnsi="B Nazanin" w:cs="B Nazanin"/>
          <w:color w:val="000000"/>
          <w:sz w:val="22"/>
          <w:szCs w:val="22"/>
          <w:rtl/>
        </w:rPr>
        <w:softHyphen/>
        <w:t>ها نشان مي</w:t>
      </w:r>
      <w:r w:rsidRPr="00F347A8">
        <w:rPr>
          <w:rFonts w:ascii="B Nazanin" w:hAnsi="B Nazanin" w:cs="B Nazanin"/>
          <w:color w:val="000000"/>
          <w:sz w:val="22"/>
          <w:szCs w:val="22"/>
          <w:rtl/>
        </w:rPr>
        <w:softHyphen/>
        <w:t>‌دهد.</w:t>
      </w:r>
    </w:p>
    <w:p w:rsidR="00F347A8" w:rsidRPr="00F347A8" w:rsidRDefault="00F347A8" w:rsidP="00F347A8">
      <w:pPr>
        <w:jc w:val="lowKashida"/>
        <w:rPr>
          <w:rFonts w:ascii="B Nazanin" w:hAnsi="B Nazanin" w:cs="B Nazanin"/>
          <w:color w:val="000000"/>
          <w:sz w:val="22"/>
          <w:szCs w:val="22"/>
          <w:rtl/>
        </w:rPr>
      </w:pPr>
      <w:r w:rsidRPr="00F347A8">
        <w:rPr>
          <w:rFonts w:ascii="B Nazanin" w:hAnsi="B Nazanin" w:cs="B Nazanin"/>
          <w:color w:val="000000"/>
          <w:sz w:val="22"/>
          <w:szCs w:val="22"/>
          <w:rtl/>
        </w:rPr>
        <w:t xml:space="preserve">جدول 7. درصد فراواني دو گزينه «كم» و «خيلي </w:t>
      </w:r>
      <w:r w:rsidRPr="00F347A8">
        <w:rPr>
          <w:rFonts w:ascii="B Nazanin" w:hAnsi="B Nazanin" w:cs="B Nazanin"/>
          <w:color w:val="000000"/>
          <w:sz w:val="22"/>
          <w:szCs w:val="22"/>
          <w:rtl/>
        </w:rPr>
        <w:softHyphen/>
        <w:t>كم» و گزينه</w:t>
      </w:r>
      <w:r w:rsidRPr="00F347A8">
        <w:rPr>
          <w:rFonts w:ascii="B Nazanin" w:hAnsi="B Nazanin" w:cs="B Nazanin"/>
          <w:color w:val="000000"/>
          <w:sz w:val="22"/>
          <w:szCs w:val="22"/>
          <w:rtl/>
        </w:rPr>
        <w:softHyphen/>
        <w:t>هاي «زياد» و «خيلي‌زياد»</w:t>
      </w:r>
    </w:p>
    <w:tbl>
      <w:tblPr>
        <w:bidiVisual/>
        <w:tblW w:w="7288" w:type="dxa"/>
        <w:jc w:val="center"/>
        <w:tblInd w:w="904" w:type="dxa"/>
        <w:tblCellMar>
          <w:left w:w="0" w:type="dxa"/>
          <w:right w:w="0" w:type="dxa"/>
        </w:tblCellMar>
        <w:tblLook w:val="04A0"/>
      </w:tblPr>
      <w:tblGrid>
        <w:gridCol w:w="579"/>
        <w:gridCol w:w="4726"/>
        <w:gridCol w:w="709"/>
        <w:gridCol w:w="708"/>
        <w:gridCol w:w="566"/>
      </w:tblGrid>
      <w:tr w:rsidR="00F347A8" w:rsidRPr="00F347A8">
        <w:trPr>
          <w:cantSplit/>
          <w:trHeight w:val="1241"/>
          <w:jc w:val="center"/>
        </w:trPr>
        <w:tc>
          <w:tcPr>
            <w:tcW w:w="567"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رديف</w:t>
            </w:r>
          </w:p>
        </w:tc>
        <w:tc>
          <w:tcPr>
            <w:tcW w:w="473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ماده</w:t>
            </w:r>
            <w:r w:rsidRPr="00F347A8">
              <w:rPr>
                <w:rFonts w:ascii="B Nazanin" w:hAnsi="B Nazanin" w:cs="B Nazanin"/>
                <w:color w:val="333333"/>
                <w:sz w:val="22"/>
                <w:szCs w:val="22"/>
                <w:rtl/>
              </w:rPr>
              <w:softHyphen/>
              <w:t>ها</w:t>
            </w:r>
          </w:p>
        </w:tc>
        <w:tc>
          <w:tcPr>
            <w:tcW w:w="709"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درصد فراواني خيلي</w:t>
            </w:r>
            <w:r w:rsidRPr="00F347A8">
              <w:rPr>
                <w:rFonts w:ascii="B Nazanin" w:hAnsi="B Nazanin" w:cs="B Nazanin"/>
                <w:color w:val="333333"/>
                <w:sz w:val="22"/>
                <w:szCs w:val="22"/>
                <w:rtl/>
              </w:rPr>
              <w:softHyphen/>
              <w:t>كم و كم</w:t>
            </w:r>
          </w:p>
        </w:tc>
        <w:tc>
          <w:tcPr>
            <w:tcW w:w="70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درصد فراواني خيلي</w:t>
            </w:r>
            <w:r w:rsidRPr="00F347A8">
              <w:rPr>
                <w:rFonts w:ascii="B Nazanin" w:hAnsi="B Nazanin" w:cs="B Nazanin"/>
                <w:color w:val="333333"/>
                <w:sz w:val="22"/>
                <w:szCs w:val="22"/>
                <w:rtl/>
              </w:rPr>
              <w:softHyphen/>
              <w:t>زياد و زياد</w:t>
            </w:r>
          </w:p>
        </w:tc>
        <w:tc>
          <w:tcPr>
            <w:tcW w:w="566"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رتبه</w:t>
            </w:r>
          </w:p>
        </w:tc>
      </w:tr>
      <w:tr w:rsidR="00F347A8" w:rsidRPr="00F347A8">
        <w:trPr>
          <w:jc w:val="center"/>
        </w:trPr>
        <w:tc>
          <w:tcPr>
            <w:tcW w:w="56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w:t>
            </w:r>
          </w:p>
        </w:tc>
        <w:tc>
          <w:tcPr>
            <w:tcW w:w="473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47A8" w:rsidRPr="00F347A8" w:rsidRDefault="00F347A8" w:rsidP="00F347A8">
            <w:pPr>
              <w:spacing w:before="100" w:beforeAutospacing="1" w:after="100" w:afterAutospacing="1" w:line="216" w:lineRule="auto"/>
              <w:jc w:val="lowKashida"/>
              <w:rPr>
                <w:rFonts w:ascii="B Nazanin" w:hAnsi="B Nazanin" w:cs="B Nazanin"/>
                <w:color w:val="333333"/>
                <w:sz w:val="22"/>
                <w:szCs w:val="22"/>
              </w:rPr>
            </w:pPr>
            <w:r w:rsidRPr="00F347A8">
              <w:rPr>
                <w:rFonts w:ascii="B Nazanin" w:hAnsi="B Nazanin" w:cs="B Nazanin"/>
                <w:color w:val="333333"/>
                <w:sz w:val="22"/>
                <w:szCs w:val="22"/>
                <w:rtl/>
              </w:rPr>
              <w:t>ارائه منابع اطلاعاتي بيشتر براي مطالعه</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6/9%</w:t>
            </w:r>
          </w:p>
        </w:tc>
        <w:tc>
          <w:tcPr>
            <w:tcW w:w="7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8/79%</w:t>
            </w:r>
          </w:p>
        </w:tc>
        <w:tc>
          <w:tcPr>
            <w:tcW w:w="56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w:t>
            </w:r>
          </w:p>
        </w:tc>
      </w:tr>
      <w:tr w:rsidR="00F347A8" w:rsidRPr="00F347A8">
        <w:trPr>
          <w:jc w:val="center"/>
        </w:trPr>
        <w:tc>
          <w:tcPr>
            <w:tcW w:w="56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2</w:t>
            </w:r>
          </w:p>
        </w:tc>
        <w:tc>
          <w:tcPr>
            <w:tcW w:w="473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47A8" w:rsidRPr="00F347A8" w:rsidRDefault="00F347A8" w:rsidP="00F347A8">
            <w:pPr>
              <w:spacing w:before="100" w:beforeAutospacing="1" w:after="100" w:afterAutospacing="1" w:line="216" w:lineRule="auto"/>
              <w:jc w:val="lowKashida"/>
              <w:rPr>
                <w:rFonts w:ascii="B Nazanin" w:hAnsi="B Nazanin" w:cs="B Nazanin"/>
                <w:color w:val="333333"/>
                <w:sz w:val="22"/>
                <w:szCs w:val="22"/>
              </w:rPr>
            </w:pPr>
            <w:r w:rsidRPr="00F347A8">
              <w:rPr>
                <w:rFonts w:ascii="B Nazanin" w:hAnsi="B Nazanin" w:cs="B Nazanin"/>
                <w:color w:val="333333"/>
                <w:sz w:val="22"/>
                <w:szCs w:val="22"/>
                <w:rtl/>
              </w:rPr>
              <w:t>معرفي روش شناسي، ابزار و ...</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6%</w:t>
            </w:r>
          </w:p>
        </w:tc>
        <w:tc>
          <w:tcPr>
            <w:tcW w:w="7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4/77%</w:t>
            </w:r>
          </w:p>
        </w:tc>
        <w:tc>
          <w:tcPr>
            <w:tcW w:w="56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2</w:t>
            </w:r>
          </w:p>
        </w:tc>
      </w:tr>
      <w:tr w:rsidR="00F347A8" w:rsidRPr="00F347A8">
        <w:trPr>
          <w:jc w:val="center"/>
        </w:trPr>
        <w:tc>
          <w:tcPr>
            <w:tcW w:w="56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3</w:t>
            </w:r>
          </w:p>
        </w:tc>
        <w:tc>
          <w:tcPr>
            <w:tcW w:w="473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47A8" w:rsidRPr="00F347A8" w:rsidRDefault="00F347A8" w:rsidP="00F347A8">
            <w:pPr>
              <w:spacing w:before="100" w:beforeAutospacing="1" w:after="100" w:afterAutospacing="1" w:line="216" w:lineRule="auto"/>
              <w:jc w:val="lowKashida"/>
              <w:rPr>
                <w:rFonts w:ascii="B Nazanin" w:hAnsi="B Nazanin" w:cs="B Nazanin"/>
                <w:color w:val="333333"/>
                <w:sz w:val="22"/>
                <w:szCs w:val="22"/>
              </w:rPr>
            </w:pPr>
            <w:r w:rsidRPr="00F347A8">
              <w:rPr>
                <w:rFonts w:ascii="B Nazanin" w:hAnsi="B Nazanin" w:cs="B Nazanin"/>
                <w:color w:val="333333"/>
                <w:sz w:val="22"/>
                <w:szCs w:val="22"/>
                <w:rtl/>
              </w:rPr>
              <w:t>شناساندن انتشاراتي كه براي اولّين بار ايده يا مفهومي درآنها مورد بحث قرار گرفته است</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3/8%</w:t>
            </w:r>
          </w:p>
        </w:tc>
        <w:tc>
          <w:tcPr>
            <w:tcW w:w="7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4/77%</w:t>
            </w:r>
          </w:p>
        </w:tc>
        <w:tc>
          <w:tcPr>
            <w:tcW w:w="56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3</w:t>
            </w:r>
          </w:p>
        </w:tc>
      </w:tr>
      <w:tr w:rsidR="00F347A8" w:rsidRPr="00F347A8">
        <w:trPr>
          <w:jc w:val="center"/>
        </w:trPr>
        <w:tc>
          <w:tcPr>
            <w:tcW w:w="56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4</w:t>
            </w:r>
          </w:p>
        </w:tc>
        <w:tc>
          <w:tcPr>
            <w:tcW w:w="473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47A8" w:rsidRPr="00F347A8" w:rsidRDefault="00F347A8" w:rsidP="00F347A8">
            <w:pPr>
              <w:spacing w:before="100" w:beforeAutospacing="1" w:after="100" w:afterAutospacing="1" w:line="216" w:lineRule="auto"/>
              <w:jc w:val="lowKashida"/>
              <w:rPr>
                <w:rFonts w:ascii="B Nazanin" w:hAnsi="B Nazanin" w:cs="B Nazanin"/>
                <w:color w:val="333333"/>
                <w:sz w:val="22"/>
                <w:szCs w:val="22"/>
              </w:rPr>
            </w:pPr>
            <w:r w:rsidRPr="00F347A8">
              <w:rPr>
                <w:rFonts w:ascii="B Nazanin" w:hAnsi="B Nazanin" w:cs="B Nazanin"/>
                <w:color w:val="333333"/>
                <w:sz w:val="22"/>
                <w:szCs w:val="22"/>
                <w:rtl/>
              </w:rPr>
              <w:t>اثبات ادّعاها</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1/13%</w:t>
            </w:r>
          </w:p>
        </w:tc>
        <w:tc>
          <w:tcPr>
            <w:tcW w:w="7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2/76%</w:t>
            </w:r>
          </w:p>
        </w:tc>
        <w:tc>
          <w:tcPr>
            <w:tcW w:w="56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4</w:t>
            </w:r>
          </w:p>
        </w:tc>
      </w:tr>
      <w:tr w:rsidR="00F347A8" w:rsidRPr="00F347A8">
        <w:trPr>
          <w:jc w:val="center"/>
        </w:trPr>
        <w:tc>
          <w:tcPr>
            <w:tcW w:w="56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5</w:t>
            </w:r>
          </w:p>
        </w:tc>
        <w:tc>
          <w:tcPr>
            <w:tcW w:w="473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47A8" w:rsidRPr="00F347A8" w:rsidRDefault="00F347A8" w:rsidP="00F347A8">
            <w:pPr>
              <w:spacing w:before="100" w:beforeAutospacing="1" w:after="100" w:afterAutospacing="1" w:line="216" w:lineRule="auto"/>
              <w:jc w:val="lowKashida"/>
              <w:rPr>
                <w:rFonts w:ascii="B Nazanin" w:hAnsi="B Nazanin" w:cs="B Nazanin"/>
                <w:color w:val="333333"/>
                <w:sz w:val="22"/>
                <w:szCs w:val="22"/>
              </w:rPr>
            </w:pPr>
            <w:r w:rsidRPr="00F347A8">
              <w:rPr>
                <w:rFonts w:ascii="B Nazanin" w:hAnsi="B Nazanin" w:cs="B Nazanin"/>
                <w:color w:val="333333"/>
                <w:sz w:val="22"/>
                <w:szCs w:val="22"/>
                <w:rtl/>
              </w:rPr>
              <w:t>اعتباربخشي به داده</w:t>
            </w:r>
            <w:r w:rsidRPr="00F347A8">
              <w:rPr>
                <w:rFonts w:ascii="B Nazanin" w:hAnsi="B Nazanin" w:cs="B Nazanin"/>
                <w:color w:val="333333"/>
                <w:sz w:val="22"/>
                <w:szCs w:val="22"/>
                <w:rtl/>
              </w:rPr>
              <w:softHyphen/>
              <w:t>ها و قسمتي از واقعيّت ـ ثابتهاي فيزيكي و ...</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5/9%</w:t>
            </w:r>
          </w:p>
        </w:tc>
        <w:tc>
          <w:tcPr>
            <w:tcW w:w="7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7/66%</w:t>
            </w:r>
          </w:p>
        </w:tc>
        <w:tc>
          <w:tcPr>
            <w:tcW w:w="56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5</w:t>
            </w:r>
          </w:p>
        </w:tc>
      </w:tr>
      <w:tr w:rsidR="00F347A8" w:rsidRPr="00F347A8">
        <w:trPr>
          <w:jc w:val="center"/>
        </w:trPr>
        <w:tc>
          <w:tcPr>
            <w:tcW w:w="56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6</w:t>
            </w:r>
          </w:p>
        </w:tc>
        <w:tc>
          <w:tcPr>
            <w:tcW w:w="473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47A8" w:rsidRPr="00F347A8" w:rsidRDefault="00F347A8" w:rsidP="00F347A8">
            <w:pPr>
              <w:spacing w:before="100" w:beforeAutospacing="1" w:after="100" w:afterAutospacing="1" w:line="216" w:lineRule="auto"/>
              <w:jc w:val="lowKashida"/>
              <w:rPr>
                <w:rFonts w:ascii="B Nazanin" w:hAnsi="B Nazanin" w:cs="B Nazanin"/>
                <w:color w:val="333333"/>
                <w:sz w:val="22"/>
                <w:szCs w:val="22"/>
              </w:rPr>
            </w:pPr>
            <w:r w:rsidRPr="00F347A8">
              <w:rPr>
                <w:rFonts w:ascii="B Nazanin" w:hAnsi="B Nazanin" w:cs="B Nazanin"/>
                <w:color w:val="333333"/>
                <w:sz w:val="22"/>
                <w:szCs w:val="22"/>
                <w:rtl/>
              </w:rPr>
              <w:t>ذكر نام و تكريم پيشكسوتان</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19%</w:t>
            </w:r>
          </w:p>
        </w:tc>
        <w:tc>
          <w:tcPr>
            <w:tcW w:w="7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5/59%</w:t>
            </w:r>
          </w:p>
        </w:tc>
        <w:tc>
          <w:tcPr>
            <w:tcW w:w="56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6</w:t>
            </w:r>
          </w:p>
        </w:tc>
      </w:tr>
      <w:tr w:rsidR="00F347A8" w:rsidRPr="00F347A8">
        <w:trPr>
          <w:jc w:val="center"/>
        </w:trPr>
        <w:tc>
          <w:tcPr>
            <w:tcW w:w="56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7</w:t>
            </w:r>
          </w:p>
        </w:tc>
        <w:tc>
          <w:tcPr>
            <w:tcW w:w="473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47A8" w:rsidRPr="00F347A8" w:rsidRDefault="00F347A8" w:rsidP="00F347A8">
            <w:pPr>
              <w:spacing w:before="100" w:beforeAutospacing="1" w:after="100" w:afterAutospacing="1" w:line="216" w:lineRule="auto"/>
              <w:jc w:val="lowKashida"/>
              <w:rPr>
                <w:rFonts w:ascii="B Nazanin" w:hAnsi="B Nazanin" w:cs="B Nazanin"/>
                <w:color w:val="333333"/>
                <w:sz w:val="22"/>
                <w:szCs w:val="22"/>
              </w:rPr>
            </w:pPr>
            <w:r w:rsidRPr="00F347A8">
              <w:rPr>
                <w:rFonts w:ascii="B Nazanin" w:hAnsi="B Nazanin" w:cs="B Nazanin"/>
                <w:color w:val="333333"/>
                <w:sz w:val="22"/>
                <w:szCs w:val="22"/>
                <w:rtl/>
              </w:rPr>
              <w:t>اعتباربخشي به اثر مربوط (تكريم همكاران)</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9/11%</w:t>
            </w:r>
          </w:p>
        </w:tc>
        <w:tc>
          <w:tcPr>
            <w:tcW w:w="7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3/57%</w:t>
            </w:r>
          </w:p>
        </w:tc>
        <w:tc>
          <w:tcPr>
            <w:tcW w:w="56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7</w:t>
            </w:r>
          </w:p>
        </w:tc>
      </w:tr>
      <w:tr w:rsidR="00F347A8" w:rsidRPr="00F347A8">
        <w:trPr>
          <w:jc w:val="center"/>
        </w:trPr>
        <w:tc>
          <w:tcPr>
            <w:tcW w:w="56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8</w:t>
            </w:r>
          </w:p>
        </w:tc>
        <w:tc>
          <w:tcPr>
            <w:tcW w:w="473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47A8" w:rsidRPr="00F347A8" w:rsidRDefault="00F347A8" w:rsidP="00F347A8">
            <w:pPr>
              <w:spacing w:before="100" w:beforeAutospacing="1" w:after="100" w:afterAutospacing="1" w:line="216" w:lineRule="auto"/>
              <w:jc w:val="lowKashida"/>
              <w:rPr>
                <w:rFonts w:ascii="B Nazanin" w:hAnsi="B Nazanin" w:cs="B Nazanin"/>
                <w:color w:val="333333"/>
                <w:sz w:val="22"/>
                <w:szCs w:val="22"/>
              </w:rPr>
            </w:pPr>
            <w:r w:rsidRPr="00F347A8">
              <w:rPr>
                <w:rFonts w:ascii="B Nazanin" w:hAnsi="B Nazanin" w:cs="B Nazanin"/>
                <w:color w:val="333333"/>
                <w:sz w:val="22"/>
                <w:szCs w:val="22"/>
                <w:rtl/>
              </w:rPr>
              <w:t>تصحيح نوشته خودتان</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1/19%</w:t>
            </w:r>
          </w:p>
        </w:tc>
        <w:tc>
          <w:tcPr>
            <w:tcW w:w="7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2/57%</w:t>
            </w:r>
          </w:p>
        </w:tc>
        <w:tc>
          <w:tcPr>
            <w:tcW w:w="56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8</w:t>
            </w:r>
          </w:p>
        </w:tc>
      </w:tr>
      <w:tr w:rsidR="00F347A8" w:rsidRPr="00F347A8">
        <w:trPr>
          <w:jc w:val="center"/>
        </w:trPr>
        <w:tc>
          <w:tcPr>
            <w:tcW w:w="56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9</w:t>
            </w:r>
          </w:p>
        </w:tc>
        <w:tc>
          <w:tcPr>
            <w:tcW w:w="473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47A8" w:rsidRPr="00F347A8" w:rsidRDefault="00F347A8" w:rsidP="00F347A8">
            <w:pPr>
              <w:spacing w:before="100" w:beforeAutospacing="1" w:after="100" w:afterAutospacing="1" w:line="216" w:lineRule="auto"/>
              <w:jc w:val="lowKashida"/>
              <w:rPr>
                <w:rFonts w:ascii="B Nazanin" w:hAnsi="B Nazanin" w:cs="B Nazanin"/>
                <w:color w:val="333333"/>
                <w:sz w:val="22"/>
                <w:szCs w:val="22"/>
              </w:rPr>
            </w:pPr>
            <w:r w:rsidRPr="00F347A8">
              <w:rPr>
                <w:rFonts w:ascii="B Nazanin" w:hAnsi="B Nazanin" w:cs="B Nazanin"/>
                <w:color w:val="333333"/>
                <w:sz w:val="22"/>
                <w:szCs w:val="22"/>
                <w:rtl/>
              </w:rPr>
              <w:t>شناساندن اثري كه براي اولّين بار معرف مفهومي مبيّن نام عرضه كننده آن است (مانند بيماري هاجكينز، قانون پارتو، واكنش فريدل ـ كرافتس و ...)</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5/16%</w:t>
            </w:r>
          </w:p>
        </w:tc>
        <w:tc>
          <w:tcPr>
            <w:tcW w:w="7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7/54%</w:t>
            </w:r>
          </w:p>
        </w:tc>
        <w:tc>
          <w:tcPr>
            <w:tcW w:w="56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9</w:t>
            </w:r>
          </w:p>
        </w:tc>
      </w:tr>
      <w:tr w:rsidR="00F347A8" w:rsidRPr="00F347A8">
        <w:trPr>
          <w:jc w:val="center"/>
        </w:trPr>
        <w:tc>
          <w:tcPr>
            <w:tcW w:w="56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10</w:t>
            </w:r>
          </w:p>
        </w:tc>
        <w:tc>
          <w:tcPr>
            <w:tcW w:w="473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47A8" w:rsidRPr="00F347A8" w:rsidRDefault="00F347A8" w:rsidP="00F347A8">
            <w:pPr>
              <w:spacing w:before="100" w:beforeAutospacing="1" w:after="100" w:afterAutospacing="1" w:line="216" w:lineRule="auto"/>
              <w:jc w:val="lowKashida"/>
              <w:rPr>
                <w:rFonts w:ascii="B Nazanin" w:hAnsi="B Nazanin" w:cs="B Nazanin"/>
                <w:color w:val="333333"/>
                <w:sz w:val="22"/>
                <w:szCs w:val="22"/>
              </w:rPr>
            </w:pPr>
            <w:r w:rsidRPr="00F347A8">
              <w:rPr>
                <w:rFonts w:ascii="B Nazanin" w:hAnsi="B Nazanin" w:cs="B Nazanin"/>
                <w:color w:val="333333"/>
                <w:sz w:val="22"/>
                <w:szCs w:val="22"/>
                <w:rtl/>
              </w:rPr>
              <w:t>بيان نوشتة ديگران به منظور تصحيح آن</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1/35%</w:t>
            </w:r>
          </w:p>
        </w:tc>
        <w:tc>
          <w:tcPr>
            <w:tcW w:w="7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7/41%</w:t>
            </w:r>
          </w:p>
        </w:tc>
        <w:tc>
          <w:tcPr>
            <w:tcW w:w="56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10</w:t>
            </w:r>
          </w:p>
        </w:tc>
      </w:tr>
      <w:tr w:rsidR="00F347A8" w:rsidRPr="00F347A8">
        <w:trPr>
          <w:jc w:val="center"/>
        </w:trPr>
        <w:tc>
          <w:tcPr>
            <w:tcW w:w="56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11</w:t>
            </w:r>
          </w:p>
        </w:tc>
        <w:tc>
          <w:tcPr>
            <w:tcW w:w="473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47A8" w:rsidRPr="00F347A8" w:rsidRDefault="00F347A8" w:rsidP="00F347A8">
            <w:pPr>
              <w:spacing w:before="100" w:beforeAutospacing="1" w:after="100" w:afterAutospacing="1" w:line="216" w:lineRule="auto"/>
              <w:jc w:val="lowKashida"/>
              <w:rPr>
                <w:rFonts w:ascii="B Nazanin" w:hAnsi="B Nazanin" w:cs="B Nazanin"/>
                <w:color w:val="333333"/>
                <w:sz w:val="22"/>
                <w:szCs w:val="22"/>
              </w:rPr>
            </w:pPr>
            <w:r w:rsidRPr="00F347A8">
              <w:rPr>
                <w:rFonts w:ascii="B Nazanin" w:hAnsi="B Nazanin" w:cs="B Nazanin"/>
                <w:color w:val="333333"/>
                <w:sz w:val="22"/>
                <w:szCs w:val="22"/>
                <w:rtl/>
              </w:rPr>
              <w:t>نقد اثر قبلي</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7/35%</w:t>
            </w:r>
          </w:p>
        </w:tc>
        <w:tc>
          <w:tcPr>
            <w:tcW w:w="7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6/41%</w:t>
            </w:r>
          </w:p>
        </w:tc>
        <w:tc>
          <w:tcPr>
            <w:tcW w:w="56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11</w:t>
            </w:r>
          </w:p>
        </w:tc>
      </w:tr>
      <w:tr w:rsidR="00F347A8" w:rsidRPr="00F347A8">
        <w:trPr>
          <w:jc w:val="center"/>
        </w:trPr>
        <w:tc>
          <w:tcPr>
            <w:tcW w:w="56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12</w:t>
            </w:r>
          </w:p>
        </w:tc>
        <w:tc>
          <w:tcPr>
            <w:tcW w:w="473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47A8" w:rsidRPr="00F347A8" w:rsidRDefault="00F347A8" w:rsidP="00F347A8">
            <w:pPr>
              <w:spacing w:before="100" w:beforeAutospacing="1" w:after="100" w:afterAutospacing="1" w:line="216" w:lineRule="auto"/>
              <w:jc w:val="lowKashida"/>
              <w:rPr>
                <w:rFonts w:ascii="B Nazanin" w:hAnsi="B Nazanin" w:cs="B Nazanin"/>
                <w:color w:val="333333"/>
                <w:sz w:val="22"/>
                <w:szCs w:val="22"/>
              </w:rPr>
            </w:pPr>
            <w:r w:rsidRPr="00F347A8">
              <w:rPr>
                <w:rFonts w:ascii="B Nazanin" w:hAnsi="B Nazanin" w:cs="B Nazanin"/>
                <w:color w:val="333333"/>
                <w:sz w:val="22"/>
                <w:szCs w:val="22"/>
                <w:rtl/>
              </w:rPr>
              <w:t>هشدار به پژوهشگران، نسبت به اثري كه در شرف انتشار است (كه آنان نيز به هنگام استفاده از اين اثر، استناد بدهند)</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3/45%</w:t>
            </w:r>
          </w:p>
        </w:tc>
        <w:tc>
          <w:tcPr>
            <w:tcW w:w="7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2/26%</w:t>
            </w:r>
          </w:p>
        </w:tc>
        <w:tc>
          <w:tcPr>
            <w:tcW w:w="56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12</w:t>
            </w:r>
          </w:p>
        </w:tc>
      </w:tr>
      <w:tr w:rsidR="00F347A8" w:rsidRPr="00F347A8">
        <w:trPr>
          <w:jc w:val="center"/>
        </w:trPr>
        <w:tc>
          <w:tcPr>
            <w:tcW w:w="56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lastRenderedPageBreak/>
              <w:t>13</w:t>
            </w:r>
          </w:p>
        </w:tc>
        <w:tc>
          <w:tcPr>
            <w:tcW w:w="473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47A8" w:rsidRPr="00F347A8" w:rsidRDefault="00F347A8" w:rsidP="00F347A8">
            <w:pPr>
              <w:spacing w:before="100" w:beforeAutospacing="1" w:after="100" w:afterAutospacing="1" w:line="216" w:lineRule="auto"/>
              <w:jc w:val="lowKashida"/>
              <w:rPr>
                <w:rFonts w:ascii="B Nazanin" w:hAnsi="B Nazanin" w:cs="B Nazanin"/>
                <w:color w:val="333333"/>
                <w:sz w:val="22"/>
                <w:szCs w:val="22"/>
              </w:rPr>
            </w:pPr>
            <w:r w:rsidRPr="00F347A8">
              <w:rPr>
                <w:rFonts w:ascii="B Nazanin" w:hAnsi="B Nazanin" w:cs="B Nazanin"/>
                <w:color w:val="333333"/>
                <w:sz w:val="22"/>
                <w:szCs w:val="22"/>
                <w:rtl/>
              </w:rPr>
              <w:t>بررسي دعاوي حقّ تقّدم ديگران</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50%</w:t>
            </w:r>
          </w:p>
        </w:tc>
        <w:tc>
          <w:tcPr>
            <w:tcW w:w="7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8/23%</w:t>
            </w:r>
          </w:p>
        </w:tc>
        <w:tc>
          <w:tcPr>
            <w:tcW w:w="56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13</w:t>
            </w:r>
          </w:p>
        </w:tc>
      </w:tr>
      <w:tr w:rsidR="00F347A8" w:rsidRPr="00F347A8">
        <w:trPr>
          <w:jc w:val="center"/>
        </w:trPr>
        <w:tc>
          <w:tcPr>
            <w:tcW w:w="56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14</w:t>
            </w:r>
          </w:p>
        </w:tc>
        <w:tc>
          <w:tcPr>
            <w:tcW w:w="473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47A8" w:rsidRPr="00F347A8" w:rsidRDefault="00F347A8" w:rsidP="00F347A8">
            <w:pPr>
              <w:spacing w:before="100" w:beforeAutospacing="1" w:after="100" w:afterAutospacing="1" w:line="216" w:lineRule="auto"/>
              <w:jc w:val="lowKashida"/>
              <w:rPr>
                <w:rFonts w:ascii="B Nazanin" w:hAnsi="B Nazanin" w:cs="B Nazanin"/>
                <w:color w:val="333333"/>
                <w:sz w:val="22"/>
                <w:szCs w:val="22"/>
              </w:rPr>
            </w:pPr>
            <w:r w:rsidRPr="00F347A8">
              <w:rPr>
                <w:rFonts w:ascii="B Nazanin" w:hAnsi="B Nazanin" w:cs="B Nazanin"/>
                <w:color w:val="333333"/>
                <w:sz w:val="22"/>
                <w:szCs w:val="22"/>
                <w:rtl/>
              </w:rPr>
              <w:t>شناساندن آثاري كه به طور نامناسبي نمايه سازي شده، توزيع شده يا به آنها استناد نگشته است</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50%</w:t>
            </w:r>
          </w:p>
        </w:tc>
        <w:tc>
          <w:tcPr>
            <w:tcW w:w="7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4/22%</w:t>
            </w:r>
          </w:p>
        </w:tc>
        <w:tc>
          <w:tcPr>
            <w:tcW w:w="56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14</w:t>
            </w:r>
          </w:p>
        </w:tc>
      </w:tr>
      <w:tr w:rsidR="00F347A8" w:rsidRPr="00F347A8">
        <w:trPr>
          <w:jc w:val="center"/>
        </w:trPr>
        <w:tc>
          <w:tcPr>
            <w:tcW w:w="56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15</w:t>
            </w:r>
          </w:p>
        </w:tc>
        <w:tc>
          <w:tcPr>
            <w:tcW w:w="473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47A8" w:rsidRPr="00F347A8" w:rsidRDefault="00F347A8" w:rsidP="00F347A8">
            <w:pPr>
              <w:spacing w:before="100" w:beforeAutospacing="1" w:after="100" w:afterAutospacing="1" w:line="216" w:lineRule="auto"/>
              <w:jc w:val="lowKashida"/>
              <w:rPr>
                <w:rFonts w:ascii="B Nazanin" w:hAnsi="B Nazanin" w:cs="B Nazanin"/>
                <w:color w:val="333333"/>
                <w:sz w:val="22"/>
                <w:szCs w:val="22"/>
              </w:rPr>
            </w:pPr>
            <w:r w:rsidRPr="00F347A8">
              <w:rPr>
                <w:rFonts w:ascii="B Nazanin" w:hAnsi="B Nazanin" w:cs="B Nazanin"/>
                <w:color w:val="333333"/>
                <w:sz w:val="22"/>
                <w:szCs w:val="22"/>
                <w:rtl/>
              </w:rPr>
              <w:t>انكار اثر يا عقايد ديگران (ادّعاهاي انكاري)</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2/70%</w:t>
            </w:r>
          </w:p>
        </w:tc>
        <w:tc>
          <w:tcPr>
            <w:tcW w:w="7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1/13%</w:t>
            </w:r>
          </w:p>
        </w:tc>
        <w:tc>
          <w:tcPr>
            <w:tcW w:w="56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15</w:t>
            </w:r>
          </w:p>
        </w:tc>
      </w:tr>
    </w:tbl>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همان</w:t>
      </w:r>
      <w:r w:rsidRPr="00F347A8">
        <w:rPr>
          <w:rFonts w:ascii="B Nazanin" w:hAnsi="B Nazanin" w:cs="B Nazanin"/>
          <w:color w:val="000000"/>
          <w:sz w:val="22"/>
          <w:szCs w:val="22"/>
          <w:rtl/>
        </w:rPr>
        <w:softHyphen/>
        <w:t>طور كه مشاهده مي</w:t>
      </w:r>
      <w:r w:rsidRPr="00F347A8">
        <w:rPr>
          <w:rFonts w:ascii="B Nazanin" w:hAnsi="B Nazanin" w:cs="B Nazanin"/>
          <w:color w:val="000000"/>
          <w:sz w:val="22"/>
          <w:szCs w:val="22"/>
          <w:rtl/>
        </w:rPr>
        <w:softHyphen/>
        <w:t>شود، در ماده</w:t>
      </w:r>
      <w:r w:rsidRPr="00F347A8">
        <w:rPr>
          <w:rFonts w:ascii="B Nazanin" w:hAnsi="B Nazanin" w:cs="B Nazanin"/>
          <w:color w:val="000000"/>
          <w:sz w:val="22"/>
          <w:szCs w:val="22"/>
          <w:rtl/>
        </w:rPr>
        <w:softHyphen/>
        <w:t>هاي 1 تا 9% فراواني دو گزينه «زياد» و «خيلي</w:t>
      </w:r>
      <w:r w:rsidRPr="00F347A8">
        <w:rPr>
          <w:rFonts w:ascii="B Nazanin" w:hAnsi="B Nazanin" w:cs="B Nazanin"/>
          <w:color w:val="000000"/>
          <w:sz w:val="22"/>
          <w:szCs w:val="22"/>
          <w:rtl/>
        </w:rPr>
        <w:softHyphen/>
        <w:t xml:space="preserve"> زياد»، بيش از 50% است؛ بدين معنا كه بيشتر از نيمي از پاسخگويان اين موارد را در هنگام استناد در نوشته</w:t>
      </w:r>
      <w:r w:rsidRPr="00F347A8">
        <w:rPr>
          <w:rFonts w:ascii="B Nazanin" w:hAnsi="B Nazanin" w:cs="B Nazanin"/>
          <w:color w:val="000000"/>
          <w:sz w:val="22"/>
          <w:szCs w:val="22"/>
          <w:rtl/>
        </w:rPr>
        <w:softHyphen/>
        <w:t>هاي خود و يا آموزش به دانشجويان خود در نظر دارند و اين مسئله بيانگر اهميت بالاي اين ماده</w:t>
      </w:r>
      <w:r w:rsidRPr="00F347A8">
        <w:rPr>
          <w:rFonts w:ascii="B Nazanin" w:hAnsi="B Nazanin" w:cs="B Nazanin"/>
          <w:color w:val="000000"/>
          <w:sz w:val="22"/>
          <w:szCs w:val="22"/>
          <w:rtl/>
        </w:rPr>
        <w:softHyphen/>
        <w:t>ها از نظر اعضاي هيئت علمي در هنگام استناد است. اگر چه در ديگر ماده</w:t>
      </w:r>
      <w:r w:rsidRPr="00F347A8">
        <w:rPr>
          <w:rFonts w:ascii="B Nazanin" w:hAnsi="B Nazanin" w:cs="B Nazanin"/>
          <w:color w:val="000000"/>
          <w:sz w:val="22"/>
          <w:szCs w:val="22"/>
          <w:rtl/>
        </w:rPr>
        <w:softHyphen/>
        <w:t>ها درصد فراوانيِ دو گزينة آخر از 50% كمتر است، اما در مورد ماده</w:t>
      </w:r>
      <w:r w:rsidRPr="00F347A8">
        <w:rPr>
          <w:rFonts w:ascii="B Nazanin" w:hAnsi="B Nazanin" w:cs="B Nazanin"/>
          <w:color w:val="000000"/>
          <w:sz w:val="22"/>
          <w:szCs w:val="22"/>
          <w:rtl/>
        </w:rPr>
        <w:softHyphen/>
        <w:t>هاي    10 و 11% فرواني دو گزينه «زياد» و «خيلي</w:t>
      </w:r>
      <w:r w:rsidRPr="00F347A8">
        <w:rPr>
          <w:rFonts w:ascii="B Nazanin" w:hAnsi="B Nazanin" w:cs="B Nazanin"/>
          <w:color w:val="000000"/>
          <w:sz w:val="22"/>
          <w:szCs w:val="22"/>
          <w:rtl/>
        </w:rPr>
        <w:softHyphen/>
        <w:t xml:space="preserve"> زياد» از دو گزينه «خيلي</w:t>
      </w:r>
      <w:r w:rsidRPr="00F347A8">
        <w:rPr>
          <w:rFonts w:ascii="B Nazanin" w:hAnsi="B Nazanin" w:cs="B Nazanin"/>
          <w:color w:val="000000"/>
          <w:sz w:val="22"/>
          <w:szCs w:val="22"/>
          <w:rtl/>
        </w:rPr>
        <w:softHyphen/>
        <w:t xml:space="preserve"> كم» و «كم» بيشتر است. اين مسئله نشان مي</w:t>
      </w:r>
      <w:r w:rsidRPr="00F347A8">
        <w:rPr>
          <w:rFonts w:ascii="B Nazanin" w:hAnsi="B Nazanin" w:cs="B Nazanin"/>
          <w:color w:val="000000"/>
          <w:sz w:val="22"/>
          <w:szCs w:val="22"/>
          <w:rtl/>
        </w:rPr>
        <w:softHyphen/>
        <w:t>دهد اگرچه اهميت اين دو ماده به ميزان 9 مادة مذكور نيست، ولي براي بيشتر اعضاي هيئت علمي، به ميزان قابل توجهي حايز اهميت بوده است. در ماده</w:t>
      </w:r>
      <w:r w:rsidRPr="00F347A8">
        <w:rPr>
          <w:rFonts w:ascii="B Nazanin" w:hAnsi="B Nazanin" w:cs="B Nazanin"/>
          <w:color w:val="000000"/>
          <w:sz w:val="22"/>
          <w:szCs w:val="22"/>
          <w:rtl/>
        </w:rPr>
        <w:softHyphen/>
        <w:t>هاي 12 تا 15% فراواني دو گزينه «خيلي</w:t>
      </w:r>
      <w:r w:rsidRPr="00F347A8">
        <w:rPr>
          <w:rFonts w:ascii="B Nazanin" w:hAnsi="B Nazanin" w:cs="B Nazanin"/>
          <w:color w:val="000000"/>
          <w:sz w:val="22"/>
          <w:szCs w:val="22"/>
          <w:rtl/>
        </w:rPr>
        <w:softHyphen/>
        <w:t xml:space="preserve"> كم» و «كم» بيشتر از دو گزينه «زياد» و «خيلي </w:t>
      </w:r>
      <w:r w:rsidRPr="00F347A8">
        <w:rPr>
          <w:rFonts w:ascii="B Nazanin" w:hAnsi="B Nazanin" w:cs="B Nazanin"/>
          <w:color w:val="000000"/>
          <w:sz w:val="22"/>
          <w:szCs w:val="22"/>
          <w:rtl/>
        </w:rPr>
        <w:softHyphen/>
        <w:t>زياد» و غير از ماده شماره 12 حتّي بيشتر و يا مساوي 50 است كه بيانگر توجه اندك به اين ماده</w:t>
      </w:r>
      <w:r w:rsidRPr="00F347A8">
        <w:rPr>
          <w:rFonts w:ascii="B Nazanin" w:hAnsi="B Nazanin" w:cs="B Nazanin"/>
          <w:color w:val="000000"/>
          <w:sz w:val="22"/>
          <w:szCs w:val="22"/>
          <w:rtl/>
        </w:rPr>
        <w:softHyphen/>
        <w:t>ها در هنگام استناد است.</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ـ پرسش باز</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پرسش باز در سياهه وارسي به منظور بيان مطالبي در رابطه با دلايل ديگر استناد از سوي پاسخگويان لحاظ گرديد و 9 نفراز پاسخگويان به شرح زير به آن پاسخ داده</w:t>
      </w:r>
      <w:r w:rsidRPr="00F347A8">
        <w:rPr>
          <w:rFonts w:ascii="B Nazanin" w:hAnsi="B Nazanin" w:cs="B Nazanin"/>
          <w:color w:val="000000"/>
          <w:sz w:val="22"/>
          <w:szCs w:val="22"/>
          <w:rtl/>
        </w:rPr>
        <w:softHyphen/>
        <w:t>اند:</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ـ يك استاد علوم تربيتي ذكر كرده كه در استناد دادن، رعايت صحت و امانت در بهره</w:t>
      </w:r>
      <w:r w:rsidRPr="00F347A8">
        <w:rPr>
          <w:rFonts w:ascii="B Nazanin" w:hAnsi="B Nazanin" w:cs="B Nazanin"/>
          <w:color w:val="000000"/>
          <w:sz w:val="22"/>
          <w:szCs w:val="22"/>
          <w:rtl/>
        </w:rPr>
        <w:softHyphen/>
        <w:t>گيري از افكار، آرا و يافته</w:t>
      </w:r>
      <w:r w:rsidRPr="00F347A8">
        <w:rPr>
          <w:rFonts w:ascii="B Nazanin" w:hAnsi="B Nazanin" w:cs="B Nazanin"/>
          <w:color w:val="000000"/>
          <w:sz w:val="22"/>
          <w:szCs w:val="22"/>
          <w:rtl/>
        </w:rPr>
        <w:softHyphen/>
        <w:t>هاي ديگران بسيار اهميّت دارد.</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·استادياري از رشتة دامپزشكي گفته است در مقاله‌هاي دامپزشكي، بيشتر همخواني يا مطابقت نداشتن مقاله‌ها با كار حاضر مدّنظر قرار مي</w:t>
      </w:r>
      <w:r w:rsidRPr="00F347A8">
        <w:rPr>
          <w:rFonts w:ascii="B Nazanin" w:hAnsi="B Nazanin" w:cs="B Nazanin"/>
          <w:color w:val="000000"/>
          <w:sz w:val="22"/>
          <w:szCs w:val="22"/>
          <w:rtl/>
        </w:rPr>
        <w:softHyphen/>
        <w:t>گيرد و در بقيه موارد نيز از مقاله‌ها به علّت مشابهت در روش پژوهش و مرور پيشينه</w:t>
      </w:r>
      <w:r w:rsidRPr="00F347A8">
        <w:rPr>
          <w:rFonts w:ascii="B Nazanin" w:hAnsi="B Nazanin" w:cs="B Nazanin"/>
          <w:color w:val="000000"/>
          <w:sz w:val="22"/>
          <w:szCs w:val="22"/>
          <w:rtl/>
        </w:rPr>
        <w:softHyphen/>
        <w:t>ها، استفاده مي</w:t>
      </w:r>
      <w:r w:rsidRPr="00F347A8">
        <w:rPr>
          <w:rFonts w:ascii="B Nazanin" w:hAnsi="B Nazanin" w:cs="B Nazanin"/>
          <w:color w:val="000000"/>
          <w:sz w:val="22"/>
          <w:szCs w:val="22"/>
          <w:rtl/>
        </w:rPr>
        <w:softHyphen/>
        <w:t>گردد.</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·يك مربي در رشته مهندسي خاك‌شناسي معتقد است در تمامي آثار و مقاله‌ها، مجموعه</w:t>
      </w:r>
      <w:r w:rsidRPr="00F347A8">
        <w:rPr>
          <w:rFonts w:ascii="B Nazanin" w:hAnsi="B Nazanin" w:cs="B Nazanin"/>
          <w:color w:val="000000"/>
          <w:sz w:val="22"/>
          <w:szCs w:val="22"/>
          <w:rtl/>
        </w:rPr>
        <w:softHyphen/>
        <w:t>اي از ماده</w:t>
      </w:r>
      <w:r w:rsidRPr="00F347A8">
        <w:rPr>
          <w:rFonts w:ascii="B Nazanin" w:hAnsi="B Nazanin" w:cs="B Nazanin"/>
          <w:color w:val="000000"/>
          <w:sz w:val="22"/>
          <w:szCs w:val="22"/>
          <w:rtl/>
        </w:rPr>
        <w:softHyphen/>
        <w:t>هاي ذكر شده مورد توجه قرار مي</w:t>
      </w:r>
      <w:r w:rsidRPr="00F347A8">
        <w:rPr>
          <w:rFonts w:ascii="B Nazanin" w:hAnsi="B Nazanin" w:cs="B Nazanin"/>
          <w:color w:val="000000"/>
          <w:sz w:val="22"/>
          <w:szCs w:val="22"/>
          <w:rtl/>
        </w:rPr>
        <w:softHyphen/>
        <w:t>گيرد تا يك اثرِ قابل اعتماد و داراي اعتبار علمي استخراج شود.</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·دانشياري از رشته هيدرولوژي، شناساندن استادان و محققاني كه بيشترين آثار چاپ شده (اعم از تصنيف، تأليف، ترجمه) را در كشور دارند، يكي ديگر از دلايل استناد برشمرده است.</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 يك استاديار رشتة علوم قرآن و حديث، يكي از دلايل استناد را توصيف و تفهيم اصطلاحات و مباحث مطرح در رشتة خود مي</w:t>
      </w:r>
      <w:r w:rsidRPr="00F347A8">
        <w:rPr>
          <w:rFonts w:ascii="B Nazanin" w:hAnsi="B Nazanin" w:cs="B Nazanin"/>
          <w:color w:val="000000"/>
          <w:sz w:val="22"/>
          <w:szCs w:val="22"/>
          <w:rtl/>
        </w:rPr>
        <w:softHyphen/>
        <w:t>داند.</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·دو استاديار رشته اقتصاد به ترتيب معتقدند براي نشان دادن تراكم و حجم كار انجام شده در زمينه</w:t>
      </w:r>
      <w:r w:rsidRPr="00F347A8">
        <w:rPr>
          <w:rFonts w:ascii="B Nazanin" w:hAnsi="B Nazanin" w:cs="B Nazanin"/>
          <w:color w:val="000000"/>
          <w:sz w:val="22"/>
          <w:szCs w:val="22"/>
          <w:rtl/>
        </w:rPr>
        <w:softHyphen/>
        <w:t>اي خاص و به منظور اعتبار بخشي به يك نظريه، ادعا و يا نتايج علمي از استناد استفاده مي</w:t>
      </w:r>
      <w:r w:rsidRPr="00F347A8">
        <w:rPr>
          <w:rFonts w:ascii="B Nazanin" w:hAnsi="B Nazanin" w:cs="B Nazanin"/>
          <w:color w:val="000000"/>
          <w:sz w:val="22"/>
          <w:szCs w:val="22"/>
          <w:rtl/>
        </w:rPr>
        <w:softHyphen/>
        <w:t>كنند.</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 يك استاد ادبيات فرانسه، عينيت و اقتدار بخشيدن به كار تحقيق، صداقت و امانت را از جمله دلايل استناد مي</w:t>
      </w:r>
      <w:r w:rsidRPr="00F347A8">
        <w:rPr>
          <w:rFonts w:ascii="B Nazanin" w:hAnsi="B Nazanin" w:cs="B Nazanin"/>
          <w:color w:val="000000"/>
          <w:sz w:val="22"/>
          <w:szCs w:val="22"/>
          <w:rtl/>
        </w:rPr>
        <w:softHyphen/>
        <w:t>داند.</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·يك استاديار رشته تاريخ در باب نوع منابعي كه در رشته تاريخ مورد استناد قرار مي</w:t>
      </w:r>
      <w:r w:rsidRPr="00F347A8">
        <w:rPr>
          <w:rFonts w:ascii="B Nazanin" w:hAnsi="B Nazanin" w:cs="B Nazanin"/>
          <w:color w:val="000000"/>
          <w:sz w:val="22"/>
          <w:szCs w:val="22"/>
          <w:rtl/>
        </w:rPr>
        <w:softHyphen/>
        <w:t>گيرد، سخن گفته است. او معتقد است «در پژوهشهاي تاريخي، اولويت با منابع متقدم يا به عبارت ديگر منابع مربوط به حادثة يا نزديك به حادثه تاريخي است كه در پژوهشهاي تاريخي با عنوان «منبع» معروفند. اما به منابع تحقيقاتي جديدي كه به «پژوهش يا تأليف جديد» معروف است، كمتر استناد مي</w:t>
      </w:r>
      <w:r w:rsidRPr="00F347A8">
        <w:rPr>
          <w:rFonts w:ascii="B Nazanin" w:hAnsi="B Nazanin" w:cs="B Nazanin"/>
          <w:color w:val="000000"/>
          <w:sz w:val="22"/>
          <w:szCs w:val="22"/>
          <w:rtl/>
        </w:rPr>
        <w:softHyphen/>
        <w:t>شود. منابع و تحقيقات جديد با استناد به ماده 4 اين پرسشنامه، مي</w:t>
      </w:r>
      <w:r w:rsidRPr="00F347A8">
        <w:rPr>
          <w:rFonts w:ascii="B Nazanin" w:hAnsi="B Nazanin" w:cs="B Nazanin"/>
          <w:color w:val="000000"/>
          <w:sz w:val="22"/>
          <w:szCs w:val="22"/>
          <w:rtl/>
        </w:rPr>
        <w:softHyphen/>
        <w:t>تواند در شناسايي منابع متقدم كمك نمايند».</w:t>
      </w:r>
    </w:p>
    <w:p w:rsidR="00F347A8" w:rsidRPr="00F347A8" w:rsidRDefault="00F347A8" w:rsidP="00F347A8">
      <w:pPr>
        <w:spacing w:line="216" w:lineRule="auto"/>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نكته قابل توجه در نظرهاي ارائه شده، احساس ديني است كه نسبت به متن اصلي در پژوهشگران وجود دارد. با وجود اين احساس، مي</w:t>
      </w:r>
      <w:r w:rsidRPr="00F347A8">
        <w:rPr>
          <w:rFonts w:ascii="B Nazanin" w:hAnsi="B Nazanin" w:cs="B Nazanin"/>
          <w:color w:val="000000"/>
          <w:sz w:val="22"/>
          <w:szCs w:val="22"/>
          <w:rtl/>
        </w:rPr>
        <w:softHyphen/>
        <w:t>توان مطمئن بود به هر دليلي كه اين گروه از پژوهشگران از يافته</w:t>
      </w:r>
      <w:r w:rsidRPr="00F347A8">
        <w:rPr>
          <w:rFonts w:ascii="B Nazanin" w:hAnsi="B Nazanin" w:cs="B Nazanin"/>
          <w:color w:val="000000"/>
          <w:sz w:val="22"/>
          <w:szCs w:val="22"/>
          <w:rtl/>
        </w:rPr>
        <w:softHyphen/>
        <w:t>ها و دستاوردهاي ديگران استفاده كنند، به آن استناد خواهند داد. توضيحات ارائه شده توسط برخي پاسخگويان نيز تفاوت كاربرد استناد را در رشته‌هاي مختلف نشان مي</w:t>
      </w:r>
      <w:r w:rsidRPr="00F347A8">
        <w:rPr>
          <w:rFonts w:ascii="B Nazanin" w:hAnsi="B Nazanin" w:cs="B Nazanin"/>
          <w:color w:val="000000"/>
          <w:sz w:val="22"/>
          <w:szCs w:val="22"/>
          <w:rtl/>
        </w:rPr>
        <w:softHyphen/>
        <w:t>دهد. ولي در كل مي</w:t>
      </w:r>
      <w:r w:rsidRPr="00F347A8">
        <w:rPr>
          <w:rFonts w:ascii="B Nazanin" w:hAnsi="B Nazanin" w:cs="B Nazanin"/>
          <w:color w:val="000000"/>
          <w:sz w:val="22"/>
          <w:szCs w:val="22"/>
          <w:rtl/>
        </w:rPr>
        <w:softHyphen/>
        <w:t>توان چنين برداشت كرد كه بيشتر نظرها به نحوي بر اهميت امر استناد تأكيد دارد و دلايل متفاوت استفاده از آن را برشمرده</w:t>
      </w:r>
      <w:r w:rsidRPr="00F347A8">
        <w:rPr>
          <w:rFonts w:ascii="B Nazanin" w:hAnsi="B Nazanin" w:cs="B Nazanin"/>
          <w:color w:val="000000"/>
          <w:sz w:val="22"/>
          <w:szCs w:val="22"/>
          <w:rtl/>
        </w:rPr>
        <w:softHyphen/>
        <w:t>اند. برخي از آنها مفهوم ماده</w:t>
      </w:r>
      <w:r w:rsidRPr="00F347A8">
        <w:rPr>
          <w:rFonts w:ascii="B Nazanin" w:hAnsi="B Nazanin" w:cs="B Nazanin"/>
          <w:color w:val="000000"/>
          <w:sz w:val="22"/>
          <w:szCs w:val="22"/>
          <w:rtl/>
        </w:rPr>
        <w:softHyphen/>
        <w:t>هاي «اثبات ادعاها» و «ذكر نام و تكريم پيشكسوتان» را در برداشته و گروه ديگر دلايل عبارت بودند از: توصيف و تفهيم اصطلاحات، نشان دادن حجم كار انجام شده و اعتبار و اقتدار بخشيدن به تحقيق.</w:t>
      </w:r>
    </w:p>
    <w:p w:rsidR="00F347A8" w:rsidRPr="00F347A8" w:rsidRDefault="00F347A8" w:rsidP="00F347A8">
      <w:pPr>
        <w:jc w:val="lowKashida"/>
        <w:rPr>
          <w:rFonts w:ascii="B Nazanin" w:hAnsi="B Nazanin" w:cs="B Nazanin"/>
          <w:color w:val="000000"/>
          <w:sz w:val="22"/>
          <w:szCs w:val="22"/>
          <w:rtl/>
        </w:rPr>
      </w:pPr>
      <w:r w:rsidRPr="00F347A8">
        <w:rPr>
          <w:rFonts w:ascii="B Nazanin" w:hAnsi="B Nazanin" w:cs="B Nazanin"/>
          <w:color w:val="000000"/>
          <w:sz w:val="22"/>
          <w:szCs w:val="22"/>
          <w:rtl/>
        </w:rPr>
        <w:t>پاسخگويي به پرسشهاي پژوهش</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براي پاسخگويي به 5 پرسش اول پژوهش، از آزمون تي و براي بقية پرسشها از آزمون مجذور كاي با در نظر گرفتن ضريب اطمينان 95% استفاده شده است كه البته پاسخ به 3 پرسش اول پژوهش، يعني:</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1.    آيا بين مجموع نظرهاي اعضاي هيئت علمي در مورد دلايل استناد در دانشكده‌هاي مختلف، تفاوت معنا</w:t>
      </w:r>
      <w:r w:rsidRPr="00F347A8">
        <w:rPr>
          <w:rFonts w:ascii="B Nazanin" w:hAnsi="B Nazanin" w:cs="B Nazanin"/>
          <w:color w:val="000000"/>
          <w:sz w:val="22"/>
          <w:szCs w:val="22"/>
          <w:rtl/>
        </w:rPr>
        <w:softHyphen/>
        <w:t>داري وجود دارد؟</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lastRenderedPageBreak/>
        <w:t>2.    آيا بين مجموع نظرهاي اعضاي هيئت علمي زن و مرد در مورد دلايل استناد، تفاوت معناداري وجود دارد؟</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3.    آيا بين مجموع نظرهاي اعضاي هيئت علمي با مدارك تحصيلي مختلف در مورد دلايل استناد، تفاوت معنا</w:t>
      </w:r>
      <w:r w:rsidRPr="00F347A8">
        <w:rPr>
          <w:rFonts w:ascii="B Nazanin" w:hAnsi="B Nazanin" w:cs="B Nazanin"/>
          <w:color w:val="000000"/>
          <w:sz w:val="22"/>
          <w:szCs w:val="22"/>
          <w:rtl/>
        </w:rPr>
        <w:softHyphen/>
        <w:t>داري وجود دارد؟</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به علّت اينكه تعداد افراد در دانشكده</w:t>
      </w:r>
      <w:r w:rsidRPr="00F347A8">
        <w:rPr>
          <w:rFonts w:ascii="B Nazanin" w:hAnsi="B Nazanin" w:cs="B Nazanin"/>
          <w:color w:val="000000"/>
          <w:sz w:val="22"/>
          <w:szCs w:val="22"/>
          <w:rtl/>
        </w:rPr>
        <w:softHyphen/>
        <w:t>ها (پرسش اول)، تعداد زنان (پرسش دوم) و تعداد افراد در مقطع كارشناسي ارشد (پرسش سوم) كمتر از 30 نفر بود، امكان اين مقايسه وجود نداشت</w:t>
      </w:r>
      <w:bookmarkStart w:id="5" w:name="_ftnref6"/>
      <w:r w:rsidRPr="00F347A8">
        <w:rPr>
          <w:rFonts w:ascii="B Nazanin" w:hAnsi="B Nazanin" w:cs="B Nazanin"/>
          <w:color w:val="000000"/>
          <w:sz w:val="22"/>
          <w:szCs w:val="22"/>
          <w:rtl/>
        </w:rPr>
        <w:fldChar w:fldCharType="begin"/>
      </w:r>
      <w:r w:rsidRPr="00F347A8">
        <w:rPr>
          <w:rFonts w:ascii="B Nazanin" w:hAnsi="B Nazanin" w:cs="B Nazanin"/>
          <w:color w:val="000000"/>
          <w:sz w:val="22"/>
          <w:szCs w:val="22"/>
          <w:rtl/>
        </w:rPr>
        <w:instrText xml:space="preserve"> </w:instrText>
      </w:r>
      <w:r w:rsidRPr="00F347A8">
        <w:rPr>
          <w:rFonts w:ascii="B Nazanin" w:hAnsi="B Nazanin" w:cs="B Nazanin"/>
          <w:color w:val="000000"/>
          <w:sz w:val="22"/>
          <w:szCs w:val="22"/>
        </w:rPr>
        <w:instrText>HYPERLINK "http://www.aqlibrary.org/modules/FCKEditor/pnincludes/editor/fckeditor.html?InstanceName=desc&amp;Toolbar=Default" \l "_ftn6" \o</w:instrText>
      </w:r>
      <w:r w:rsidRPr="00F347A8">
        <w:rPr>
          <w:rFonts w:ascii="B Nazanin" w:hAnsi="B Nazanin" w:cs="B Nazanin"/>
          <w:color w:val="000000"/>
          <w:sz w:val="22"/>
          <w:szCs w:val="22"/>
          <w:rtl/>
        </w:rPr>
        <w:instrText xml:space="preserve"> "" </w:instrText>
      </w:r>
      <w:r w:rsidRPr="00F347A8">
        <w:rPr>
          <w:rFonts w:ascii="B Nazanin" w:hAnsi="B Nazanin" w:cs="B Nazanin"/>
          <w:color w:val="000000"/>
          <w:sz w:val="22"/>
          <w:szCs w:val="22"/>
          <w:rtl/>
        </w:rPr>
        <w:fldChar w:fldCharType="separate"/>
      </w:r>
      <w:r w:rsidRPr="00F347A8">
        <w:rPr>
          <w:rStyle w:val="Hyperlink"/>
          <w:rFonts w:ascii="B Nazanin" w:hAnsi="B Nazanin" w:cs="B Nazanin"/>
          <w:sz w:val="22"/>
          <w:szCs w:val="22"/>
        </w:rPr>
        <w:t>[6]</w:t>
      </w:r>
      <w:r w:rsidRPr="00F347A8">
        <w:rPr>
          <w:rStyle w:val="Hyperlink"/>
          <w:rFonts w:ascii="B Nazanin" w:hAnsi="B Nazanin" w:cs="B Nazanin"/>
          <w:sz w:val="22"/>
          <w:szCs w:val="22"/>
          <w:rtl/>
        </w:rPr>
        <w:t>.</w:t>
      </w:r>
      <w:r w:rsidRPr="00F347A8">
        <w:rPr>
          <w:rFonts w:ascii="B Nazanin" w:hAnsi="B Nazanin" w:cs="B Nazanin"/>
          <w:color w:val="000000"/>
          <w:sz w:val="22"/>
          <w:szCs w:val="22"/>
          <w:rtl/>
        </w:rPr>
        <w:fldChar w:fldCharType="end"/>
      </w:r>
      <w:bookmarkEnd w:id="5"/>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4.    آيا بين مجموع نظرات اعضاي هيئت علمي در مرتبه</w:t>
      </w:r>
      <w:r w:rsidRPr="00F347A8">
        <w:rPr>
          <w:rFonts w:ascii="B Nazanin" w:hAnsi="B Nazanin" w:cs="B Nazanin"/>
          <w:color w:val="000000"/>
          <w:sz w:val="22"/>
          <w:szCs w:val="22"/>
          <w:rtl/>
        </w:rPr>
        <w:softHyphen/>
        <w:t>هاي علمي مختلف در مورد دلايل استناد، تفاوت معنا</w:t>
      </w:r>
      <w:r w:rsidRPr="00F347A8">
        <w:rPr>
          <w:rFonts w:ascii="B Nazanin" w:hAnsi="B Nazanin" w:cs="B Nazanin"/>
          <w:color w:val="000000"/>
          <w:sz w:val="22"/>
          <w:szCs w:val="22"/>
          <w:rtl/>
        </w:rPr>
        <w:softHyphen/>
        <w:t>داري وجود دارد؟</w:t>
      </w:r>
    </w:p>
    <w:p w:rsidR="00F347A8" w:rsidRPr="00F347A8" w:rsidRDefault="00F347A8" w:rsidP="00F347A8">
      <w:pPr>
        <w:spacing w:line="216" w:lineRule="auto"/>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به علّت اينكه تعداد افراد در برخي مرتبه</w:t>
      </w:r>
      <w:r w:rsidRPr="00F347A8">
        <w:rPr>
          <w:rFonts w:ascii="B Nazanin" w:hAnsi="B Nazanin" w:cs="B Nazanin"/>
          <w:color w:val="000000"/>
          <w:sz w:val="22"/>
          <w:szCs w:val="22"/>
          <w:rtl/>
        </w:rPr>
        <w:softHyphen/>
        <w:t>ها كمتر از 30 نفر است، مرتبه</w:t>
      </w:r>
      <w:r w:rsidRPr="00F347A8">
        <w:rPr>
          <w:rFonts w:ascii="B Nazanin" w:hAnsi="B Nazanin" w:cs="B Nazanin"/>
          <w:color w:val="000000"/>
          <w:sz w:val="22"/>
          <w:szCs w:val="22"/>
          <w:rtl/>
        </w:rPr>
        <w:softHyphen/>
        <w:t>هاي استاديار و پايين</w:t>
      </w:r>
      <w:r w:rsidRPr="00F347A8">
        <w:rPr>
          <w:rFonts w:ascii="B Nazanin" w:hAnsi="B Nazanin" w:cs="B Nazanin"/>
          <w:color w:val="000000"/>
          <w:sz w:val="22"/>
          <w:szCs w:val="22"/>
          <w:rtl/>
        </w:rPr>
        <w:softHyphen/>
        <w:t>تر از آن با يكديگر و مرتبه</w:t>
      </w:r>
      <w:r w:rsidRPr="00F347A8">
        <w:rPr>
          <w:rFonts w:ascii="B Nazanin" w:hAnsi="B Nazanin" w:cs="B Nazanin"/>
          <w:color w:val="000000"/>
          <w:sz w:val="22"/>
          <w:szCs w:val="22"/>
          <w:rtl/>
        </w:rPr>
        <w:softHyphen/>
        <w:t>هاي بالاتر از آن نيز با هم ادغام شدند. بدين ترتيب،     49 نفر در گروه اول و 35 نفر در گروه دوم جاي گرفتند. محاسبة مقدار 16/0 براي آزمون تي، بيانگر نبود تفاوت معنا</w:t>
      </w:r>
      <w:r w:rsidRPr="00F347A8">
        <w:rPr>
          <w:rFonts w:ascii="B Nazanin" w:hAnsi="B Nazanin" w:cs="B Nazanin"/>
          <w:color w:val="000000"/>
          <w:sz w:val="22"/>
          <w:szCs w:val="22"/>
          <w:rtl/>
        </w:rPr>
        <w:softHyphen/>
        <w:t>دار در نظرهاي اين دو گروه است؛ بدين معنا كه تقريباً تمامي مرتبه</w:t>
      </w:r>
      <w:r w:rsidRPr="00F347A8">
        <w:rPr>
          <w:rFonts w:ascii="B Nazanin" w:hAnsi="B Nazanin" w:cs="B Nazanin"/>
          <w:color w:val="000000"/>
          <w:sz w:val="22"/>
          <w:szCs w:val="22"/>
          <w:rtl/>
        </w:rPr>
        <w:softHyphen/>
        <w:t>هاي علمي در مورد دلايل و زمان استناد نظرهاي مشابهي دارند.</w:t>
      </w:r>
    </w:p>
    <w:p w:rsidR="00F347A8" w:rsidRPr="00F347A8" w:rsidRDefault="00F347A8" w:rsidP="00F347A8">
      <w:pPr>
        <w:spacing w:line="216" w:lineRule="auto"/>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5.    آيا بين مجموع نظرهاي اعضاي هيئت علمي با سوابق آموزشي مختلف، در مورد دلايل استناد تفاوت معنا</w:t>
      </w:r>
      <w:r w:rsidRPr="00F347A8">
        <w:rPr>
          <w:rFonts w:ascii="B Nazanin" w:hAnsi="B Nazanin" w:cs="B Nazanin"/>
          <w:color w:val="000000"/>
          <w:sz w:val="22"/>
          <w:szCs w:val="22"/>
          <w:rtl/>
        </w:rPr>
        <w:softHyphen/>
        <w:t>داري وجود دارد؟</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باز به همان دليل پيشين، ادغام 3 گروه اول (از 15 سال به پايين) با يكديگر و         4 گروه بعدي (16سال به بالا) انجام شد. بنابراين، جمعيت گروه اول 46 و گروه دوم       38 نفر به دست آمد. محاسبة مقدار 32/0 براي آزمون تي، بيانگر نبود تفاوت معنادار در نظرات اين دو گروه است. بنابراين، تقريباً تشابه نظرها در بين اعضاي هيئت علمي با سوابق آموزشي مختلف ديده مي</w:t>
      </w:r>
      <w:r w:rsidRPr="00F347A8">
        <w:rPr>
          <w:rFonts w:ascii="B Nazanin" w:hAnsi="B Nazanin" w:cs="B Nazanin"/>
          <w:color w:val="000000"/>
          <w:sz w:val="22"/>
          <w:szCs w:val="22"/>
          <w:rtl/>
        </w:rPr>
        <w:softHyphen/>
        <w:t>شود.</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6.    آيا تفاوت معنا</w:t>
      </w:r>
      <w:r w:rsidRPr="00F347A8">
        <w:rPr>
          <w:rFonts w:ascii="B Nazanin" w:hAnsi="B Nazanin" w:cs="B Nazanin"/>
          <w:color w:val="000000"/>
          <w:sz w:val="22"/>
          <w:szCs w:val="22"/>
          <w:rtl/>
        </w:rPr>
        <w:softHyphen/>
        <w:t>داري بين ديدگاه</w:t>
      </w:r>
      <w:r w:rsidRPr="00F347A8">
        <w:rPr>
          <w:rFonts w:ascii="B Nazanin" w:hAnsi="B Nazanin" w:cs="B Nazanin"/>
          <w:color w:val="000000"/>
          <w:sz w:val="22"/>
          <w:szCs w:val="22"/>
          <w:rtl/>
        </w:rPr>
        <w:softHyphen/>
        <w:t>هاي اعضاي هيئت علمي زن و مرد در مورد هر يك از ماده‌هاي سياهة وارسي وجود دارد؟</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با توجه به اينكه براي انجام آزمون مجذور كاي نبايد كمتر از 20% خانه</w:t>
      </w:r>
      <w:r w:rsidRPr="00F347A8">
        <w:rPr>
          <w:rFonts w:ascii="B Nazanin" w:hAnsi="B Nazanin" w:cs="B Nazanin"/>
          <w:color w:val="000000"/>
          <w:sz w:val="22"/>
          <w:szCs w:val="22"/>
          <w:rtl/>
        </w:rPr>
        <w:softHyphen/>
        <w:t>ها مقدار فراواني مورد انتظار كمتر از 5 و هيچ يك از خانه</w:t>
      </w:r>
      <w:r w:rsidRPr="00F347A8">
        <w:rPr>
          <w:rFonts w:ascii="B Nazanin" w:hAnsi="B Nazanin" w:cs="B Nazanin"/>
          <w:color w:val="000000"/>
          <w:sz w:val="22"/>
          <w:szCs w:val="22"/>
          <w:rtl/>
        </w:rPr>
        <w:softHyphen/>
        <w:t>ها نبايد فراواني مورد انتظار كمتر از يك داشته باشند، براي پاسخ به اين پرسش و ديگر پرسشهاي اين قسمت، ادغام گزينه</w:t>
      </w:r>
      <w:r w:rsidRPr="00F347A8">
        <w:rPr>
          <w:rFonts w:ascii="B Nazanin" w:hAnsi="B Nazanin" w:cs="B Nazanin"/>
          <w:color w:val="000000"/>
          <w:sz w:val="22"/>
          <w:szCs w:val="22"/>
          <w:rtl/>
        </w:rPr>
        <w:softHyphen/>
        <w:t>هاي خيلي</w:t>
      </w:r>
      <w:r w:rsidRPr="00F347A8">
        <w:rPr>
          <w:rFonts w:ascii="B Nazanin" w:hAnsi="B Nazanin" w:cs="B Nazanin"/>
          <w:color w:val="000000"/>
          <w:sz w:val="22"/>
          <w:szCs w:val="22"/>
          <w:rtl/>
        </w:rPr>
        <w:softHyphen/>
        <w:t>كم و كم، و خيلي</w:t>
      </w:r>
      <w:r w:rsidRPr="00F347A8">
        <w:rPr>
          <w:rFonts w:ascii="B Nazanin" w:hAnsi="B Nazanin" w:cs="B Nazanin"/>
          <w:color w:val="000000"/>
          <w:sz w:val="22"/>
          <w:szCs w:val="22"/>
          <w:rtl/>
        </w:rPr>
        <w:softHyphen/>
        <w:t>زياد و زياد سياهه وارسي با يكديگر و تقسيم مساوي گزينه متوسط بر روي اين دو قسمت انجام و طيف 5تايي به طيف 2تايي (كم و زياد) تبديل گشت. همان</w:t>
      </w:r>
      <w:r w:rsidRPr="00F347A8">
        <w:rPr>
          <w:rFonts w:ascii="B Nazanin" w:hAnsi="B Nazanin" w:cs="B Nazanin"/>
          <w:color w:val="000000"/>
          <w:sz w:val="22"/>
          <w:szCs w:val="22"/>
          <w:rtl/>
        </w:rPr>
        <w:softHyphen/>
        <w:t>طور كه جدول شماره 8 نشان مي‌دهد، هيچ تفاوت معناداري در نظرهاي زنان و مردان در رابطه با هر يك از ماده‌</w:t>
      </w:r>
      <w:r w:rsidRPr="00F347A8">
        <w:rPr>
          <w:rFonts w:ascii="B Nazanin" w:hAnsi="B Nazanin" w:cs="B Nazanin"/>
          <w:color w:val="000000"/>
          <w:sz w:val="22"/>
          <w:szCs w:val="22"/>
          <w:rtl/>
        </w:rPr>
        <w:softHyphen/>
        <w:t>هاي سياهة وارسي وجود ندارد.</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7. آيا تفاوت معنا</w:t>
      </w:r>
      <w:r w:rsidRPr="00F347A8">
        <w:rPr>
          <w:rFonts w:ascii="B Nazanin" w:hAnsi="B Nazanin" w:cs="B Nazanin"/>
          <w:color w:val="000000"/>
          <w:sz w:val="22"/>
          <w:szCs w:val="22"/>
          <w:rtl/>
        </w:rPr>
        <w:softHyphen/>
        <w:t>داري بين ديدگاه</w:t>
      </w:r>
      <w:r w:rsidRPr="00F347A8">
        <w:rPr>
          <w:rFonts w:ascii="B Nazanin" w:hAnsi="B Nazanin" w:cs="B Nazanin"/>
          <w:color w:val="000000"/>
          <w:sz w:val="22"/>
          <w:szCs w:val="22"/>
          <w:rtl/>
        </w:rPr>
        <w:softHyphen/>
        <w:t>هاي اعضاي هيئت علمي در مقاطع مختلف تحصيلي در مورد هر يك از ماده</w:t>
      </w:r>
      <w:r w:rsidRPr="00F347A8">
        <w:rPr>
          <w:rFonts w:ascii="B Nazanin" w:hAnsi="B Nazanin" w:cs="B Nazanin"/>
          <w:color w:val="000000"/>
          <w:sz w:val="22"/>
          <w:szCs w:val="22"/>
          <w:rtl/>
        </w:rPr>
        <w:softHyphen/>
        <w:t>‌هاي سياهة وارسي وجود دارد؟</w:t>
      </w:r>
    </w:p>
    <w:p w:rsidR="00F347A8" w:rsidRPr="00F347A8" w:rsidRDefault="00F347A8" w:rsidP="00F347A8">
      <w:pPr>
        <w:spacing w:line="216" w:lineRule="auto"/>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در مورد اين پرسش نيز نتايج تجزيه و تحليل داده</w:t>
      </w:r>
      <w:r w:rsidRPr="00F347A8">
        <w:rPr>
          <w:rFonts w:ascii="B Nazanin" w:hAnsi="B Nazanin" w:cs="B Nazanin"/>
          <w:color w:val="000000"/>
          <w:sz w:val="22"/>
          <w:szCs w:val="22"/>
          <w:rtl/>
        </w:rPr>
        <w:softHyphen/>
        <w:t>ها بيانگر نبود تفاوتي معنا</w:t>
      </w:r>
      <w:r w:rsidRPr="00F347A8">
        <w:rPr>
          <w:rFonts w:ascii="B Nazanin" w:hAnsi="B Nazanin" w:cs="B Nazanin"/>
          <w:color w:val="000000"/>
          <w:sz w:val="22"/>
          <w:szCs w:val="22"/>
          <w:rtl/>
        </w:rPr>
        <w:softHyphen/>
        <w:t>دار در نظرات اعضاي هيئت علمي است (جدول شماره 8).</w:t>
      </w:r>
    </w:p>
    <w:p w:rsidR="00F347A8" w:rsidRPr="00F347A8" w:rsidRDefault="00F347A8" w:rsidP="00F347A8">
      <w:pPr>
        <w:spacing w:line="216" w:lineRule="auto"/>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8. آيا تفاوت معنا</w:t>
      </w:r>
      <w:r w:rsidRPr="00F347A8">
        <w:rPr>
          <w:rFonts w:ascii="B Nazanin" w:hAnsi="B Nazanin" w:cs="B Nazanin"/>
          <w:color w:val="000000"/>
          <w:sz w:val="22"/>
          <w:szCs w:val="22"/>
          <w:rtl/>
        </w:rPr>
        <w:softHyphen/>
        <w:t>داري بين ديدگاه</w:t>
      </w:r>
      <w:r w:rsidRPr="00F347A8">
        <w:rPr>
          <w:rFonts w:ascii="B Nazanin" w:hAnsi="B Nazanin" w:cs="B Nazanin"/>
          <w:color w:val="000000"/>
          <w:sz w:val="22"/>
          <w:szCs w:val="22"/>
          <w:rtl/>
        </w:rPr>
        <w:softHyphen/>
        <w:t>هاي اعضاي هيئت علمي دانشكده</w:t>
      </w:r>
      <w:r w:rsidRPr="00F347A8">
        <w:rPr>
          <w:rFonts w:ascii="B Nazanin" w:hAnsi="B Nazanin" w:cs="B Nazanin"/>
          <w:color w:val="000000"/>
          <w:sz w:val="22"/>
          <w:szCs w:val="22"/>
          <w:rtl/>
        </w:rPr>
        <w:softHyphen/>
        <w:t>هاي مختلف در مورد هر يك از ماده</w:t>
      </w:r>
      <w:r w:rsidRPr="00F347A8">
        <w:rPr>
          <w:rFonts w:ascii="B Nazanin" w:hAnsi="B Nazanin" w:cs="B Nazanin"/>
          <w:color w:val="000000"/>
          <w:sz w:val="22"/>
          <w:szCs w:val="22"/>
          <w:rtl/>
        </w:rPr>
        <w:softHyphen/>
        <w:t>هاي سياهة وارسي وجود دارد؟</w:t>
      </w:r>
    </w:p>
    <w:p w:rsidR="00F347A8" w:rsidRPr="00F347A8" w:rsidRDefault="00F347A8" w:rsidP="00F347A8">
      <w:pPr>
        <w:spacing w:line="216" w:lineRule="auto"/>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با وجود در نظر گرفتن طيف 2 تايي براي اين قسمت، به علّت كم بودن جمعيت پاسخگويان هر دانشكده، تحليل داده</w:t>
      </w:r>
      <w:r w:rsidRPr="00F347A8">
        <w:rPr>
          <w:rFonts w:ascii="B Nazanin" w:hAnsi="B Nazanin" w:cs="B Nazanin"/>
          <w:color w:val="000000"/>
          <w:sz w:val="22"/>
          <w:szCs w:val="22"/>
          <w:rtl/>
        </w:rPr>
        <w:softHyphen/>
        <w:t>ها براي اين پرسش امكان</w:t>
      </w:r>
      <w:r w:rsidRPr="00F347A8">
        <w:rPr>
          <w:rFonts w:ascii="B Nazanin" w:hAnsi="B Nazanin" w:cs="B Nazanin"/>
          <w:color w:val="000000"/>
          <w:sz w:val="22"/>
          <w:szCs w:val="22"/>
          <w:rtl/>
        </w:rPr>
        <w:softHyphen/>
        <w:t>پذير نبود.</w:t>
      </w:r>
    </w:p>
    <w:p w:rsidR="00F347A8" w:rsidRPr="00F347A8" w:rsidRDefault="00F347A8" w:rsidP="00F347A8">
      <w:pPr>
        <w:spacing w:line="216" w:lineRule="auto"/>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9. آيا تفاوت معنا</w:t>
      </w:r>
      <w:r w:rsidRPr="00F347A8">
        <w:rPr>
          <w:rFonts w:ascii="B Nazanin" w:hAnsi="B Nazanin" w:cs="B Nazanin"/>
          <w:color w:val="000000"/>
          <w:sz w:val="22"/>
          <w:szCs w:val="22"/>
          <w:rtl/>
        </w:rPr>
        <w:softHyphen/>
        <w:t>داري در ديدگاه</w:t>
      </w:r>
      <w:r w:rsidRPr="00F347A8">
        <w:rPr>
          <w:rFonts w:ascii="B Nazanin" w:hAnsi="B Nazanin" w:cs="B Nazanin"/>
          <w:color w:val="000000"/>
          <w:sz w:val="22"/>
          <w:szCs w:val="22"/>
          <w:rtl/>
        </w:rPr>
        <w:softHyphen/>
        <w:t>هاي اعضاي هيئت علمي در مرتبه</w:t>
      </w:r>
      <w:r w:rsidRPr="00F347A8">
        <w:rPr>
          <w:rFonts w:ascii="B Nazanin" w:hAnsi="B Nazanin" w:cs="B Nazanin"/>
          <w:color w:val="000000"/>
          <w:sz w:val="22"/>
          <w:szCs w:val="22"/>
          <w:rtl/>
        </w:rPr>
        <w:softHyphen/>
        <w:t>هاي علمي مختلف در مورد هر يك از ماده</w:t>
      </w:r>
      <w:r w:rsidRPr="00F347A8">
        <w:rPr>
          <w:rFonts w:ascii="B Nazanin" w:hAnsi="B Nazanin" w:cs="B Nazanin"/>
          <w:color w:val="000000"/>
          <w:sz w:val="22"/>
          <w:szCs w:val="22"/>
          <w:rtl/>
        </w:rPr>
        <w:softHyphen/>
        <w:t>‌هاي سياهة وارسي وجود دارد؟</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علاوه بر گزينه</w:t>
      </w:r>
      <w:r w:rsidRPr="00F347A8">
        <w:rPr>
          <w:rFonts w:ascii="B Nazanin" w:hAnsi="B Nazanin" w:cs="B Nazanin"/>
          <w:color w:val="000000"/>
          <w:sz w:val="22"/>
          <w:szCs w:val="22"/>
          <w:rtl/>
        </w:rPr>
        <w:softHyphen/>
        <w:t>ها، مرتبه</w:t>
      </w:r>
      <w:r w:rsidRPr="00F347A8">
        <w:rPr>
          <w:rFonts w:ascii="B Nazanin" w:hAnsi="B Nazanin" w:cs="B Nazanin"/>
          <w:color w:val="000000"/>
          <w:sz w:val="22"/>
          <w:szCs w:val="22"/>
          <w:rtl/>
        </w:rPr>
        <w:softHyphen/>
        <w:t>ها نيز همچون قبل ادغام شدند تا نتيجة مطمئن</w:t>
      </w:r>
      <w:r w:rsidRPr="00F347A8">
        <w:rPr>
          <w:rFonts w:ascii="B Nazanin" w:hAnsi="B Nazanin" w:cs="B Nazanin"/>
          <w:color w:val="000000"/>
          <w:sz w:val="22"/>
          <w:szCs w:val="22"/>
          <w:rtl/>
        </w:rPr>
        <w:softHyphen/>
        <w:t>تر و بهتري كسب شود. نتايج محاسبات، بيانگر نبود تفاوتي معنا</w:t>
      </w:r>
      <w:r w:rsidRPr="00F347A8">
        <w:rPr>
          <w:rFonts w:ascii="B Nazanin" w:hAnsi="B Nazanin" w:cs="B Nazanin"/>
          <w:color w:val="000000"/>
          <w:sz w:val="22"/>
          <w:szCs w:val="22"/>
          <w:rtl/>
        </w:rPr>
        <w:softHyphen/>
        <w:t>دار در نظرات است (جدول شماره 8).</w:t>
      </w:r>
    </w:p>
    <w:p w:rsidR="00F347A8" w:rsidRPr="00F347A8" w:rsidRDefault="00F347A8" w:rsidP="00F347A8">
      <w:pPr>
        <w:spacing w:line="216" w:lineRule="auto"/>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10.آيا تفاوت معنا</w:t>
      </w:r>
      <w:r w:rsidRPr="00F347A8">
        <w:rPr>
          <w:rFonts w:ascii="B Nazanin" w:hAnsi="B Nazanin" w:cs="B Nazanin"/>
          <w:color w:val="000000"/>
          <w:sz w:val="22"/>
          <w:szCs w:val="22"/>
          <w:rtl/>
        </w:rPr>
        <w:softHyphen/>
        <w:t>داري در ديدگاه</w:t>
      </w:r>
      <w:r w:rsidRPr="00F347A8">
        <w:rPr>
          <w:rFonts w:ascii="B Nazanin" w:hAnsi="B Nazanin" w:cs="B Nazanin"/>
          <w:color w:val="000000"/>
          <w:sz w:val="22"/>
          <w:szCs w:val="22"/>
          <w:rtl/>
        </w:rPr>
        <w:softHyphen/>
        <w:t>هاي اعضاي هيئت علمي با سوابق آموزشي مختلف، در مورد هر يك از ماده</w:t>
      </w:r>
      <w:r w:rsidRPr="00F347A8">
        <w:rPr>
          <w:rFonts w:ascii="B Nazanin" w:hAnsi="B Nazanin" w:cs="B Nazanin"/>
          <w:color w:val="000000"/>
          <w:sz w:val="22"/>
          <w:szCs w:val="22"/>
          <w:rtl/>
        </w:rPr>
        <w:softHyphen/>
        <w:t>هاي سياهه وارسي وجود دارد؟</w:t>
      </w:r>
    </w:p>
    <w:p w:rsidR="00F347A8" w:rsidRPr="00F347A8" w:rsidRDefault="00F347A8" w:rsidP="00F347A8">
      <w:pPr>
        <w:spacing w:line="216" w:lineRule="auto"/>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سوابق آموزشي همچون قبل به دو گروه 15 سال به پايين و 16 سال به بالا تقسيم شدند. نتايج حاكي از نبود تفاوتي معنا</w:t>
      </w:r>
      <w:r w:rsidRPr="00F347A8">
        <w:rPr>
          <w:rFonts w:ascii="B Nazanin" w:hAnsi="B Nazanin" w:cs="B Nazanin"/>
          <w:color w:val="000000"/>
          <w:sz w:val="22"/>
          <w:szCs w:val="22"/>
          <w:rtl/>
        </w:rPr>
        <w:softHyphen/>
        <w:t>دار در مورد هر يك از ماده</w:t>
      </w:r>
      <w:r w:rsidRPr="00F347A8">
        <w:rPr>
          <w:rFonts w:ascii="B Nazanin" w:hAnsi="B Nazanin" w:cs="B Nazanin"/>
          <w:color w:val="000000"/>
          <w:sz w:val="22"/>
          <w:szCs w:val="22"/>
          <w:rtl/>
        </w:rPr>
        <w:softHyphen/>
        <w:t>هاي سياهه است (جدول شماره 8).</w:t>
      </w:r>
    </w:p>
    <w:p w:rsidR="00F347A8" w:rsidRPr="00F347A8" w:rsidRDefault="00F347A8" w:rsidP="00F347A8">
      <w:pPr>
        <w:jc w:val="center"/>
        <w:rPr>
          <w:rFonts w:ascii="B Nazanin" w:hAnsi="B Nazanin" w:cs="B Nazanin"/>
          <w:color w:val="000000"/>
          <w:sz w:val="22"/>
          <w:szCs w:val="22"/>
          <w:rtl/>
        </w:rPr>
      </w:pPr>
      <w:r w:rsidRPr="00F347A8">
        <w:rPr>
          <w:rFonts w:ascii="B Nazanin" w:hAnsi="B Nazanin" w:cs="B Nazanin"/>
          <w:color w:val="000000"/>
          <w:sz w:val="22"/>
          <w:szCs w:val="22"/>
          <w:rtl/>
        </w:rPr>
        <w:t>جدول 8. مقادير مجذور كاي هر ماده</w:t>
      </w:r>
    </w:p>
    <w:tbl>
      <w:tblPr>
        <w:bidiVisual/>
        <w:tblW w:w="7196" w:type="dxa"/>
        <w:jc w:val="center"/>
        <w:tblInd w:w="-175" w:type="dxa"/>
        <w:tblCellMar>
          <w:left w:w="0" w:type="dxa"/>
          <w:right w:w="0" w:type="dxa"/>
        </w:tblCellMar>
        <w:tblLook w:val="04A0"/>
      </w:tblPr>
      <w:tblGrid>
        <w:gridCol w:w="613"/>
        <w:gridCol w:w="3669"/>
        <w:gridCol w:w="752"/>
        <w:gridCol w:w="770"/>
        <w:gridCol w:w="649"/>
        <w:gridCol w:w="743"/>
      </w:tblGrid>
      <w:tr w:rsidR="00F347A8" w:rsidRPr="00F347A8">
        <w:trPr>
          <w:cantSplit/>
          <w:trHeight w:val="1305"/>
          <w:jc w:val="center"/>
        </w:trPr>
        <w:tc>
          <w:tcPr>
            <w:tcW w:w="621"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رديف</w:t>
            </w:r>
          </w:p>
        </w:tc>
        <w:tc>
          <w:tcPr>
            <w:tcW w:w="4343"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ماده</w:t>
            </w:r>
            <w:r w:rsidRPr="00F347A8">
              <w:rPr>
                <w:rFonts w:ascii="B Nazanin" w:hAnsi="B Nazanin" w:cs="B Nazanin"/>
                <w:color w:val="333333"/>
                <w:sz w:val="22"/>
                <w:szCs w:val="22"/>
                <w:rtl/>
              </w:rPr>
              <w:softHyphen/>
              <w:t>ها</w:t>
            </w:r>
          </w:p>
        </w:tc>
        <w:tc>
          <w:tcPr>
            <w:tcW w:w="55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جنسيت</w:t>
            </w:r>
          </w:p>
        </w:tc>
        <w:tc>
          <w:tcPr>
            <w:tcW w:w="55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مقطع تحصيلي</w:t>
            </w:r>
          </w:p>
        </w:tc>
        <w:tc>
          <w:tcPr>
            <w:tcW w:w="55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مرتبه</w:t>
            </w:r>
            <w:r w:rsidRPr="00F347A8">
              <w:rPr>
                <w:rFonts w:ascii="B Nazanin" w:hAnsi="B Nazanin" w:cs="B Nazanin"/>
                <w:color w:val="333333"/>
                <w:sz w:val="22"/>
                <w:szCs w:val="22"/>
                <w:rtl/>
              </w:rPr>
              <w:softHyphen/>
              <w:t xml:space="preserve"> علمي</w:t>
            </w:r>
          </w:p>
        </w:tc>
        <w:tc>
          <w:tcPr>
            <w:tcW w:w="55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سابقه آموزشي</w:t>
            </w:r>
          </w:p>
        </w:tc>
      </w:tr>
      <w:tr w:rsidR="00F347A8" w:rsidRPr="00F347A8">
        <w:trPr>
          <w:jc w:val="center"/>
        </w:trPr>
        <w:tc>
          <w:tcPr>
            <w:tcW w:w="62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w:t>
            </w:r>
          </w:p>
        </w:tc>
        <w:tc>
          <w:tcPr>
            <w:tcW w:w="43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47A8" w:rsidRPr="00F347A8" w:rsidRDefault="00F347A8" w:rsidP="00F347A8">
            <w:pPr>
              <w:spacing w:before="100" w:beforeAutospacing="1" w:after="100" w:afterAutospacing="1" w:line="216" w:lineRule="auto"/>
              <w:jc w:val="lowKashida"/>
              <w:rPr>
                <w:rFonts w:ascii="B Nazanin" w:hAnsi="B Nazanin" w:cs="B Nazanin"/>
                <w:color w:val="333333"/>
                <w:sz w:val="22"/>
                <w:szCs w:val="22"/>
              </w:rPr>
            </w:pPr>
            <w:r w:rsidRPr="00F347A8">
              <w:rPr>
                <w:rFonts w:ascii="B Nazanin" w:hAnsi="B Nazanin" w:cs="B Nazanin"/>
                <w:color w:val="333333"/>
                <w:sz w:val="22"/>
                <w:szCs w:val="22"/>
                <w:rtl/>
              </w:rPr>
              <w:t>ذكر نام و تكريم پيشكسوتان</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52/0</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85/0</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41/0</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44/0</w:t>
            </w:r>
          </w:p>
        </w:tc>
      </w:tr>
      <w:tr w:rsidR="00F347A8" w:rsidRPr="00F347A8">
        <w:trPr>
          <w:jc w:val="center"/>
        </w:trPr>
        <w:tc>
          <w:tcPr>
            <w:tcW w:w="62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2</w:t>
            </w:r>
          </w:p>
        </w:tc>
        <w:tc>
          <w:tcPr>
            <w:tcW w:w="43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47A8" w:rsidRPr="00F347A8" w:rsidRDefault="00F347A8" w:rsidP="00F347A8">
            <w:pPr>
              <w:spacing w:before="100" w:beforeAutospacing="1" w:after="100" w:afterAutospacing="1" w:line="216" w:lineRule="auto"/>
              <w:jc w:val="lowKashida"/>
              <w:rPr>
                <w:rFonts w:ascii="B Nazanin" w:hAnsi="B Nazanin" w:cs="B Nazanin"/>
                <w:color w:val="333333"/>
                <w:sz w:val="22"/>
                <w:szCs w:val="22"/>
              </w:rPr>
            </w:pPr>
            <w:r w:rsidRPr="00F347A8">
              <w:rPr>
                <w:rFonts w:ascii="B Nazanin" w:hAnsi="B Nazanin" w:cs="B Nazanin"/>
                <w:color w:val="333333"/>
                <w:sz w:val="22"/>
                <w:szCs w:val="22"/>
                <w:rtl/>
              </w:rPr>
              <w:t>اعتباربخشي به اثر مربوط (تكريم همكاران)</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46/0</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71/0</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33/0</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39/0</w:t>
            </w:r>
          </w:p>
        </w:tc>
      </w:tr>
      <w:tr w:rsidR="00F347A8" w:rsidRPr="00F347A8">
        <w:trPr>
          <w:jc w:val="center"/>
        </w:trPr>
        <w:tc>
          <w:tcPr>
            <w:tcW w:w="62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lastRenderedPageBreak/>
              <w:t>3</w:t>
            </w:r>
          </w:p>
        </w:tc>
        <w:tc>
          <w:tcPr>
            <w:tcW w:w="43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47A8" w:rsidRPr="00F347A8" w:rsidRDefault="00F347A8" w:rsidP="00F347A8">
            <w:pPr>
              <w:spacing w:before="100" w:beforeAutospacing="1" w:after="100" w:afterAutospacing="1" w:line="216" w:lineRule="auto"/>
              <w:jc w:val="lowKashida"/>
              <w:rPr>
                <w:rFonts w:ascii="B Nazanin" w:hAnsi="B Nazanin" w:cs="B Nazanin"/>
                <w:color w:val="333333"/>
                <w:sz w:val="22"/>
                <w:szCs w:val="22"/>
              </w:rPr>
            </w:pPr>
            <w:r w:rsidRPr="00F347A8">
              <w:rPr>
                <w:rFonts w:ascii="B Nazanin" w:hAnsi="B Nazanin" w:cs="B Nazanin"/>
                <w:color w:val="333333"/>
                <w:sz w:val="22"/>
                <w:szCs w:val="22"/>
                <w:rtl/>
              </w:rPr>
              <w:t>معرفي روش شناسي، ابزار و ...</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25/0</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25/0</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52/0</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72/0</w:t>
            </w:r>
          </w:p>
        </w:tc>
      </w:tr>
      <w:tr w:rsidR="00F347A8" w:rsidRPr="00F347A8">
        <w:trPr>
          <w:jc w:val="center"/>
        </w:trPr>
        <w:tc>
          <w:tcPr>
            <w:tcW w:w="62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4</w:t>
            </w:r>
          </w:p>
        </w:tc>
        <w:tc>
          <w:tcPr>
            <w:tcW w:w="43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47A8" w:rsidRPr="00F347A8" w:rsidRDefault="00F347A8" w:rsidP="00F347A8">
            <w:pPr>
              <w:spacing w:before="100" w:beforeAutospacing="1" w:after="100" w:afterAutospacing="1" w:line="216" w:lineRule="auto"/>
              <w:jc w:val="lowKashida"/>
              <w:rPr>
                <w:rFonts w:ascii="B Nazanin" w:hAnsi="B Nazanin" w:cs="B Nazanin"/>
                <w:color w:val="333333"/>
                <w:sz w:val="22"/>
                <w:szCs w:val="22"/>
              </w:rPr>
            </w:pPr>
            <w:r w:rsidRPr="00F347A8">
              <w:rPr>
                <w:rFonts w:ascii="B Nazanin" w:hAnsi="B Nazanin" w:cs="B Nazanin"/>
                <w:color w:val="333333"/>
                <w:sz w:val="22"/>
                <w:szCs w:val="22"/>
                <w:rtl/>
              </w:rPr>
              <w:t>ارائه منابع اطلاعاتي بيشتر براي مطالعه</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25/0</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25/0</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2/0</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32/0</w:t>
            </w:r>
          </w:p>
        </w:tc>
      </w:tr>
      <w:tr w:rsidR="00F347A8" w:rsidRPr="00F347A8">
        <w:trPr>
          <w:jc w:val="center"/>
        </w:trPr>
        <w:tc>
          <w:tcPr>
            <w:tcW w:w="62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5</w:t>
            </w:r>
          </w:p>
        </w:tc>
        <w:tc>
          <w:tcPr>
            <w:tcW w:w="43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47A8" w:rsidRPr="00F347A8" w:rsidRDefault="00F347A8" w:rsidP="00F347A8">
            <w:pPr>
              <w:spacing w:before="100" w:beforeAutospacing="1" w:after="100" w:afterAutospacing="1" w:line="216" w:lineRule="auto"/>
              <w:jc w:val="lowKashida"/>
              <w:rPr>
                <w:rFonts w:ascii="B Nazanin" w:hAnsi="B Nazanin" w:cs="B Nazanin"/>
                <w:color w:val="333333"/>
                <w:sz w:val="22"/>
                <w:szCs w:val="22"/>
              </w:rPr>
            </w:pPr>
            <w:r w:rsidRPr="00F347A8">
              <w:rPr>
                <w:rFonts w:ascii="B Nazanin" w:hAnsi="B Nazanin" w:cs="B Nazanin"/>
                <w:color w:val="333333"/>
                <w:sz w:val="22"/>
                <w:szCs w:val="22"/>
                <w:rtl/>
              </w:rPr>
              <w:t>تصحيح نوشته خودتان</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69/0</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32/0</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14/0</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29/0</w:t>
            </w:r>
          </w:p>
        </w:tc>
      </w:tr>
      <w:tr w:rsidR="00F347A8" w:rsidRPr="00F347A8">
        <w:trPr>
          <w:jc w:val="center"/>
        </w:trPr>
        <w:tc>
          <w:tcPr>
            <w:tcW w:w="62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6</w:t>
            </w:r>
          </w:p>
        </w:tc>
        <w:tc>
          <w:tcPr>
            <w:tcW w:w="43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47A8" w:rsidRPr="00F347A8" w:rsidRDefault="00F347A8" w:rsidP="00F347A8">
            <w:pPr>
              <w:spacing w:before="100" w:beforeAutospacing="1" w:after="100" w:afterAutospacing="1" w:line="216" w:lineRule="auto"/>
              <w:jc w:val="lowKashida"/>
              <w:rPr>
                <w:rFonts w:ascii="B Nazanin" w:hAnsi="B Nazanin" w:cs="B Nazanin"/>
                <w:color w:val="333333"/>
                <w:sz w:val="22"/>
                <w:szCs w:val="22"/>
              </w:rPr>
            </w:pPr>
            <w:r w:rsidRPr="00F347A8">
              <w:rPr>
                <w:rFonts w:ascii="B Nazanin" w:hAnsi="B Nazanin" w:cs="B Nazanin"/>
                <w:color w:val="333333"/>
                <w:sz w:val="22"/>
                <w:szCs w:val="22"/>
                <w:rtl/>
              </w:rPr>
              <w:t>بيان نوشتة ديگران به منظور تصحيح آن</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24/0</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47/0</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97/0</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12/0</w:t>
            </w:r>
          </w:p>
        </w:tc>
      </w:tr>
      <w:tr w:rsidR="00F347A8" w:rsidRPr="00F347A8">
        <w:trPr>
          <w:jc w:val="center"/>
        </w:trPr>
        <w:tc>
          <w:tcPr>
            <w:tcW w:w="62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7</w:t>
            </w:r>
          </w:p>
        </w:tc>
        <w:tc>
          <w:tcPr>
            <w:tcW w:w="43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47A8" w:rsidRPr="00F347A8" w:rsidRDefault="00F347A8" w:rsidP="00F347A8">
            <w:pPr>
              <w:spacing w:before="100" w:beforeAutospacing="1" w:after="100" w:afterAutospacing="1" w:line="216" w:lineRule="auto"/>
              <w:jc w:val="lowKashida"/>
              <w:rPr>
                <w:rFonts w:ascii="B Nazanin" w:hAnsi="B Nazanin" w:cs="B Nazanin"/>
                <w:color w:val="333333"/>
                <w:sz w:val="22"/>
                <w:szCs w:val="22"/>
              </w:rPr>
            </w:pPr>
            <w:r w:rsidRPr="00F347A8">
              <w:rPr>
                <w:rFonts w:ascii="B Nazanin" w:hAnsi="B Nazanin" w:cs="B Nazanin"/>
                <w:color w:val="333333"/>
                <w:sz w:val="22"/>
                <w:szCs w:val="22"/>
                <w:rtl/>
              </w:rPr>
              <w:t>نقد اثر قبلي</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15/0</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15/0</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1/0</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17/0</w:t>
            </w:r>
          </w:p>
        </w:tc>
      </w:tr>
      <w:tr w:rsidR="00F347A8" w:rsidRPr="00F347A8">
        <w:trPr>
          <w:jc w:val="center"/>
        </w:trPr>
        <w:tc>
          <w:tcPr>
            <w:tcW w:w="62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8</w:t>
            </w:r>
          </w:p>
        </w:tc>
        <w:tc>
          <w:tcPr>
            <w:tcW w:w="43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47A8" w:rsidRPr="00F347A8" w:rsidRDefault="00F347A8" w:rsidP="00F347A8">
            <w:pPr>
              <w:spacing w:before="100" w:beforeAutospacing="1" w:after="100" w:afterAutospacing="1" w:line="216" w:lineRule="auto"/>
              <w:jc w:val="lowKashida"/>
              <w:rPr>
                <w:rFonts w:ascii="B Nazanin" w:hAnsi="B Nazanin" w:cs="B Nazanin"/>
                <w:color w:val="333333"/>
                <w:sz w:val="22"/>
                <w:szCs w:val="22"/>
              </w:rPr>
            </w:pPr>
            <w:r w:rsidRPr="00F347A8">
              <w:rPr>
                <w:rFonts w:ascii="B Nazanin" w:hAnsi="B Nazanin" w:cs="B Nazanin"/>
                <w:color w:val="333333"/>
                <w:sz w:val="22"/>
                <w:szCs w:val="22"/>
                <w:rtl/>
              </w:rPr>
              <w:t>اثبات ادّعاها</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9/0</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9/0</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31/0</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48/0</w:t>
            </w:r>
          </w:p>
        </w:tc>
      </w:tr>
      <w:tr w:rsidR="00F347A8" w:rsidRPr="00F347A8">
        <w:trPr>
          <w:jc w:val="center"/>
        </w:trPr>
        <w:tc>
          <w:tcPr>
            <w:tcW w:w="62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9</w:t>
            </w:r>
          </w:p>
        </w:tc>
        <w:tc>
          <w:tcPr>
            <w:tcW w:w="43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47A8" w:rsidRPr="00F347A8" w:rsidRDefault="00F347A8" w:rsidP="00F347A8">
            <w:pPr>
              <w:spacing w:before="100" w:beforeAutospacing="1" w:after="100" w:afterAutospacing="1" w:line="216" w:lineRule="auto"/>
              <w:jc w:val="lowKashida"/>
              <w:rPr>
                <w:rFonts w:ascii="B Nazanin" w:hAnsi="B Nazanin" w:cs="B Nazanin"/>
                <w:color w:val="333333"/>
                <w:sz w:val="22"/>
                <w:szCs w:val="22"/>
              </w:rPr>
            </w:pPr>
            <w:r w:rsidRPr="00F347A8">
              <w:rPr>
                <w:rFonts w:ascii="B Nazanin" w:hAnsi="B Nazanin" w:cs="B Nazanin"/>
                <w:color w:val="333333"/>
                <w:sz w:val="22"/>
                <w:szCs w:val="22"/>
                <w:rtl/>
              </w:rPr>
              <w:t>هشدار به پژوهشگران، نسبت به اثري كه در شرف انتشار است (كه آنان نيز به هنگام استفاده از اين اثر، استناد بدهند)</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83/0</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33/0</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48/0</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42/0</w:t>
            </w:r>
          </w:p>
        </w:tc>
      </w:tr>
      <w:tr w:rsidR="00F347A8" w:rsidRPr="00F347A8">
        <w:trPr>
          <w:jc w:val="center"/>
        </w:trPr>
        <w:tc>
          <w:tcPr>
            <w:tcW w:w="62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10</w:t>
            </w:r>
          </w:p>
        </w:tc>
        <w:tc>
          <w:tcPr>
            <w:tcW w:w="43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47A8" w:rsidRPr="00F347A8" w:rsidRDefault="00F347A8" w:rsidP="00F347A8">
            <w:pPr>
              <w:spacing w:before="100" w:beforeAutospacing="1" w:after="100" w:afterAutospacing="1" w:line="216" w:lineRule="auto"/>
              <w:jc w:val="lowKashida"/>
              <w:rPr>
                <w:rFonts w:ascii="B Nazanin" w:hAnsi="B Nazanin" w:cs="B Nazanin"/>
                <w:color w:val="333333"/>
                <w:sz w:val="22"/>
                <w:szCs w:val="22"/>
              </w:rPr>
            </w:pPr>
            <w:r w:rsidRPr="00F347A8">
              <w:rPr>
                <w:rFonts w:ascii="B Nazanin" w:hAnsi="B Nazanin" w:cs="B Nazanin"/>
                <w:color w:val="333333"/>
                <w:sz w:val="22"/>
                <w:szCs w:val="22"/>
                <w:rtl/>
              </w:rPr>
              <w:t>شناساندن آثاري كه به طور نامناسبي نمايه سازي شده، توزيع شده يا به آنها استناد نگشته است</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6/0</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26/0</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39/0</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34/0</w:t>
            </w:r>
          </w:p>
        </w:tc>
      </w:tr>
      <w:tr w:rsidR="00F347A8" w:rsidRPr="00F347A8">
        <w:trPr>
          <w:jc w:val="center"/>
        </w:trPr>
        <w:tc>
          <w:tcPr>
            <w:tcW w:w="62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11</w:t>
            </w:r>
          </w:p>
        </w:tc>
        <w:tc>
          <w:tcPr>
            <w:tcW w:w="43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47A8" w:rsidRPr="00F347A8" w:rsidRDefault="00F347A8" w:rsidP="00F347A8">
            <w:pPr>
              <w:spacing w:before="100" w:beforeAutospacing="1" w:after="100" w:afterAutospacing="1" w:line="216" w:lineRule="auto"/>
              <w:jc w:val="lowKashida"/>
              <w:rPr>
                <w:rFonts w:ascii="B Nazanin" w:hAnsi="B Nazanin" w:cs="B Nazanin"/>
                <w:color w:val="333333"/>
                <w:sz w:val="22"/>
                <w:szCs w:val="22"/>
              </w:rPr>
            </w:pPr>
            <w:r w:rsidRPr="00F347A8">
              <w:rPr>
                <w:rFonts w:ascii="B Nazanin" w:hAnsi="B Nazanin" w:cs="B Nazanin"/>
                <w:color w:val="333333"/>
                <w:sz w:val="22"/>
                <w:szCs w:val="22"/>
                <w:rtl/>
              </w:rPr>
              <w:t>اعتباربخشي به داده</w:t>
            </w:r>
            <w:r w:rsidRPr="00F347A8">
              <w:rPr>
                <w:rFonts w:ascii="B Nazanin" w:hAnsi="B Nazanin" w:cs="B Nazanin"/>
                <w:color w:val="333333"/>
                <w:sz w:val="22"/>
                <w:szCs w:val="22"/>
                <w:rtl/>
              </w:rPr>
              <w:softHyphen/>
              <w:t>ها و قسمتي از واقعيّت ـ ثابتهاي فيزيكي و ...</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29/0</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77/0</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3/0</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42/0</w:t>
            </w:r>
          </w:p>
        </w:tc>
      </w:tr>
      <w:tr w:rsidR="00F347A8" w:rsidRPr="00F347A8">
        <w:trPr>
          <w:jc w:val="center"/>
        </w:trPr>
        <w:tc>
          <w:tcPr>
            <w:tcW w:w="62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12</w:t>
            </w:r>
          </w:p>
        </w:tc>
        <w:tc>
          <w:tcPr>
            <w:tcW w:w="43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47A8" w:rsidRPr="00F347A8" w:rsidRDefault="00F347A8" w:rsidP="00F347A8">
            <w:pPr>
              <w:spacing w:before="100" w:beforeAutospacing="1" w:after="100" w:afterAutospacing="1" w:line="216" w:lineRule="auto"/>
              <w:jc w:val="lowKashida"/>
              <w:rPr>
                <w:rFonts w:ascii="B Nazanin" w:hAnsi="B Nazanin" w:cs="B Nazanin"/>
                <w:color w:val="333333"/>
                <w:sz w:val="22"/>
                <w:szCs w:val="22"/>
              </w:rPr>
            </w:pPr>
            <w:r w:rsidRPr="00F347A8">
              <w:rPr>
                <w:rFonts w:ascii="B Nazanin" w:hAnsi="B Nazanin" w:cs="B Nazanin"/>
                <w:color w:val="333333"/>
                <w:sz w:val="22"/>
                <w:szCs w:val="22"/>
                <w:rtl/>
              </w:rPr>
              <w:t>شناساندن انتشاراتي كه براي اوّلين بار ايده يا مفهومي درآنها مورد بحث قرار گرفته است</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06/0</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9/0</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11/0</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49/0</w:t>
            </w:r>
          </w:p>
        </w:tc>
      </w:tr>
      <w:tr w:rsidR="00F347A8" w:rsidRPr="00F347A8">
        <w:trPr>
          <w:jc w:val="center"/>
        </w:trPr>
        <w:tc>
          <w:tcPr>
            <w:tcW w:w="62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13</w:t>
            </w:r>
          </w:p>
        </w:tc>
        <w:tc>
          <w:tcPr>
            <w:tcW w:w="43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47A8" w:rsidRPr="00F347A8" w:rsidRDefault="00F347A8" w:rsidP="00F347A8">
            <w:pPr>
              <w:spacing w:before="100" w:beforeAutospacing="1" w:after="100" w:afterAutospacing="1" w:line="216" w:lineRule="auto"/>
              <w:jc w:val="lowKashida"/>
              <w:rPr>
                <w:rFonts w:ascii="B Nazanin" w:hAnsi="B Nazanin" w:cs="B Nazanin"/>
                <w:color w:val="333333"/>
                <w:sz w:val="22"/>
                <w:szCs w:val="22"/>
              </w:rPr>
            </w:pPr>
            <w:r w:rsidRPr="00F347A8">
              <w:rPr>
                <w:rFonts w:ascii="B Nazanin" w:hAnsi="B Nazanin" w:cs="B Nazanin"/>
                <w:color w:val="333333"/>
                <w:sz w:val="22"/>
                <w:szCs w:val="22"/>
                <w:rtl/>
              </w:rPr>
              <w:t>شناساندن اثري كه براي اوّلين بار معرف مفهومي مبيّن نام عرضه‌كنندة آن است (مانند بيماري هاجكينز، قانون پارتو، واكنش فريدل ـ كرافتس و غيره)</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69/0</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38/0</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25/0</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29/0</w:t>
            </w:r>
          </w:p>
        </w:tc>
      </w:tr>
      <w:tr w:rsidR="00F347A8" w:rsidRPr="00F347A8">
        <w:trPr>
          <w:jc w:val="center"/>
        </w:trPr>
        <w:tc>
          <w:tcPr>
            <w:tcW w:w="62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14</w:t>
            </w:r>
          </w:p>
        </w:tc>
        <w:tc>
          <w:tcPr>
            <w:tcW w:w="43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47A8" w:rsidRPr="00F347A8" w:rsidRDefault="00F347A8" w:rsidP="00F347A8">
            <w:pPr>
              <w:spacing w:before="100" w:beforeAutospacing="1" w:after="100" w:afterAutospacing="1" w:line="216" w:lineRule="auto"/>
              <w:jc w:val="lowKashida"/>
              <w:rPr>
                <w:rFonts w:ascii="B Nazanin" w:hAnsi="B Nazanin" w:cs="B Nazanin"/>
                <w:color w:val="333333"/>
                <w:sz w:val="22"/>
                <w:szCs w:val="22"/>
              </w:rPr>
            </w:pPr>
            <w:r w:rsidRPr="00F347A8">
              <w:rPr>
                <w:rFonts w:ascii="B Nazanin" w:hAnsi="B Nazanin" w:cs="B Nazanin"/>
                <w:color w:val="333333"/>
                <w:sz w:val="22"/>
                <w:szCs w:val="22"/>
                <w:rtl/>
              </w:rPr>
              <w:t>انكار اثر يا عقايد ديگران (ادّعاهاي انكاري)</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64/0</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64/0</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5/0</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92/0</w:t>
            </w:r>
          </w:p>
        </w:tc>
      </w:tr>
      <w:tr w:rsidR="00F347A8" w:rsidRPr="00F347A8">
        <w:trPr>
          <w:jc w:val="center"/>
        </w:trPr>
        <w:tc>
          <w:tcPr>
            <w:tcW w:w="62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15</w:t>
            </w:r>
          </w:p>
        </w:tc>
        <w:tc>
          <w:tcPr>
            <w:tcW w:w="43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47A8" w:rsidRPr="00F347A8" w:rsidRDefault="00F347A8" w:rsidP="00F347A8">
            <w:pPr>
              <w:spacing w:before="100" w:beforeAutospacing="1" w:after="100" w:afterAutospacing="1" w:line="216" w:lineRule="auto"/>
              <w:jc w:val="lowKashida"/>
              <w:rPr>
                <w:rFonts w:ascii="B Nazanin" w:hAnsi="B Nazanin" w:cs="B Nazanin"/>
                <w:color w:val="333333"/>
                <w:sz w:val="22"/>
                <w:szCs w:val="22"/>
              </w:rPr>
            </w:pPr>
            <w:r w:rsidRPr="00F347A8">
              <w:rPr>
                <w:rFonts w:ascii="B Nazanin" w:hAnsi="B Nazanin" w:cs="B Nazanin"/>
                <w:color w:val="333333"/>
                <w:sz w:val="22"/>
                <w:szCs w:val="22"/>
                <w:rtl/>
              </w:rPr>
              <w:t>بررسي دعاوي حقّ تقّدم ديگران</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23/0</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38/0</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71/0</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347A8" w:rsidRPr="00F347A8" w:rsidRDefault="00F347A8" w:rsidP="00F347A8">
            <w:pPr>
              <w:spacing w:before="100" w:beforeAutospacing="1" w:after="100" w:afterAutospacing="1" w:line="216" w:lineRule="auto"/>
              <w:jc w:val="center"/>
              <w:rPr>
                <w:rFonts w:ascii="B Nazanin" w:hAnsi="B Nazanin" w:cs="B Nazanin"/>
                <w:color w:val="333333"/>
                <w:sz w:val="22"/>
                <w:szCs w:val="22"/>
              </w:rPr>
            </w:pPr>
            <w:r w:rsidRPr="00F347A8">
              <w:rPr>
                <w:rFonts w:ascii="B Nazanin" w:hAnsi="B Nazanin" w:cs="B Nazanin"/>
                <w:color w:val="333333"/>
                <w:sz w:val="22"/>
                <w:szCs w:val="22"/>
                <w:rtl/>
              </w:rPr>
              <w:t>73/0</w:t>
            </w:r>
          </w:p>
        </w:tc>
      </w:tr>
    </w:tbl>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 </w:t>
      </w:r>
    </w:p>
    <w:p w:rsidR="00F347A8" w:rsidRPr="00F347A8" w:rsidRDefault="00F347A8" w:rsidP="00F347A8">
      <w:pPr>
        <w:jc w:val="lowKashida"/>
        <w:rPr>
          <w:rFonts w:ascii="B Nazanin" w:hAnsi="B Nazanin" w:cs="B Nazanin"/>
          <w:color w:val="000000"/>
          <w:sz w:val="22"/>
          <w:szCs w:val="22"/>
          <w:rtl/>
        </w:rPr>
      </w:pPr>
      <w:r w:rsidRPr="00F347A8">
        <w:rPr>
          <w:rFonts w:ascii="B Nazanin" w:hAnsi="B Nazanin" w:cs="B Nazanin"/>
          <w:color w:val="000000"/>
          <w:sz w:val="22"/>
          <w:szCs w:val="22"/>
          <w:rtl/>
        </w:rPr>
        <w:t>نتيجه</w:t>
      </w:r>
      <w:r w:rsidRPr="00F347A8">
        <w:rPr>
          <w:rFonts w:ascii="B Nazanin" w:hAnsi="B Nazanin" w:cs="B Nazanin"/>
          <w:color w:val="000000"/>
          <w:sz w:val="22"/>
          <w:szCs w:val="22"/>
          <w:rtl/>
        </w:rPr>
        <w:softHyphen/>
        <w:t>گيري</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با توجّه به هدف پژوهش حاضر، «تعيين ديدگاه اعضاي هيئت علمي دانشگاه شهيد چمران در مورد زمان استناد در تأليفات، گزارشهاي پژوهشي و تدريس دروس روش پژوهش به دانشجويان»، سياهة وارسي با استفاده از مقاله گارفيلد (1996) در مورد زمان و دلايل استناد تهيه شد و در اختيار اعضاي هيئت علمي فعّال در زمينة پژوهش قرار گرفت. همان</w:t>
      </w:r>
      <w:r w:rsidRPr="00F347A8">
        <w:rPr>
          <w:rFonts w:ascii="B Nazanin" w:hAnsi="B Nazanin" w:cs="B Nazanin"/>
          <w:color w:val="000000"/>
          <w:sz w:val="22"/>
          <w:szCs w:val="22"/>
          <w:rtl/>
        </w:rPr>
        <w:softHyphen/>
        <w:t>طور كه مشاهده شد، بيشتر پاسخگويان به اين سياهة وارسي، مرد (7/85%)، داراي مدرك دكتري (7/85%)، مرتبه علمي استادياري (9/42%) و سپس دانشياري (5/34%)، و 11ـ20 سال سابقه آموزشي (50%) بودند. ولي وجود اعضاي هيئت علمي فعّال در امر پژوهش كه از لحاظ مرتبه علمي و سابقة آموزشي در سطح پايين</w:t>
      </w:r>
      <w:r w:rsidRPr="00F347A8">
        <w:rPr>
          <w:rFonts w:ascii="B Nazanin" w:hAnsi="B Nazanin" w:cs="B Nazanin"/>
          <w:color w:val="000000"/>
          <w:sz w:val="22"/>
          <w:szCs w:val="22"/>
          <w:rtl/>
        </w:rPr>
        <w:softHyphen/>
        <w:t xml:space="preserve">تري قرار داشتند، بيانگر آن است كه هر چند مدرك، مرتبة علمي و سابقة آموزشي عاملهايي تأثيرگذار در امر پژوهش هستند، ولي شرط لازم نيستند. همچنان‌كه در سياهة تهيه شده از اعضاي هيئت علمي هر دانشكده موارد بسياري از افراد با مدارك، سابقه آموزشي و مرتبة علمي بالا ديده شد كه از نظر فعاليت پژوهشي در سطح پاييني قرار داشتند. </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با توجّه به اينكه سياهه</w:t>
      </w:r>
      <w:r w:rsidRPr="00F347A8">
        <w:rPr>
          <w:rFonts w:ascii="B Nazanin" w:hAnsi="B Nazanin" w:cs="B Nazanin"/>
          <w:color w:val="000000"/>
          <w:sz w:val="22"/>
          <w:szCs w:val="22"/>
          <w:rtl/>
        </w:rPr>
        <w:softHyphen/>
        <w:t>هاي وارسي در اختيار فعّال</w:t>
      </w:r>
      <w:r w:rsidRPr="00F347A8">
        <w:rPr>
          <w:rFonts w:ascii="B Nazanin" w:hAnsi="B Nazanin" w:cs="B Nazanin"/>
          <w:color w:val="000000"/>
          <w:sz w:val="22"/>
          <w:szCs w:val="22"/>
          <w:rtl/>
        </w:rPr>
        <w:softHyphen/>
        <w:t>ترين افراد در امر پژوهش قرار گرفت، مشاهدة مقدار ميانگين مقاله‌ها و كتابها در بعضي دانشكده</w:t>
      </w:r>
      <w:r w:rsidRPr="00F347A8">
        <w:rPr>
          <w:rFonts w:ascii="B Nazanin" w:hAnsi="B Nazanin" w:cs="B Nazanin"/>
          <w:color w:val="000000"/>
          <w:sz w:val="22"/>
          <w:szCs w:val="22"/>
          <w:rtl/>
        </w:rPr>
        <w:softHyphen/>
        <w:t>ها همچون علوم، مهندسي، ادبيات و علوم انساني و ... پايين به نظر مي</w:t>
      </w:r>
      <w:r w:rsidRPr="00F347A8">
        <w:rPr>
          <w:rFonts w:ascii="B Nazanin" w:hAnsi="B Nazanin" w:cs="B Nazanin"/>
          <w:color w:val="000000"/>
          <w:sz w:val="22"/>
          <w:szCs w:val="22"/>
          <w:rtl/>
        </w:rPr>
        <w:softHyphen/>
        <w:t>رسد. شايد اين</w:t>
      </w:r>
      <w:r w:rsidRPr="00F347A8">
        <w:rPr>
          <w:rFonts w:ascii="B Nazanin" w:hAnsi="B Nazanin" w:cs="B Nazanin"/>
          <w:color w:val="000000"/>
          <w:sz w:val="22"/>
          <w:szCs w:val="22"/>
          <w:rtl/>
        </w:rPr>
        <w:softHyphen/>
        <w:t>طور استنباط شود كه در رشته</w:t>
      </w:r>
      <w:r w:rsidRPr="00F347A8">
        <w:rPr>
          <w:rFonts w:ascii="B Nazanin" w:hAnsi="B Nazanin" w:cs="B Nazanin"/>
          <w:color w:val="000000"/>
          <w:sz w:val="22"/>
          <w:szCs w:val="22"/>
          <w:rtl/>
        </w:rPr>
        <w:softHyphen/>
        <w:t>هاي عملي و كاربردي همچون مهندسي و علوم، بيشتر فعاليتها به صورت آزمايشگاهي و پروژه</w:t>
      </w:r>
      <w:r w:rsidRPr="00F347A8">
        <w:rPr>
          <w:rFonts w:ascii="B Nazanin" w:hAnsi="B Nazanin" w:cs="B Nazanin"/>
          <w:color w:val="000000"/>
          <w:sz w:val="22"/>
          <w:szCs w:val="22"/>
          <w:rtl/>
        </w:rPr>
        <w:softHyphen/>
        <w:t>هاي مختلف انجام مي</w:t>
      </w:r>
      <w:r w:rsidRPr="00F347A8">
        <w:rPr>
          <w:rFonts w:ascii="B Nazanin" w:hAnsi="B Nazanin" w:cs="B Nazanin"/>
          <w:color w:val="000000"/>
          <w:sz w:val="22"/>
          <w:szCs w:val="22"/>
          <w:rtl/>
        </w:rPr>
        <w:softHyphen/>
        <w:t>شود و اعضاي هيئت علمي اين دانشكده</w:t>
      </w:r>
      <w:r w:rsidRPr="00F347A8">
        <w:rPr>
          <w:rFonts w:ascii="B Nazanin" w:hAnsi="B Nazanin" w:cs="B Nazanin"/>
          <w:color w:val="000000"/>
          <w:sz w:val="22"/>
          <w:szCs w:val="22"/>
          <w:rtl/>
        </w:rPr>
        <w:softHyphen/>
        <w:t>ها ضرورتي براي نوشتن احساس نمي</w:t>
      </w:r>
      <w:r w:rsidRPr="00F347A8">
        <w:rPr>
          <w:rFonts w:ascii="B Nazanin" w:hAnsi="B Nazanin" w:cs="B Nazanin"/>
          <w:color w:val="000000"/>
          <w:sz w:val="22"/>
          <w:szCs w:val="22"/>
          <w:rtl/>
        </w:rPr>
        <w:softHyphen/>
        <w:t>كنند و يا وقت آن را ندارند. ولي كسب بالاترين ميانگين (33/65) مقاله براي هر عضو هيئت علمي دانشكده مهندسي علوم آب (يك رشته عملي) و كمترين ميانگين (8/8) مقاله براي رشتة ادبيات و علوم انساني، اين استنباط را نقض مي</w:t>
      </w:r>
      <w:r w:rsidRPr="00F347A8">
        <w:rPr>
          <w:rFonts w:ascii="B Nazanin" w:hAnsi="B Nazanin" w:cs="B Nazanin"/>
          <w:color w:val="000000"/>
          <w:sz w:val="22"/>
          <w:szCs w:val="22"/>
          <w:rtl/>
        </w:rPr>
        <w:softHyphen/>
        <w:t>كند. نتايج اين قسمت و قسمت پيشين، بيانگر آن هستند كه پژوهش و تأليف امري خودانگيخته است و مدارج و مدارك بالا، دليلي براي پژوهشگر بودن نيست، بلكه اين انگيزه و توان علمي افراد است كه آنان را به تأليف ترغيب مي‌نمايد.</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در مورد داده</w:t>
      </w:r>
      <w:r w:rsidRPr="00F347A8">
        <w:rPr>
          <w:rFonts w:ascii="B Nazanin" w:hAnsi="B Nazanin" w:cs="B Nazanin"/>
          <w:color w:val="000000"/>
          <w:sz w:val="22"/>
          <w:szCs w:val="22"/>
          <w:rtl/>
        </w:rPr>
        <w:softHyphen/>
        <w:t>هاي سياهه وارسي نيز همان</w:t>
      </w:r>
      <w:r w:rsidRPr="00F347A8">
        <w:rPr>
          <w:rFonts w:ascii="B Nazanin" w:hAnsi="B Nazanin" w:cs="B Nazanin"/>
          <w:color w:val="000000"/>
          <w:sz w:val="22"/>
          <w:szCs w:val="22"/>
          <w:rtl/>
        </w:rPr>
        <w:softHyphen/>
        <w:t xml:space="preserve">طور كه مشاهده شد (جدول شماره 7) از ديدگاه اعضاي هيئت علمي دانشگاه شهيد چمران، «ارائه منابع اطلاعاتي بيشتر براي مطالعه»، «معرفي روش‌شناسي، ابزار و غيره»، «شناساندن انتشاراتي كه براي اولين بار ايده يا مفهومي درآنها مورد بحث قرار گرفته است» و «اثبات ادّعاها» از مهمترين دلايل استناد در متون و تأليفات ارزيابي شدند، زيرا درصد فراواني اين 4 ماده بسيار </w:t>
      </w:r>
      <w:r w:rsidRPr="00F347A8">
        <w:rPr>
          <w:rFonts w:ascii="B Nazanin" w:hAnsi="B Nazanin" w:cs="B Nazanin"/>
          <w:color w:val="000000"/>
          <w:sz w:val="22"/>
          <w:szCs w:val="22"/>
          <w:rtl/>
        </w:rPr>
        <w:lastRenderedPageBreak/>
        <w:t>به يكديگر نزديك است، ولي ماده «اعتباربخشي به داده‌ها و قسمتي از واقعيّت ـ ثابت</w:t>
      </w:r>
      <w:r w:rsidRPr="00F347A8">
        <w:rPr>
          <w:rFonts w:ascii="B Nazanin" w:hAnsi="B Nazanin" w:cs="B Nazanin"/>
          <w:color w:val="000000"/>
          <w:sz w:val="22"/>
          <w:szCs w:val="22"/>
          <w:rtl/>
        </w:rPr>
        <w:softHyphen/>
        <w:t>هاي فيزيكي و ...» كه در رتبه 5 قرار دارد، با ماده 4 داراي اختلافي در حدود 10% در درصد فراواني دو گزينه خيلي</w:t>
      </w:r>
      <w:r w:rsidRPr="00F347A8">
        <w:rPr>
          <w:rFonts w:ascii="B Nazanin" w:hAnsi="B Nazanin" w:cs="B Nazanin"/>
          <w:color w:val="000000"/>
          <w:sz w:val="22"/>
          <w:szCs w:val="22"/>
          <w:rtl/>
        </w:rPr>
        <w:softHyphen/>
        <w:t>زياد و زياد است. علاوه بر اين، برخي پاسخگويان نيز در قسمت پرسش باز، دلايل ديگري را كه آنها را به استفاده از استناد در تأليفاتشان ملزم مي</w:t>
      </w:r>
      <w:r w:rsidRPr="00F347A8">
        <w:rPr>
          <w:rFonts w:ascii="B Nazanin" w:hAnsi="B Nazanin" w:cs="B Nazanin"/>
          <w:color w:val="000000"/>
          <w:sz w:val="22"/>
          <w:szCs w:val="22"/>
          <w:rtl/>
        </w:rPr>
        <w:softHyphen/>
        <w:t>نمايد، بيان كردند كه عبارت بود از: توصيف و تفهيم اصطلاحات، نشان دادن حجم كار انجام شده، و اعتبار و اقتدار بخشيدن به تحقيق.</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انجام آزمونهاي مختلف تي و مجذور كاي، هيچ</w:t>
      </w:r>
      <w:r w:rsidRPr="00F347A8">
        <w:rPr>
          <w:rFonts w:ascii="B Nazanin" w:hAnsi="B Nazanin" w:cs="B Nazanin"/>
          <w:color w:val="000000"/>
          <w:sz w:val="22"/>
          <w:szCs w:val="22"/>
          <w:rtl/>
        </w:rPr>
        <w:softHyphen/>
        <w:t>گونه تفاوت معناداري را در سطح اطمينان 95% در نظرات پاسخگويان نشان نداد. اين مسئله بيانگر آن است كه پاسخها تقريباً از يكدستي برخوردار و از نظر اكثريت اعضاي هيئت علمي، اولويت اهمّيت هر ماده از سياهة وارسي، تقريباً منطبق بر همان رتبه</w:t>
      </w:r>
      <w:r w:rsidRPr="00F347A8">
        <w:rPr>
          <w:rFonts w:ascii="B Nazanin" w:hAnsi="B Nazanin" w:cs="B Nazanin"/>
          <w:color w:val="000000"/>
          <w:sz w:val="22"/>
          <w:szCs w:val="22"/>
          <w:rtl/>
        </w:rPr>
        <w:softHyphen/>
        <w:t>هايي است كه در جدول شماره 7 به آنها اختصاص يافته است.</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 </w:t>
      </w:r>
    </w:p>
    <w:p w:rsidR="00F347A8" w:rsidRPr="00F347A8" w:rsidRDefault="00F347A8" w:rsidP="00F347A8">
      <w:pPr>
        <w:jc w:val="lowKashida"/>
        <w:rPr>
          <w:rFonts w:ascii="B Nazanin" w:hAnsi="B Nazanin" w:cs="B Nazanin"/>
          <w:color w:val="000000"/>
          <w:sz w:val="22"/>
          <w:szCs w:val="22"/>
          <w:rtl/>
        </w:rPr>
      </w:pPr>
      <w:r w:rsidRPr="00F347A8">
        <w:rPr>
          <w:rFonts w:ascii="B Nazanin" w:hAnsi="B Nazanin" w:cs="B Nazanin"/>
          <w:color w:val="000000"/>
          <w:sz w:val="22"/>
          <w:szCs w:val="22"/>
          <w:rtl/>
        </w:rPr>
        <w:t>پيشنهادها</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ـ پيشنهاد مي</w:t>
      </w:r>
      <w:r w:rsidRPr="00F347A8">
        <w:rPr>
          <w:rFonts w:ascii="B Nazanin" w:hAnsi="B Nazanin" w:cs="B Nazanin"/>
          <w:color w:val="000000"/>
          <w:sz w:val="22"/>
          <w:szCs w:val="22"/>
          <w:rtl/>
        </w:rPr>
        <w:softHyphen/>
        <w:t>شود اعضاي هيئت علمي در هنگام تدريس درسهاي روش تحقيق، رساله، گزارش</w:t>
      </w:r>
      <w:r w:rsidRPr="00F347A8">
        <w:rPr>
          <w:rFonts w:ascii="B Nazanin" w:hAnsi="B Nazanin" w:cs="B Nazanin"/>
          <w:color w:val="000000"/>
          <w:sz w:val="22"/>
          <w:szCs w:val="22"/>
          <w:rtl/>
        </w:rPr>
        <w:softHyphen/>
        <w:t>‌نويسي و ... به دانشجويان، بر روي مهمترين دلايل استناد كه در اين پژوهش به آنها اشاره شد بيشتر تأكيد داشته باشند و در تأليفات خود نيز آنها را در نظر گيرند.</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ـ همان</w:t>
      </w:r>
      <w:r w:rsidRPr="00F347A8">
        <w:rPr>
          <w:rFonts w:ascii="B Nazanin" w:hAnsi="B Nazanin" w:cs="B Nazanin"/>
          <w:color w:val="000000"/>
          <w:sz w:val="22"/>
          <w:szCs w:val="22"/>
          <w:rtl/>
        </w:rPr>
        <w:softHyphen/>
        <w:t>طور كه گفته شد، غير از مقالة گارفيلد، در هيچ مقالة ديگري دلايل استناد بررسي نشده بود. بنابراين، پيشنهاد مي</w:t>
      </w:r>
      <w:r w:rsidRPr="00F347A8">
        <w:rPr>
          <w:rFonts w:ascii="B Nazanin" w:hAnsi="B Nazanin" w:cs="B Nazanin"/>
          <w:color w:val="000000"/>
          <w:sz w:val="22"/>
          <w:szCs w:val="22"/>
          <w:rtl/>
        </w:rPr>
        <w:softHyphen/>
        <w:t>شود علاوه بر 15 دليلي كه گارفيلد براي استناد برشمرده است، دلايل «توصيف و تفهيم اصطلاحات»، «نشان دادن حجم كار انجام شده»، و «اعتبار و اقتدار بخشيدن به تحقيق» نيز كه از سوي برخي از اعضاي هيئت علمي دانشگاه شهيد چمران ذكر شده، به عنوان دلايل استناد در نظر گرفته شوند.</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 </w:t>
      </w:r>
    </w:p>
    <w:p w:rsidR="00F347A8" w:rsidRPr="00F347A8" w:rsidRDefault="00F347A8" w:rsidP="00F347A8">
      <w:pPr>
        <w:jc w:val="center"/>
        <w:rPr>
          <w:rFonts w:ascii="B Nazanin" w:hAnsi="B Nazanin" w:cs="B Nazanin"/>
          <w:color w:val="000000"/>
          <w:sz w:val="22"/>
          <w:szCs w:val="22"/>
          <w:rtl/>
        </w:rPr>
      </w:pPr>
      <w:r w:rsidRPr="00F347A8">
        <w:rPr>
          <w:rFonts w:ascii="B Nazanin" w:hAnsi="B Nazanin" w:cs="B Nazanin"/>
          <w:color w:val="000000"/>
          <w:sz w:val="22"/>
          <w:szCs w:val="22"/>
          <w:rtl/>
        </w:rPr>
        <w:t>منابع</w:t>
      </w:r>
    </w:p>
    <w:p w:rsidR="00F347A8" w:rsidRPr="00F347A8" w:rsidRDefault="00F347A8" w:rsidP="00F347A8">
      <w:pPr>
        <w:jc w:val="center"/>
        <w:rPr>
          <w:rFonts w:ascii="B Nazanin" w:hAnsi="B Nazanin" w:cs="B Nazanin"/>
          <w:color w:val="000000"/>
          <w:sz w:val="22"/>
          <w:szCs w:val="22"/>
          <w:rtl/>
        </w:rPr>
      </w:pPr>
      <w:r w:rsidRPr="00F347A8">
        <w:rPr>
          <w:rFonts w:ascii="B Nazanin" w:hAnsi="B Nazanin" w:cs="B Nazanin"/>
          <w:color w:val="000000"/>
          <w:sz w:val="22"/>
          <w:szCs w:val="22"/>
          <w:rtl/>
        </w:rPr>
        <w:t> </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ـ پريرخ، مهري و رحمت‌الله فتاحي (1384). راهنماي نگارش مرور نوشتارها و پيشينه پژوهش در حوزه علوم انساني و اجتماعي. تهران: كتابدار.</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ـ ديّاني، محمدحسين (1382). گلوگاه</w:t>
      </w:r>
      <w:r w:rsidRPr="00F347A8">
        <w:rPr>
          <w:rFonts w:ascii="B Nazanin" w:hAnsi="B Nazanin" w:cs="B Nazanin"/>
          <w:color w:val="000000"/>
          <w:sz w:val="22"/>
          <w:szCs w:val="22"/>
          <w:rtl/>
        </w:rPr>
        <w:softHyphen/>
        <w:t>هاي پژوهش در علوم اجتماعي. مشهد: كتابخانه رايانه</w:t>
      </w:r>
      <w:r w:rsidRPr="00F347A8">
        <w:rPr>
          <w:rFonts w:ascii="B Nazanin" w:hAnsi="B Nazanin" w:cs="B Nazanin"/>
          <w:color w:val="000000"/>
          <w:sz w:val="22"/>
          <w:szCs w:val="22"/>
          <w:rtl/>
        </w:rPr>
        <w:softHyphen/>
        <w:t>اي، 1382.</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ـ سلطاني، پوري و فروردين راستين (1379). دانشنامه كتابداري و اطلاع</w:t>
      </w:r>
      <w:r w:rsidRPr="00F347A8">
        <w:rPr>
          <w:rFonts w:ascii="B Nazanin" w:hAnsi="B Nazanin" w:cs="B Nazanin"/>
          <w:color w:val="000000"/>
          <w:sz w:val="22"/>
          <w:szCs w:val="22"/>
          <w:rtl/>
        </w:rPr>
        <w:softHyphen/>
        <w:t>رساني: فارسي ـ انگليسي و انگليسي ـ فارسي. تهران: فرهنگ معاصر.</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ـ گارفيلد، يوجين (1376). چگونه استناد كنيم؟ ترجمه عبدالحسين فرج پهلو. مجله علوم تربيتي و روانشناسي، دوره 3، سال 4، شماره</w:t>
      </w:r>
      <w:r w:rsidRPr="00F347A8">
        <w:rPr>
          <w:rFonts w:ascii="B Nazanin" w:hAnsi="B Nazanin" w:cs="B Nazanin"/>
          <w:color w:val="000000"/>
          <w:sz w:val="22"/>
          <w:szCs w:val="22"/>
          <w:rtl/>
        </w:rPr>
        <w:softHyphen/>
        <w:t>هاي 1 و 2 (بهار و تابستان). 127ـ141.</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ـ مهراد، جعفر (1386). چرا ارزيابي؟ نظام استنادي علوم كشورهاي اسلامي: بعدي تازه در نمايه</w:t>
      </w:r>
      <w:r w:rsidRPr="00F347A8">
        <w:rPr>
          <w:rFonts w:ascii="B Nazanin" w:hAnsi="B Nazanin" w:cs="B Nazanin"/>
          <w:color w:val="000000"/>
          <w:sz w:val="22"/>
          <w:szCs w:val="22"/>
          <w:rtl/>
        </w:rPr>
        <w:softHyphen/>
        <w:t>سازي. سخنراني در اولين همايش سراسري علم</w:t>
      </w:r>
      <w:r w:rsidRPr="00F347A8">
        <w:rPr>
          <w:rFonts w:ascii="B Nazanin" w:hAnsi="B Nazanin" w:cs="B Nazanin"/>
          <w:color w:val="000000"/>
          <w:sz w:val="22"/>
          <w:szCs w:val="22"/>
          <w:rtl/>
        </w:rPr>
        <w:softHyphen/>
        <w:t>سنجي در علوم پزشكي. اصفهان، 15/12/1386.</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tl/>
        </w:rPr>
        <w:t> </w:t>
      </w:r>
    </w:p>
    <w:p w:rsidR="00F347A8" w:rsidRPr="00F347A8" w:rsidRDefault="00F347A8" w:rsidP="00F347A8">
      <w:pPr>
        <w:ind w:firstLine="567"/>
        <w:jc w:val="lowKashida"/>
        <w:rPr>
          <w:rFonts w:ascii="B Nazanin" w:hAnsi="B Nazanin" w:cs="B Nazanin"/>
          <w:color w:val="000000"/>
          <w:sz w:val="22"/>
          <w:szCs w:val="22"/>
          <w:rtl/>
        </w:rPr>
      </w:pPr>
      <w:r w:rsidRPr="00F347A8">
        <w:rPr>
          <w:rFonts w:ascii="B Nazanin" w:hAnsi="B Nazanin" w:cs="B Nazanin"/>
          <w:color w:val="000000"/>
          <w:sz w:val="22"/>
          <w:szCs w:val="22"/>
        </w:rPr>
        <w:t>- Garfield, Eugene (1996). When to Cite? Library Quarterly, 66(1), 419-458.</w:t>
      </w:r>
    </w:p>
    <w:p w:rsidR="00F347A8" w:rsidRPr="00F347A8" w:rsidRDefault="00F347A8" w:rsidP="00F347A8">
      <w:pPr>
        <w:ind w:firstLine="567"/>
        <w:jc w:val="lowKashida"/>
        <w:rPr>
          <w:rFonts w:ascii="B Nazanin" w:hAnsi="B Nazanin" w:cs="B Nazanin"/>
          <w:color w:val="000000"/>
          <w:sz w:val="22"/>
          <w:szCs w:val="22"/>
        </w:rPr>
      </w:pPr>
      <w:r w:rsidRPr="00F347A8">
        <w:rPr>
          <w:rFonts w:ascii="B Nazanin" w:hAnsi="B Nazanin" w:cs="B Nazanin"/>
          <w:color w:val="000000"/>
          <w:sz w:val="22"/>
          <w:szCs w:val="22"/>
        </w:rPr>
        <w:t> </w:t>
      </w:r>
    </w:p>
    <w:p w:rsidR="00F347A8" w:rsidRPr="00F347A8" w:rsidRDefault="00F347A8" w:rsidP="00F347A8">
      <w:pPr>
        <w:ind w:firstLine="567"/>
        <w:jc w:val="lowKashida"/>
        <w:rPr>
          <w:rFonts w:ascii="B Nazanin" w:hAnsi="B Nazanin" w:cs="B Nazanin"/>
          <w:color w:val="000000"/>
          <w:sz w:val="22"/>
          <w:szCs w:val="22"/>
        </w:rPr>
      </w:pPr>
      <w:r w:rsidRPr="00F347A8">
        <w:rPr>
          <w:rFonts w:ascii="B Nazanin" w:hAnsi="B Nazanin" w:cs="B Nazanin"/>
          <w:color w:val="000000"/>
          <w:sz w:val="22"/>
          <w:szCs w:val="22"/>
        </w:rPr>
        <w:t>- Scharnhorst, Andrea &amp; Thelwall, Mike (2005). Citation and Hyperlink Networks. Current Science, Vol. 98, Nos. 9 &amp; 10 (November). 1518-1524.</w:t>
      </w:r>
    </w:p>
    <w:p w:rsidR="00F347A8" w:rsidRPr="00F347A8" w:rsidRDefault="00F347A8" w:rsidP="00F347A8">
      <w:pPr>
        <w:jc w:val="both"/>
        <w:rPr>
          <w:rFonts w:ascii="B Nazanin" w:hAnsi="B Nazanin" w:cs="B Nazanin"/>
          <w:color w:val="000000"/>
          <w:sz w:val="22"/>
          <w:szCs w:val="22"/>
        </w:rPr>
      </w:pPr>
      <w:r w:rsidRPr="00F347A8">
        <w:rPr>
          <w:rFonts w:ascii="B Nazanin" w:hAnsi="B Nazanin" w:cs="B Nazanin"/>
          <w:color w:val="000000"/>
          <w:sz w:val="22"/>
          <w:szCs w:val="22"/>
        </w:rPr>
        <w:br w:type="textWrapping" w:clear="all"/>
      </w:r>
    </w:p>
    <w:p w:rsidR="00F347A8" w:rsidRPr="00F347A8" w:rsidRDefault="00F347A8" w:rsidP="00F347A8">
      <w:pPr>
        <w:jc w:val="both"/>
        <w:rPr>
          <w:rFonts w:ascii="B Nazanin" w:hAnsi="B Nazanin" w:cs="B Nazanin"/>
          <w:color w:val="000000"/>
          <w:sz w:val="22"/>
          <w:szCs w:val="22"/>
        </w:rPr>
      </w:pPr>
      <w:r w:rsidRPr="00F347A8">
        <w:rPr>
          <w:rFonts w:ascii="B Nazanin" w:hAnsi="B Nazanin" w:cs="B Nazanin"/>
          <w:color w:val="000000"/>
          <w:sz w:val="22"/>
          <w:szCs w:val="22"/>
        </w:rPr>
        <w:pict>
          <v:rect id="_x0000_i1025" style="width:154.45pt;height:.75pt" o:hrpct="330" o:hrstd="t" o:hrnoshade="t" o:hr="t" fillcolor="black" stroked="f"/>
        </w:pict>
      </w:r>
    </w:p>
    <w:p w:rsidR="00F347A8" w:rsidRPr="00F347A8" w:rsidRDefault="00F347A8" w:rsidP="00F347A8">
      <w:pPr>
        <w:jc w:val="both"/>
        <w:rPr>
          <w:rFonts w:ascii="B Nazanin" w:hAnsi="B Nazanin" w:cs="B Nazanin"/>
          <w:color w:val="000000"/>
          <w:sz w:val="22"/>
          <w:szCs w:val="22"/>
        </w:rPr>
      </w:pPr>
      <w:r w:rsidRPr="00F347A8">
        <w:rPr>
          <w:rFonts w:ascii="B Nazanin" w:hAnsi="B Nazanin" w:cs="B Nazanin"/>
          <w:color w:val="000000"/>
          <w:sz w:val="22"/>
          <w:szCs w:val="22"/>
          <w:rtl/>
        </w:rPr>
        <w:t>1. كارشناس ارشد كتابداري و اطلاع</w:t>
      </w:r>
      <w:r w:rsidRPr="00F347A8">
        <w:rPr>
          <w:rFonts w:ascii="B Nazanin" w:hAnsi="B Nazanin" w:cs="B Nazanin"/>
          <w:color w:val="000000"/>
          <w:sz w:val="22"/>
          <w:szCs w:val="22"/>
          <w:rtl/>
        </w:rPr>
        <w:softHyphen/>
        <w:t>رساني و دانشجوي دكتراي كتابداري دانشگاه شهيد چمران</w:t>
      </w:r>
    </w:p>
    <w:p w:rsidR="00F347A8" w:rsidRPr="00F347A8" w:rsidRDefault="00F347A8" w:rsidP="00F347A8">
      <w:pPr>
        <w:rPr>
          <w:rFonts w:ascii="B Nazanin" w:hAnsi="B Nazanin" w:cs="B Nazanin"/>
          <w:color w:val="000000"/>
          <w:sz w:val="22"/>
          <w:szCs w:val="22"/>
          <w:rtl/>
        </w:rPr>
      </w:pPr>
      <w:r w:rsidRPr="00F347A8">
        <w:rPr>
          <w:rFonts w:ascii="B Nazanin" w:hAnsi="B Nazanin" w:cs="B Nazanin"/>
          <w:color w:val="000000"/>
          <w:sz w:val="22"/>
          <w:szCs w:val="22"/>
          <w:rtl/>
        </w:rPr>
        <w:t> </w:t>
      </w:r>
      <w:r w:rsidRPr="00F347A8">
        <w:rPr>
          <w:rFonts w:ascii="B Nazanin" w:hAnsi="B Nazanin" w:cs="B Nazanin"/>
          <w:color w:val="000000"/>
          <w:sz w:val="22"/>
          <w:szCs w:val="22"/>
        </w:rPr>
        <w:t>Pashootanizade@gmail.com</w:t>
      </w:r>
    </w:p>
    <w:p w:rsidR="00F347A8" w:rsidRPr="00F347A8" w:rsidRDefault="00F347A8" w:rsidP="00F347A8">
      <w:pPr>
        <w:spacing w:line="312" w:lineRule="auto"/>
        <w:jc w:val="both"/>
        <w:rPr>
          <w:rFonts w:ascii="B Nazanin" w:hAnsi="B Nazanin" w:cs="B Nazanin"/>
          <w:color w:val="000000"/>
          <w:sz w:val="22"/>
          <w:szCs w:val="22"/>
          <w:rtl/>
        </w:rPr>
      </w:pPr>
      <w:r w:rsidRPr="00F347A8">
        <w:rPr>
          <w:rFonts w:ascii="B Nazanin" w:hAnsi="B Nazanin" w:cs="B Nazanin"/>
          <w:color w:val="000000"/>
          <w:sz w:val="22"/>
          <w:szCs w:val="22"/>
          <w:rtl/>
        </w:rPr>
        <w:t xml:space="preserve">2. استاد گروه كتابداري دانشكاه شهيد چمران </w:t>
      </w:r>
      <w:r w:rsidRPr="00F347A8">
        <w:rPr>
          <w:rFonts w:ascii="B Nazanin" w:hAnsi="B Nazanin" w:cs="B Nazanin"/>
          <w:color w:val="000000"/>
          <w:sz w:val="22"/>
          <w:szCs w:val="22"/>
        </w:rPr>
        <w:t>Kokabi80@yahoo.com</w:t>
      </w:r>
    </w:p>
    <w:p w:rsidR="00F347A8" w:rsidRPr="00F347A8" w:rsidRDefault="00F347A8" w:rsidP="00F347A8">
      <w:pPr>
        <w:jc w:val="both"/>
        <w:rPr>
          <w:rFonts w:ascii="B Nazanin" w:hAnsi="B Nazanin" w:cs="B Nazanin"/>
          <w:color w:val="000000"/>
          <w:sz w:val="22"/>
          <w:szCs w:val="22"/>
          <w:rtl/>
        </w:rPr>
      </w:pPr>
      <w:r w:rsidRPr="00F347A8">
        <w:rPr>
          <w:rFonts w:ascii="B Nazanin" w:hAnsi="B Nazanin" w:cs="B Nazanin"/>
          <w:color w:val="000000"/>
          <w:sz w:val="22"/>
          <w:szCs w:val="22"/>
          <w:rtl/>
        </w:rPr>
        <w:t> </w:t>
      </w:r>
    </w:p>
    <w:p w:rsidR="00F347A8" w:rsidRPr="00F347A8" w:rsidRDefault="00F347A8" w:rsidP="00F347A8">
      <w:pPr>
        <w:jc w:val="both"/>
        <w:rPr>
          <w:rFonts w:ascii="B Nazanin" w:hAnsi="B Nazanin" w:cs="B Nazanin"/>
          <w:color w:val="000000"/>
          <w:sz w:val="22"/>
          <w:szCs w:val="22"/>
          <w:rtl/>
        </w:rPr>
      </w:pPr>
      <w:r w:rsidRPr="00F347A8">
        <w:rPr>
          <w:rFonts w:ascii="B Nazanin" w:hAnsi="B Nazanin" w:cs="B Nazanin"/>
          <w:color w:val="000000"/>
          <w:sz w:val="22"/>
          <w:szCs w:val="22"/>
        </w:rPr>
        <w:t>1. Garfield.</w:t>
      </w:r>
    </w:p>
    <w:p w:rsidR="00F347A8" w:rsidRPr="00F347A8" w:rsidRDefault="00F347A8" w:rsidP="00F347A8">
      <w:pPr>
        <w:jc w:val="both"/>
        <w:rPr>
          <w:rFonts w:ascii="B Nazanin" w:hAnsi="B Nazanin" w:cs="B Nazanin"/>
          <w:color w:val="000000"/>
          <w:sz w:val="22"/>
          <w:szCs w:val="22"/>
        </w:rPr>
      </w:pPr>
      <w:r w:rsidRPr="00F347A8">
        <w:rPr>
          <w:rFonts w:ascii="B Nazanin" w:hAnsi="B Nazanin" w:cs="B Nazanin"/>
          <w:color w:val="000000"/>
          <w:sz w:val="22"/>
          <w:szCs w:val="22"/>
        </w:rPr>
        <w:lastRenderedPageBreak/>
        <w:t>1. Scharnhorst &amp; Thelwall.</w:t>
      </w:r>
    </w:p>
    <w:p w:rsidR="00F347A8" w:rsidRPr="00F347A8" w:rsidRDefault="00F347A8" w:rsidP="00F347A8">
      <w:pPr>
        <w:jc w:val="both"/>
        <w:rPr>
          <w:rFonts w:ascii="B Nazanin" w:hAnsi="B Nazanin" w:cs="B Nazanin"/>
          <w:color w:val="000000"/>
          <w:sz w:val="22"/>
          <w:szCs w:val="22"/>
        </w:rPr>
      </w:pPr>
      <w:r w:rsidRPr="00F347A8">
        <w:rPr>
          <w:rFonts w:ascii="B Nazanin" w:hAnsi="B Nazanin" w:cs="B Nazanin"/>
          <w:color w:val="000000"/>
          <w:sz w:val="22"/>
          <w:szCs w:val="22"/>
        </w:rPr>
        <w:t>1. Hamilton.</w:t>
      </w:r>
    </w:p>
    <w:p w:rsidR="00F347A8" w:rsidRPr="00F347A8" w:rsidRDefault="00F347A8" w:rsidP="00F347A8">
      <w:pPr>
        <w:spacing w:line="192" w:lineRule="auto"/>
        <w:jc w:val="both"/>
        <w:rPr>
          <w:rFonts w:ascii="B Nazanin" w:hAnsi="B Nazanin" w:cs="B Nazanin"/>
          <w:color w:val="000000"/>
          <w:sz w:val="22"/>
          <w:szCs w:val="22"/>
        </w:rPr>
      </w:pPr>
      <w:r w:rsidRPr="00F347A8">
        <w:rPr>
          <w:rFonts w:ascii="B Nazanin" w:hAnsi="B Nazanin" w:cs="B Nazanin"/>
          <w:color w:val="000000"/>
          <w:sz w:val="22"/>
          <w:szCs w:val="22"/>
          <w:rtl/>
        </w:rPr>
        <w:t>1. براي كسب نتيجة مناسب از آزمون تي، بهتر است تعداد افراد جامعه از 30 نفر بيشتر شود.</w:t>
      </w:r>
    </w:p>
    <w:p w:rsidR="00E21C08" w:rsidRPr="00F347A8" w:rsidRDefault="00E21C08" w:rsidP="00F347A8">
      <w:pPr>
        <w:rPr>
          <w:rFonts w:ascii="B Nazanin" w:hAnsi="B Nazanin" w:cs="B Nazanin"/>
          <w:sz w:val="22"/>
          <w:szCs w:val="22"/>
        </w:rPr>
      </w:pPr>
    </w:p>
    <w:sectPr w:rsidR="00E21C08" w:rsidRPr="00F347A8"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BF1"/>
    <w:rsid w:val="0001047A"/>
    <w:rsid w:val="0001316C"/>
    <w:rsid w:val="00030433"/>
    <w:rsid w:val="00032807"/>
    <w:rsid w:val="00066837"/>
    <w:rsid w:val="00084B3E"/>
    <w:rsid w:val="00090DA6"/>
    <w:rsid w:val="000B3858"/>
    <w:rsid w:val="000E1C26"/>
    <w:rsid w:val="000E67D4"/>
    <w:rsid w:val="000F6409"/>
    <w:rsid w:val="00116A8C"/>
    <w:rsid w:val="001252BA"/>
    <w:rsid w:val="001369EA"/>
    <w:rsid w:val="001409C1"/>
    <w:rsid w:val="001503D3"/>
    <w:rsid w:val="001A6181"/>
    <w:rsid w:val="001B0869"/>
    <w:rsid w:val="001B3EEE"/>
    <w:rsid w:val="001C29BC"/>
    <w:rsid w:val="001D2C81"/>
    <w:rsid w:val="001D3231"/>
    <w:rsid w:val="001E1A82"/>
    <w:rsid w:val="001F0264"/>
    <w:rsid w:val="00224060"/>
    <w:rsid w:val="002314B7"/>
    <w:rsid w:val="002469FC"/>
    <w:rsid w:val="0025329E"/>
    <w:rsid w:val="002674B4"/>
    <w:rsid w:val="00297C9B"/>
    <w:rsid w:val="002A7A03"/>
    <w:rsid w:val="002B1406"/>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F0936"/>
    <w:rsid w:val="004130FC"/>
    <w:rsid w:val="00422EC5"/>
    <w:rsid w:val="00424650"/>
    <w:rsid w:val="004373BE"/>
    <w:rsid w:val="00515181"/>
    <w:rsid w:val="00517B67"/>
    <w:rsid w:val="00532794"/>
    <w:rsid w:val="00542643"/>
    <w:rsid w:val="005472E8"/>
    <w:rsid w:val="00553A9C"/>
    <w:rsid w:val="005D0601"/>
    <w:rsid w:val="005E5162"/>
    <w:rsid w:val="005F14DF"/>
    <w:rsid w:val="0060789E"/>
    <w:rsid w:val="006104F9"/>
    <w:rsid w:val="00623780"/>
    <w:rsid w:val="00626C9F"/>
    <w:rsid w:val="00656947"/>
    <w:rsid w:val="00665C1A"/>
    <w:rsid w:val="00690FAC"/>
    <w:rsid w:val="00693E9F"/>
    <w:rsid w:val="006A01A1"/>
    <w:rsid w:val="006B5177"/>
    <w:rsid w:val="006C16A4"/>
    <w:rsid w:val="006C5BB0"/>
    <w:rsid w:val="0070384C"/>
    <w:rsid w:val="00713FCA"/>
    <w:rsid w:val="00727755"/>
    <w:rsid w:val="007551C1"/>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91110"/>
    <w:rsid w:val="009A0FF7"/>
    <w:rsid w:val="009B0705"/>
    <w:rsid w:val="009B6626"/>
    <w:rsid w:val="009B7407"/>
    <w:rsid w:val="009D1F07"/>
    <w:rsid w:val="009D3E07"/>
    <w:rsid w:val="009F758E"/>
    <w:rsid w:val="00A06848"/>
    <w:rsid w:val="00A25749"/>
    <w:rsid w:val="00A34A13"/>
    <w:rsid w:val="00A63BF0"/>
    <w:rsid w:val="00A909BE"/>
    <w:rsid w:val="00AC657A"/>
    <w:rsid w:val="00AD4F85"/>
    <w:rsid w:val="00AE0E6F"/>
    <w:rsid w:val="00AE1578"/>
    <w:rsid w:val="00AE2CE5"/>
    <w:rsid w:val="00AE6FB4"/>
    <w:rsid w:val="00AF6D7A"/>
    <w:rsid w:val="00B06CBB"/>
    <w:rsid w:val="00B11B88"/>
    <w:rsid w:val="00B23C1D"/>
    <w:rsid w:val="00BA3FE7"/>
    <w:rsid w:val="00BC6151"/>
    <w:rsid w:val="00BF5A04"/>
    <w:rsid w:val="00C00516"/>
    <w:rsid w:val="00C07533"/>
    <w:rsid w:val="00C302F1"/>
    <w:rsid w:val="00C37806"/>
    <w:rsid w:val="00C42BC8"/>
    <w:rsid w:val="00C4376F"/>
    <w:rsid w:val="00C73766"/>
    <w:rsid w:val="00C94FDD"/>
    <w:rsid w:val="00CA087F"/>
    <w:rsid w:val="00CD4DE6"/>
    <w:rsid w:val="00CE092F"/>
    <w:rsid w:val="00D00CCC"/>
    <w:rsid w:val="00D02E5C"/>
    <w:rsid w:val="00D10313"/>
    <w:rsid w:val="00D318FB"/>
    <w:rsid w:val="00D35377"/>
    <w:rsid w:val="00D51CB2"/>
    <w:rsid w:val="00D769C2"/>
    <w:rsid w:val="00D82A6C"/>
    <w:rsid w:val="00D844EF"/>
    <w:rsid w:val="00DC59B6"/>
    <w:rsid w:val="00E02CA3"/>
    <w:rsid w:val="00E21C08"/>
    <w:rsid w:val="00E3165F"/>
    <w:rsid w:val="00E338EB"/>
    <w:rsid w:val="00E47D3C"/>
    <w:rsid w:val="00E628B7"/>
    <w:rsid w:val="00E6314E"/>
    <w:rsid w:val="00E74E43"/>
    <w:rsid w:val="00EA1BA7"/>
    <w:rsid w:val="00EB40A6"/>
    <w:rsid w:val="00EC7190"/>
    <w:rsid w:val="00EE0BE4"/>
    <w:rsid w:val="00EF1EA5"/>
    <w:rsid w:val="00F01D18"/>
    <w:rsid w:val="00F0354F"/>
    <w:rsid w:val="00F33A10"/>
    <w:rsid w:val="00F34393"/>
    <w:rsid w:val="00F347A8"/>
    <w:rsid w:val="00F61E88"/>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bidi w:val="0"/>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bidi w:val="0"/>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bidi w:val="0"/>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bidi w:val="0"/>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bidi w:val="0"/>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bidi w:val="0"/>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bidi w:val="0"/>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pPr>
      <w:bidi w:val="0"/>
    </w:pPr>
    <w:rPr>
      <w:rFonts w:ascii="Tahoma" w:hAnsi="Tahoma" w:cs="Tahoma"/>
      <w:sz w:val="16"/>
      <w:szCs w:val="16"/>
    </w:rPr>
  </w:style>
  <w:style w:type="paragraph" w:customStyle="1" w:styleId="tabs">
    <w:name w:val="tabs"/>
    <w:basedOn w:val="Normal"/>
    <w:rsid w:val="00803B0B"/>
    <w:pPr>
      <w:shd w:val="clear" w:color="auto" w:fill="A7B5BF"/>
      <w:bidi w:val="0"/>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bidi w:val="0"/>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bidi w:val="0"/>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bidi w:val="0"/>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bidi w:val="0"/>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bidi w:val="0"/>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bidi w:val="0"/>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bidi w:val="0"/>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bidi w:val="0"/>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bidi w:val="0"/>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bidi w:val="0"/>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bidi w:val="0"/>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bidi w:val="0"/>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bidi w:val="0"/>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bidi w:val="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bidi w:val="0"/>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bidi w:val="0"/>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bidi w:val="0"/>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bidi w:val="0"/>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bidi w:val="0"/>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bidi w:val="0"/>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bidi w:val="0"/>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bidi w:val="0"/>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bidi w:val="0"/>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bidi w:val="0"/>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bidi w:val="0"/>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bidi w:val="0"/>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bidi w:val="0"/>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bidi w:val="0"/>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bidi w:val="0"/>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bidi w:val="0"/>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bidi w:val="0"/>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bidi w:val="0"/>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bidi w:val="0"/>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bidi w:val="0"/>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bidi w:val="0"/>
      <w:spacing w:before="122" w:after="68"/>
    </w:pPr>
    <w:rPr>
      <w:rFonts w:ascii="Tahoma" w:hAnsi="Tahoma" w:cs="Tahoma"/>
      <w:b/>
      <w:bCs/>
      <w:color w:val="999999"/>
      <w:spacing w:val="14"/>
      <w:sz w:val="14"/>
      <w:szCs w:val="14"/>
    </w:rPr>
  </w:style>
  <w:style w:type="paragraph" w:customStyle="1" w:styleId="fulltext">
    <w:name w:val="fulltext"/>
    <w:basedOn w:val="Normal"/>
    <w:rsid w:val="00803B0B"/>
    <w:pPr>
      <w:bidi w:val="0"/>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bidi w:val="0"/>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bidi w:val="0"/>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bidi w:val="0"/>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bidi w:val="0"/>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bidi w:val="0"/>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bidi w:val="0"/>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bidi w:val="0"/>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bidi w:val="0"/>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bidi w:val="0"/>
      <w:spacing w:before="100" w:beforeAutospacing="1" w:after="100" w:afterAutospacing="1"/>
    </w:pPr>
    <w:rPr>
      <w:rFonts w:ascii="Tahoma" w:hAnsi="Tahoma" w:cs="Tahoma"/>
      <w:sz w:val="15"/>
      <w:szCs w:val="15"/>
    </w:rPr>
  </w:style>
  <w:style w:type="paragraph" w:customStyle="1" w:styleId="top-eslimi">
    <w:name w:val="top-eslimi"/>
    <w:basedOn w:val="Normal"/>
    <w:rsid w:val="00803B0B"/>
    <w:pPr>
      <w:bidi w:val="0"/>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bidi w:val="0"/>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bidi w:val="0"/>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bidi w:val="0"/>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bidi w:val="0"/>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bidi w:val="0"/>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bidi w:val="0"/>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bidi w:val="0"/>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bidi w:val="0"/>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bidi w:val="0"/>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bidi w:val="0"/>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bidi w:val="0"/>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bidi w:val="0"/>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bidi w:val="0"/>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bidi w:val="0"/>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bidi w:val="0"/>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bidi w:val="0"/>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bidi w:val="0"/>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bidi w:val="0"/>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bidi w:val="0"/>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bidi w:val="0"/>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bidi w:val="0"/>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bidi w:val="0"/>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bidi w:val="0"/>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bidi w:val="0"/>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bidi w:val="0"/>
      <w:spacing w:before="100" w:beforeAutospacing="1" w:after="100" w:afterAutospacing="1"/>
    </w:pPr>
    <w:rPr>
      <w:rFonts w:ascii="Tahoma" w:hAnsi="Tahoma" w:cs="Tahoma"/>
      <w:sz w:val="16"/>
      <w:szCs w:val="16"/>
    </w:rPr>
  </w:style>
  <w:style w:type="paragraph" w:customStyle="1" w:styleId="ib-ul">
    <w:name w:val="ib-ul"/>
    <w:basedOn w:val="Normal"/>
    <w:rsid w:val="00803B0B"/>
    <w:pPr>
      <w:bidi w:val="0"/>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bidi w:val="0"/>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bidi w:val="0"/>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bidi w:val="0"/>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bidi w:val="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pPr>
      <w:bidi w:val="0"/>
    </w:pPr>
    <w:rPr>
      <w:rFonts w:ascii="Tahoma" w:hAnsi="Tahoma" w:cs="Tahoma"/>
      <w:sz w:val="16"/>
      <w:szCs w:val="16"/>
    </w:rPr>
  </w:style>
  <w:style w:type="paragraph" w:customStyle="1" w:styleId="topmenu">
    <w:name w:val="topmenu"/>
    <w:basedOn w:val="Normal"/>
    <w:rsid w:val="00803B0B"/>
    <w:pPr>
      <w:bidi w:val="0"/>
      <w:spacing w:before="100" w:beforeAutospacing="1" w:after="100" w:afterAutospacing="1"/>
    </w:pPr>
    <w:rPr>
      <w:rFonts w:ascii="Tahoma" w:hAnsi="Tahoma" w:cs="Tahoma"/>
      <w:sz w:val="16"/>
      <w:szCs w:val="16"/>
    </w:rPr>
  </w:style>
  <w:style w:type="paragraph" w:customStyle="1" w:styleId="content">
    <w:name w:val="content"/>
    <w:basedOn w:val="Normal"/>
    <w:rsid w:val="00803B0B"/>
    <w:pPr>
      <w:bidi w:val="0"/>
      <w:spacing w:before="100" w:beforeAutospacing="1" w:after="100" w:afterAutospacing="1"/>
    </w:pPr>
    <w:rPr>
      <w:rFonts w:ascii="Tahoma" w:hAnsi="Tahoma" w:cs="Tahoma"/>
      <w:sz w:val="16"/>
      <w:szCs w:val="16"/>
    </w:rPr>
  </w:style>
  <w:style w:type="paragraph" w:customStyle="1" w:styleId="storycat">
    <w:name w:val="storycat"/>
    <w:basedOn w:val="Normal"/>
    <w:rsid w:val="00803B0B"/>
    <w:pPr>
      <w:bidi w:val="0"/>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bidi w:val="0"/>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bidi w:val="0"/>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bidi w:val="0"/>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bidi w:val="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bidi w:val="0"/>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bidi w:val="0"/>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bidi w:val="0"/>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bidi w:val="0"/>
      <w:spacing w:before="100" w:beforeAutospacing="1" w:after="68"/>
      <w:textAlignment w:val="top"/>
    </w:pPr>
    <w:rPr>
      <w:rFonts w:ascii="Tahoma" w:hAnsi="Tahoma" w:cs="Tahoma"/>
      <w:sz w:val="16"/>
      <w:szCs w:val="16"/>
    </w:rPr>
  </w:style>
  <w:style w:type="paragraph" w:customStyle="1" w:styleId="table2">
    <w:name w:val="table2"/>
    <w:basedOn w:val="Normal"/>
    <w:rsid w:val="00803B0B"/>
    <w:pPr>
      <w:bidi w:val="0"/>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bidi w:val="0"/>
      <w:spacing w:before="100" w:beforeAutospacing="1" w:after="100" w:afterAutospacing="1"/>
    </w:pPr>
    <w:rPr>
      <w:rFonts w:ascii="Tahoma" w:hAnsi="Tahoma" w:cs="Tahoma"/>
      <w:sz w:val="16"/>
      <w:szCs w:val="16"/>
    </w:rPr>
  </w:style>
  <w:style w:type="paragraph" w:customStyle="1" w:styleId="horbar">
    <w:name w:val="ho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bidi w:val="0"/>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bidi w:val="0"/>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bidi w:val="0"/>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bidi w:val="0"/>
      <w:spacing w:before="27" w:after="27" w:line="0" w:lineRule="atLeast"/>
    </w:pPr>
    <w:rPr>
      <w:rFonts w:ascii="Tahoma" w:hAnsi="Tahoma" w:cs="Tahoma"/>
      <w:sz w:val="2"/>
      <w:szCs w:val="2"/>
    </w:rPr>
  </w:style>
  <w:style w:type="paragraph" w:customStyle="1" w:styleId="verbar">
    <w:name w:val="ve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bidi w:val="0"/>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bidi w:val="0"/>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bidi w:val="0"/>
      <w:spacing w:before="68" w:after="163" w:line="14" w:lineRule="atLeast"/>
    </w:pPr>
    <w:rPr>
      <w:rFonts w:ascii="Tahoma" w:hAnsi="Tahoma" w:cs="Tahoma"/>
      <w:sz w:val="2"/>
      <w:szCs w:val="2"/>
    </w:rPr>
  </w:style>
  <w:style w:type="paragraph" w:customStyle="1" w:styleId="treemenudiv">
    <w:name w:val="treemenudiv"/>
    <w:basedOn w:val="Normal"/>
    <w:rsid w:val="00803B0B"/>
    <w:pPr>
      <w:bidi w:val="0"/>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bidi w:val="0"/>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bidi w:val="0"/>
      <w:spacing w:before="100" w:beforeAutospacing="1" w:after="100" w:afterAutospacing="1"/>
    </w:pPr>
    <w:rPr>
      <w:rFonts w:ascii="Tahoma" w:hAnsi="Tahoma" w:cs="Tahoma"/>
      <w:sz w:val="16"/>
      <w:szCs w:val="16"/>
    </w:rPr>
  </w:style>
  <w:style w:type="paragraph" w:customStyle="1" w:styleId="pane">
    <w:name w:val="pane"/>
    <w:basedOn w:val="Normal"/>
    <w:rsid w:val="00803B0B"/>
    <w:pPr>
      <w:bidi w:val="0"/>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bidi w:val="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bidi w:val="0"/>
    </w:pPr>
    <w:rPr>
      <w:rFonts w:ascii="Tahoma" w:hAnsi="Tahoma" w:cs="Tahoma"/>
      <w:sz w:val="16"/>
      <w:szCs w:val="16"/>
    </w:rPr>
  </w:style>
  <w:style w:type="paragraph" w:customStyle="1" w:styleId="daplinkversettings">
    <w:name w:val="daplinkversettings"/>
    <w:basedOn w:val="Normal"/>
    <w:rsid w:val="00D844EF"/>
    <w:pPr>
      <w:shd w:val="clear" w:color="auto" w:fill="E7E7E7"/>
      <w:bidi w:val="0"/>
    </w:pPr>
    <w:rPr>
      <w:rFonts w:ascii="Tahoma" w:hAnsi="Tahoma" w:cs="Tahoma"/>
      <w:vanish/>
      <w:sz w:val="16"/>
      <w:szCs w:val="16"/>
    </w:rPr>
  </w:style>
  <w:style w:type="paragraph" w:customStyle="1" w:styleId="daplvwhatisthis">
    <w:name w:val="daplvwhatisthis"/>
    <w:basedOn w:val="Normal"/>
    <w:rsid w:val="00D844EF"/>
    <w:pPr>
      <w:bidi w:val="0"/>
    </w:pPr>
    <w:rPr>
      <w:rFonts w:ascii="Tahoma" w:hAnsi="Tahoma" w:cs="Tahoma"/>
      <w:sz w:val="16"/>
      <w:szCs w:val="16"/>
    </w:rPr>
  </w:style>
  <w:style w:type="paragraph" w:customStyle="1" w:styleId="daplvlogo">
    <w:name w:val="daplvlogo"/>
    <w:basedOn w:val="Normal"/>
    <w:rsid w:val="00D844EF"/>
    <w:pPr>
      <w:bidi w:val="0"/>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bidi w:val="0"/>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bidi w:val="0"/>
      <w:spacing w:before="177" w:after="100" w:afterAutospacing="1"/>
      <w:jc w:val="right"/>
    </w:pPr>
    <w:rPr>
      <w:rFonts w:ascii="Tahoma" w:hAnsi="Tahoma" w:cs="Tahoma"/>
      <w:sz w:val="16"/>
      <w:szCs w:val="16"/>
    </w:rPr>
  </w:style>
  <w:style w:type="paragraph" w:customStyle="1" w:styleId="daplvdwl">
    <w:name w:val="daplvdwl"/>
    <w:basedOn w:val="Normal"/>
    <w:rsid w:val="00D844EF"/>
    <w:pPr>
      <w:bidi w:val="0"/>
      <w:spacing w:before="82" w:after="82"/>
    </w:pPr>
    <w:rPr>
      <w:rFonts w:ascii="Tahoma" w:hAnsi="Tahoma" w:cs="Tahoma"/>
      <w:sz w:val="16"/>
      <w:szCs w:val="16"/>
    </w:rPr>
  </w:style>
  <w:style w:type="paragraph" w:customStyle="1" w:styleId="daplv-valid">
    <w:name w:val="daplv-valid"/>
    <w:basedOn w:val="Normal"/>
    <w:rsid w:val="00D844EF"/>
    <w:pPr>
      <w:bidi w:val="0"/>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bidi w:val="0"/>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bidi w:val="0"/>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bidi w:val="0"/>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bidi w:val="0"/>
      <w:spacing w:before="100" w:beforeAutospacing="1" w:after="100" w:afterAutospacing="1"/>
    </w:pPr>
    <w:rPr>
      <w:rFonts w:ascii="Tahoma" w:hAnsi="Tahoma" w:cs="Tahoma"/>
      <w:sz w:val="16"/>
      <w:szCs w:val="16"/>
    </w:rPr>
  </w:style>
  <w:style w:type="paragraph" w:customStyle="1" w:styleId="daplvinfo">
    <w:name w:val="daplvinfo"/>
    <w:basedOn w:val="Normal"/>
    <w:rsid w:val="00D844EF"/>
    <w:pPr>
      <w:bidi w:val="0"/>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bidi w:val="0"/>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bidi w:val="0"/>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bidi w:val="0"/>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bidi w:val="0"/>
      <w:spacing w:before="100" w:beforeAutospacing="1" w:after="100" w:afterAutospacing="1"/>
    </w:pPr>
    <w:rPr>
      <w:rFonts w:ascii="Tahoma" w:hAnsi="Tahoma" w:cs="Tahoma"/>
      <w:sz w:val="16"/>
      <w:szCs w:val="16"/>
    </w:rPr>
  </w:style>
  <w:style w:type="paragraph" w:customStyle="1" w:styleId="daplv-valid1">
    <w:name w:val="daplv-valid1"/>
    <w:basedOn w:val="Normal"/>
    <w:rsid w:val="00D844EF"/>
    <w:pPr>
      <w:bidi w:val="0"/>
    </w:pPr>
    <w:rPr>
      <w:rFonts w:ascii="Tahoma" w:hAnsi="Tahoma" w:cs="Tahoma"/>
      <w:sz w:val="16"/>
      <w:szCs w:val="16"/>
    </w:rPr>
  </w:style>
  <w:style w:type="paragraph" w:customStyle="1" w:styleId="daplv-invalid1">
    <w:name w:val="daplv-invalid1"/>
    <w:basedOn w:val="Normal"/>
    <w:rsid w:val="00D844EF"/>
    <w:pPr>
      <w:bidi w:val="0"/>
    </w:pPr>
    <w:rPr>
      <w:rFonts w:ascii="Tahoma" w:hAnsi="Tahoma" w:cs="Tahoma"/>
      <w:sz w:val="16"/>
      <w:szCs w:val="16"/>
    </w:rPr>
  </w:style>
  <w:style w:type="paragraph" w:customStyle="1" w:styleId="daplv-pending1">
    <w:name w:val="daplv-pending1"/>
    <w:basedOn w:val="Normal"/>
    <w:rsid w:val="00D844EF"/>
    <w:pPr>
      <w:bidi w:val="0"/>
    </w:pPr>
    <w:rPr>
      <w:rFonts w:ascii="Tahoma" w:hAnsi="Tahoma" w:cs="Tahoma"/>
      <w:sz w:val="16"/>
      <w:szCs w:val="16"/>
    </w:rPr>
  </w:style>
  <w:style w:type="paragraph" w:customStyle="1" w:styleId="daplv-unknown1">
    <w:name w:val="daplv-unknown1"/>
    <w:basedOn w:val="Normal"/>
    <w:rsid w:val="00D844EF"/>
    <w:pPr>
      <w:bidi w:val="0"/>
    </w:pPr>
    <w:rPr>
      <w:rFonts w:ascii="Tahoma" w:hAnsi="Tahoma" w:cs="Tahoma"/>
      <w:sz w:val="16"/>
      <w:szCs w:val="16"/>
    </w:rPr>
  </w:style>
  <w:style w:type="paragraph" w:customStyle="1" w:styleId="daplvinfo-pending1">
    <w:name w:val="daplvinfo-pending1"/>
    <w:basedOn w:val="Normal"/>
    <w:rsid w:val="00D844EF"/>
    <w:pPr>
      <w:bidi w:val="0"/>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bidi w:val="0"/>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bidi w:val="0"/>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21">
    <w:name w:val="daplvinfo21"/>
    <w:basedOn w:val="Normal"/>
    <w:rsid w:val="00D844EF"/>
    <w:pPr>
      <w:bidi w:val="0"/>
    </w:pPr>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bidi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bidi w:val="0"/>
      <w:spacing w:before="100" w:beforeAutospacing="1" w:after="100" w:afterAutospacing="1"/>
    </w:pPr>
    <w:rPr>
      <w:rFonts w:ascii="Tahoma" w:hAnsi="Tahoma" w:cs="Tahoma"/>
      <w:sz w:val="18"/>
      <w:szCs w:val="18"/>
    </w:rPr>
  </w:style>
  <w:style w:type="paragraph" w:customStyle="1" w:styleId="abstract">
    <w:name w:val="abstract"/>
    <w:basedOn w:val="Normal"/>
    <w:rsid w:val="00B06CBB"/>
    <w:pPr>
      <w:bidi w:val="0"/>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bidi w:val="0"/>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4535</Words>
  <Characters>25850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30325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2012-01-06T20:11:00Z</dcterms:created>
  <dcterms:modified xsi:type="dcterms:W3CDTF">2012-01-06T20:11:00Z</dcterms:modified>
</cp:coreProperties>
</file>