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نام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مقاله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آثار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مركزي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آستان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قدس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</w:t>
      </w:r>
      <w:r w:rsidRPr="00DC1078">
        <w:rPr>
          <w:rFonts w:ascii="B Nazanin" w:eastAsia="Times New Roman" w:hAnsi="B Nazanin" w:cs="B Nazanin"/>
          <w:color w:val="000000"/>
        </w:rPr>
        <w:t xml:space="preserve"> 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نام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نشريه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DC1078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اطلاع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رساني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اين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نشريه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</w:rPr>
        <w:t xml:space="preserve"> www.isc.gov.ir </w:t>
      </w:r>
      <w:r w:rsidRPr="00DC1078">
        <w:rPr>
          <w:rFonts w:ascii="B Nazanin" w:eastAsia="Times New Roman" w:hAnsi="B Nazanin" w:cs="B Nazanin" w:hint="cs"/>
          <w:color w:val="000000"/>
          <w:rtl/>
        </w:rPr>
        <w:t>نمايه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شود</w:t>
      </w:r>
      <w:r w:rsidRPr="00DC1078">
        <w:rPr>
          <w:rFonts w:ascii="B Nazanin" w:eastAsia="Times New Roman" w:hAnsi="B Nazanin" w:cs="B Nazanin"/>
          <w:color w:val="000000"/>
        </w:rPr>
        <w:t xml:space="preserve">) 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نشريه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 24 _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چهارم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</w:t>
      </w: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غفراني</w:t>
      </w: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مترجم</w:t>
      </w:r>
      <w:r w:rsidRPr="00DC1078">
        <w:rPr>
          <w:rFonts w:ascii="B Nazanin" w:eastAsia="Times New Roman" w:hAnsi="B Nazanin" w:cs="B Nazanin"/>
          <w:color w:val="000000"/>
        </w:rPr>
        <w:t xml:space="preserve">:  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نوشته،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آثار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مركزي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آستان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قدس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نگارش‌هاي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پيراموني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آن‌ها‌ـ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اعم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تلخيص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گزاره،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معرفي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كليد‌واژه‌ها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مركزي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آستان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قدس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اشاره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ابوجعفر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بزرگترين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شيعة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اماميه،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زبانزد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خاص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ادوار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مورد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احترام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بوده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بزرگان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چيره‌دستي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تفسير،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حديث،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ادب،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فقه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تاريخ،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عنوان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الطائفه</w:t>
      </w:r>
      <w:r w:rsidRPr="00DC1078">
        <w:rPr>
          <w:rFonts w:ascii="B Nazanin" w:eastAsia="Times New Roman" w:hAnsi="B Nazanin" w:cs="B Nazanin" w:hint="eastAsia"/>
          <w:color w:val="000000"/>
          <w:rtl/>
        </w:rPr>
        <w:t>»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تشي‍ّع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بنيانگذار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عاملِ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پيدايي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مكتب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علميِ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نجف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مي‌شناسند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385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ظاهراً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چشم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گشود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گذران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زندگي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راهي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بغداد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پايتخت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مهد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دوران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محضر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دانشيان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شيعي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يعني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مفيد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.)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سي‍ّد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شريف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مرتضي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عَلَم‌الهدي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436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.)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استفاده‌هاي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وافر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نمود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شيخ،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بعد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شريف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مرتضي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مسند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تكيه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448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بغداد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رخدادهاي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شيعه‌ستيزانة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خاطر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پايان‌يابي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حكومت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بويه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تسل‍ّط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سلجوقيان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بغداد،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ناگزير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شهرستان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نجف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ـ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خاكجاي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امير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مؤمنان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عليه‌السلام‌ـ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آورد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باقيماندة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عمر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خويش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همانجا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خدمات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مشغول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گشت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460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دنيا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برگرفت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درخانة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خاك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سپرده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آثار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برجاي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مانده،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عموماً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بي‌نظير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محسوب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همان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رشته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الگوي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بعدي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پيشارويِ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قرار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گرفته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براي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افتخار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باليدن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منظور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اعتلاي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كارنامة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همين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بسنده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DC1078">
        <w:rPr>
          <w:rFonts w:ascii="B Nazanin" w:eastAsia="Times New Roman" w:hAnsi="B Nazanin" w:cs="B Nazanin" w:hint="cs"/>
          <w:color w:val="000000"/>
          <w:rtl/>
        </w:rPr>
        <w:t>تهذيب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الأحكام</w:t>
      </w:r>
      <w:r w:rsidRPr="00DC1078">
        <w:rPr>
          <w:rFonts w:ascii="B Nazanin" w:eastAsia="Times New Roman" w:hAnsi="B Nazanin" w:cs="B Nazanin" w:hint="eastAsia"/>
          <w:color w:val="000000"/>
          <w:rtl/>
        </w:rPr>
        <w:t>»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الاستبصار</w:t>
      </w:r>
      <w:r w:rsidRPr="00DC1078">
        <w:rPr>
          <w:rFonts w:ascii="B Nazanin" w:eastAsia="Times New Roman" w:hAnsi="B Nazanin" w:cs="B Nazanin" w:hint="eastAsia"/>
          <w:color w:val="000000"/>
          <w:rtl/>
        </w:rPr>
        <w:t>»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چهارگانة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او‌ّلية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شيعه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قرار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گرفته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نوشته،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آثار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شيخ‌طوسي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مركزي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مركز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اسناد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آستان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قدس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نگارش‌هاي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پيراموني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آن‌ها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ـ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اعم‌ّ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تلخيص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گزاره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ـ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معر‌ّفي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لازم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يادآوري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قابل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توجهي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مزبور،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كمياب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هستند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نفاست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قدمت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برخوردارند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منحصر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فرد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معرفه‌الرجال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[1] 23929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252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فخرالدين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3638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گيلاني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218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الاستبصار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16635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1263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341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1908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402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علي‌بن‌محم‍ّد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عيسي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مرعشي‌شوشتري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259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25669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زين‌العابدين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رازاني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414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1906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اردكاني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299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لطف‌الله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شريف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انواع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14036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حسين‌بن‌عيسي‌حوري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989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حواشي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6671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جزائري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362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6811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485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6579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473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1907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حل‍ّي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248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25255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376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14946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293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25222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15084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سالم‌بن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شريف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319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15253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محمدباقر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21388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عبدالعظيم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مهدوي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393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20151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509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20434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382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20286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عبدالوه‍ّاب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457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20602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شعبان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371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6155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تربتي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485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20555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435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مهدي‌بن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ميرحبيب‌الله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بندرآبادي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1050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478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21223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336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1910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371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11573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حواشي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11577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محم‍ّد‌مهدي‌بن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سلطان‌حسين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237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18065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379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نادرشاه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افشار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21043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245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1570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436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12982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مرادبن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1105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246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13050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قوام‌الدين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ليثي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1568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نادرشاه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افشار،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311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لطف‌الله‌بن‌عبدالله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.368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>1166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9062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توس‍ّط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عبدالاول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ابراهيم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گيلاني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تصحيح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13104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محم‍ّد‌بن‌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مظف‍ّرقزويني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كوش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مغان،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11174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صالح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ابراهيم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1909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منصور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سبزواري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458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13448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صالح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ابراهيم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حميري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545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1905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386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10595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صالح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ترشيزي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388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15943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شولستاني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400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14038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قوام‌الدين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ليثي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209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26879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صلاﺓ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20478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25138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جزء‌سوم،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قاسم‌بن‌ابراهيم‌مشهدي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>1210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13103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13102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حواشي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352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13326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13633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424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7429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11258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درويش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265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239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11288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367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26709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خمس،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176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13051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باقر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استرآبادي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1015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مك‍ّة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مكر‌ّمه،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حواشي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داراي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اجازه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زين‌الدين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الثاني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كاتب،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7430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طهارت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358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11344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248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18010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336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1912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حج‌ّ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حكمت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بهزاد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ايزد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خواستي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218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16930</w:t>
      </w:r>
      <w:r w:rsidRPr="00DC1078">
        <w:rPr>
          <w:rFonts w:ascii="B Nazanin" w:eastAsia="Times New Roman" w:hAnsi="B Nazanin" w:cs="B Nazanin" w:hint="cs"/>
          <w:color w:val="000000"/>
          <w:rtl/>
        </w:rPr>
        <w:t>،از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380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محم‍ّد‌يوسف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1098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318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21401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14891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26521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14037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14214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306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14249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نورالدين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20577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267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16926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مصح‍ّح،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336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25913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25280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سپاهان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گزاره‌ها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استقصاء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الاعتبار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الاستبصار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الثاني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22309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روح‌الله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هداية‌الله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قهپائي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116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كشف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الاسرار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الاستبصار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سيد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نعمة‌الله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جزائري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1173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20370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مناهج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الاخبار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الاستبصار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زين‌العابدين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يازدهم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2161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روزگار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الاقتصاد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20891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14165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بخشي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18659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اندكي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202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20942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بخشي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1346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الامالي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يوسف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944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268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عبدالملك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بروجني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257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1583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دهم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هجري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توس‍ّط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خواجه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9711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411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21412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180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11429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الايجاز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الفرائض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6039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2749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التبيان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تفسير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القرآن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11559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كربلا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12727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سورة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يوسف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ابوالحسن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طبسي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1084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387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11611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نخست،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250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11613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مؤي‍ّد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الاطباء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194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11561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مؤي‍‍ّد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الاطباء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كربلا،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تلخيص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الشافي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10018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13031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علي‌رضا‌بن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ميرعبدالفت‍ّاح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225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17769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274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15647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305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17035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افتادگي،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1107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206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تمهيد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الاصول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نسخ‌كهن،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بسيارعتيق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1067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ابن‌خاتون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تهذيب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الاحكام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7531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بديع‌الزمان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يزدي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8166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11674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صائم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1643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شفيع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13808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25269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12895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طالقاني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1641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ابوالحسن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شيراز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1642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رضوان‌الله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1639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1637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1157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1638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عين‌القضاﺓ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978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1950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18064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20553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حيدربن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عبدالعزيز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شوشتري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6105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اجازه‌اي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خط‍ّ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بهائي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براي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تبريزي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مشهود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20248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24544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محش‍ّي،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409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17195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459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20163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503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20467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دستنويس‌هاي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6673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460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1644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13809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15351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جعفر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غضنفر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9038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حج‌ّ،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9071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كوهزردي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9073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تجارت،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جوازي،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1039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9072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حج‌ّ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جوازي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7534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فاضل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1108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7533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استرآبادي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1970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حج‌ّ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فخرالدين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ديات،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11322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11833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جمال‌الدين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پيرمحم‍ّد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اردستاني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1017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24614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1640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7084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شكسته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1202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>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جلال‌الدين‌لاهيجي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9818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مزار،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معين‌الدين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26965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خراب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شده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1973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الايمان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الاقسام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11180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11170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محم‍ّدكاظم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مزار،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شيرعلي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1101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نيكنامي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1957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تهران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1018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1958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تهران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1018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عبدالباقي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يكم،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ناصربن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صلاﺓ،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17051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زيارات،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دوازدهم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313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17052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فاضل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20565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نعمةالله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24516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شجاعي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24562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20642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21187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21183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جهاد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965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5684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الزيارات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977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فتح‌الله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مرعشي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21329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17055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مزار،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17048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458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17049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محم‍ّد‌بن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جامعي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17045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قاسم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عليشاه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سبزواري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17046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حج،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نيشابوري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تجارت،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مرتضي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ه‍‌</w:t>
      </w:r>
      <w:r w:rsidRPr="00DC1078">
        <w:rPr>
          <w:rFonts w:ascii="B Nazanin" w:eastAsia="Times New Roman" w:hAnsi="B Nazanin" w:cs="B Nazanin"/>
          <w:color w:val="000000"/>
          <w:rtl/>
        </w:rPr>
        <w:t>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17054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ذباحة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20399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نكاح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1041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20250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262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1959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جزء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سوم،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15985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20264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المزار،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تقي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بندار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شهميرزادي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21430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پايان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زكاﺓ،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1060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379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27115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خوش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20125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صفايي‌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300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20187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نكاح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قاسم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طبيب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منتظري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/>
          <w:color w:val="000000"/>
        </w:rPr>
        <w:t xml:space="preserve"> 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گزاره‌ها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تنبيه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الاريب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تذكرﺓ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اللبيب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سي‍ّد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هاشم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بحراني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1107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13151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182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ملاذ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الأخيار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باقر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تقي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مجلسي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20447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9268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بخشي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126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حاشيةتهذيب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الاحكام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آقا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جمال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21391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حاشيةتهذيب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الاحكام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سبط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شهيد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ثاني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7574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عبدالحسين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164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1999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قاسم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عيناثي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269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14770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1025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الجُمَل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العُقود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2450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975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7553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148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8280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عبدالكافي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20889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امير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خراساني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21507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الخِلاف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2736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احياء‌الموات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نيمه،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جعفر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2392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قسمتي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توس‍ّط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خاتون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24375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احياء‌الموات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لعان،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كپك‌زده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كرم‌خورده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21368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قسمتي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331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20332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406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الرجال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3610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عاملي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135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19980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صفايي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3611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ترتيب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الرجال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مرتِ‍ّب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عنايت‌الله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قهپايي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17640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مختصر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الاُصول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13209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تذك‍ّر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صح‍ّتِ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انتساب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اثر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طوسي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ترديد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عُد‍ّﺓ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الاُصول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سليمان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طالقاني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6913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سعيد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1232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3003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عبدالصمد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518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205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عبدالصمد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خلخالي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كمال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توس‍ّط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نادرشاه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افشار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8497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جواد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بافقي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21661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هاشم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نيشابوري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گزاره‌ها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ﺗﺤﻔﺔ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العقول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عد‍ّﺓ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الاصول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شارح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خضر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اسماعيل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اشرفي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مازندراني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16960</w:t>
      </w:r>
      <w:r w:rsidRPr="00DC1078">
        <w:rPr>
          <w:rFonts w:ascii="B Nazanin" w:eastAsia="Times New Roman" w:hAnsi="B Nazanin" w:cs="B Nazanin" w:hint="cs"/>
          <w:color w:val="000000"/>
          <w:rtl/>
        </w:rPr>
        <w:t>،نسخ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تحريري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شارح،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حاشيةعد‌ّﺓ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الاصول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محش‍ّي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مولي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خليل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غازي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قزويني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درگذشتة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6941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20027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1366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150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19640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باقر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225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14606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258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6588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2886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1124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نادرشاه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افشار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16115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20426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جلد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نخست،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17300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290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15872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2977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الغيبة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1755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2090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معروف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14382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136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الفهرست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19979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صفايي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1322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المبسوط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21371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19663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15774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كامل،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كاظم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موسوي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1267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20149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ذباﺣﺔ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آخر،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جرفادقاني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1233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20389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نفقات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1244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21180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مساقات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علي‌بن‌ابراهيم‌اشتهاردي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1231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21569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20097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مساقات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20090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صيد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ذباﺣﺔ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>2602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مساقات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كهن،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سال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1037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امير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جبرئيل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180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22104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مختلف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الخطوط،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2600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ارتداد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ميانه،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916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83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2601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679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152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توسط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امير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جبرئيل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وقف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است،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20357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بخشي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قوام‌‌الدين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ليثي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976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118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مختصر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مصباح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المتهج‍ّد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المصباح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الصغير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25492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عب‍ّاس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3412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288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13986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دارد،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6106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3415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9607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سليمان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مزرعي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اﻟﻤسائل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الحائرﻳﺔ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20637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صفايي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خوانساري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1321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اﻟﻤسائل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الكلامي‍ﺔ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ثلاثون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مسأل‍ﺔ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معرف‍ﺔ‌الله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891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فرج‌الله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عبدالله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17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13378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85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7893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ربيع‌الاول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1116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13701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نستعليق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1298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80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مصباح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المتهج‍ّد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المتعب‍ّد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8822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عبدالجب‍‍ّار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نق‍ّاش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رازي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520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مقدس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رضوي،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280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24998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مهدي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3245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علاءالدين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7952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7953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مقيم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1059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7954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21188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كاظم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ازناوي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1085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21079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20557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1251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21436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932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15393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طبسي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1069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3418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571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3420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بيات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16116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202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6231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آغاز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خفي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26573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كپك‌زده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lastRenderedPageBreak/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13968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3244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ناقص،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نگارش‌هاي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پيراموني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المصباح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مْلخ‍ّص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حس‍ّان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قرشي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مشهور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باقي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(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)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14137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234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3303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شفيع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مروزي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1093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سپاهان،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191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منهاج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الص‍ّلاح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اختصار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المصباح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علّ‍امه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حل‍ّي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3288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20727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هادي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بيك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بهبهاني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1137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سپاهان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النهاية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في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مجر‌ّد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الفقه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الفتاوي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11750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1079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با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نشاني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بلاغ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تصحيح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8057 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انجام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افتاده،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269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2660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985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حيدرآباد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دكن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17581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يحيي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568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عتيق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بسيار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نفيس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2664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سدة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بيجاپور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ترجمة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النهاية</w:t>
      </w:r>
    </w:p>
    <w:p w:rsidR="00DC1078" w:rsidRP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از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: </w:t>
      </w:r>
      <w:r w:rsidRPr="00DC1078">
        <w:rPr>
          <w:rFonts w:ascii="B Nazanin" w:eastAsia="Times New Roman" w:hAnsi="B Nazanin" w:cs="B Nazanin" w:hint="cs"/>
          <w:color w:val="000000"/>
          <w:rtl/>
        </w:rPr>
        <w:t>مترجمي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ناشناخته</w:t>
      </w:r>
    </w:p>
    <w:p w:rsid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 w:hint="cs"/>
          <w:color w:val="000000"/>
          <w:rtl/>
        </w:rPr>
        <w:t>شماره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16228</w:t>
      </w:r>
      <w:r w:rsidRPr="00DC1078">
        <w:rPr>
          <w:rFonts w:ascii="B Nazanin" w:eastAsia="Times New Roman" w:hAnsi="B Nazanin" w:cs="B Nazanin" w:hint="cs"/>
          <w:color w:val="000000"/>
          <w:rtl/>
        </w:rPr>
        <w:t>،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علي‌اكبربن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سلطان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محمد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1313 </w:t>
      </w:r>
      <w:r w:rsidRPr="00DC1078">
        <w:rPr>
          <w:rFonts w:ascii="B Nazanin" w:eastAsia="Times New Roman" w:hAnsi="B Nazanin" w:cs="B Nazanin" w:hint="cs"/>
          <w:color w:val="000000"/>
          <w:rtl/>
        </w:rPr>
        <w:t>ه‍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.</w:t>
      </w:r>
      <w:r w:rsidRPr="00DC1078">
        <w:rPr>
          <w:rFonts w:ascii="B Nazanin" w:eastAsia="Times New Roman" w:hAnsi="B Nazanin" w:cs="B Nazanin" w:hint="cs"/>
          <w:color w:val="000000"/>
          <w:rtl/>
        </w:rPr>
        <w:t>ق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. 307 </w:t>
      </w:r>
      <w:r w:rsidRPr="00DC1078">
        <w:rPr>
          <w:rFonts w:ascii="B Nazanin" w:eastAsia="Times New Roman" w:hAnsi="B Nazanin" w:cs="B Nazanin" w:hint="cs"/>
          <w:color w:val="000000"/>
          <w:rtl/>
        </w:rPr>
        <w:t>برگ</w:t>
      </w:r>
      <w:r w:rsidRPr="00DC1078">
        <w:rPr>
          <w:rFonts w:ascii="B Nazanin" w:eastAsia="Times New Roman" w:hAnsi="B Nazanin" w:cs="B Nazanin"/>
          <w:color w:val="000000"/>
        </w:rPr>
        <w:t>.</w:t>
      </w:r>
    </w:p>
    <w:p w:rsidR="00DC1078" w:rsidRDefault="00DC1078" w:rsidP="00DC1078">
      <w:pPr>
        <w:bidi/>
        <w:rPr>
          <w:rFonts w:ascii="B Nazanin" w:eastAsia="Times New Roman" w:hAnsi="B Nazanin" w:cs="B Nazanin"/>
          <w:color w:val="000000"/>
        </w:rPr>
      </w:pPr>
      <w:r w:rsidRPr="00DC1078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FE4D53" w:rsidRPr="00DC1078" w:rsidRDefault="00DC1078" w:rsidP="00DC1078">
      <w:pPr>
        <w:bidi/>
        <w:rPr>
          <w:rFonts w:ascii="B Nazanin" w:hAnsi="B Nazanin" w:cs="B Nazanin"/>
        </w:rPr>
      </w:pPr>
      <w:r w:rsidRPr="00DC1078">
        <w:rPr>
          <w:rFonts w:ascii="B Nazanin" w:eastAsia="Times New Roman" w:hAnsi="B Nazanin" w:cs="B Nazanin"/>
          <w:color w:val="000000"/>
        </w:rPr>
        <w:t xml:space="preserve">1. </w:t>
      </w:r>
      <w:r w:rsidRPr="00DC1078">
        <w:rPr>
          <w:rFonts w:ascii="B Nazanin" w:eastAsia="Times New Roman" w:hAnsi="B Nazanin" w:cs="B Nazanin" w:hint="cs"/>
          <w:color w:val="000000"/>
          <w:rtl/>
        </w:rPr>
        <w:t>شمارة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ثبت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و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نسخه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در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مخزن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خط‍ّي</w:t>
      </w:r>
      <w:r w:rsidRPr="00DC1078">
        <w:rPr>
          <w:rFonts w:ascii="B Nazanin" w:eastAsia="Times New Roman" w:hAnsi="B Nazanin" w:cs="B Nazanin"/>
          <w:color w:val="000000"/>
          <w:rtl/>
        </w:rPr>
        <w:t xml:space="preserve"> </w:t>
      </w:r>
      <w:r w:rsidRPr="00DC1078">
        <w:rPr>
          <w:rFonts w:ascii="B Nazanin" w:eastAsia="Times New Roman" w:hAnsi="B Nazanin" w:cs="B Nazanin" w:hint="cs"/>
          <w:color w:val="000000"/>
          <w:rtl/>
        </w:rPr>
        <w:t>كتابخانه</w:t>
      </w:r>
    </w:p>
    <w:sectPr w:rsidR="00FE4D53" w:rsidRPr="00DC107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4569-64AB-490F-8D18-142FBEC8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2012-01-03T06:09:00Z</dcterms:created>
  <dcterms:modified xsi:type="dcterms:W3CDTF">2012-01-03T06:09:00Z</dcterms:modified>
</cp:coreProperties>
</file>