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نام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مقاله</w:t>
      </w:r>
      <w:r w:rsidRPr="00F005D8">
        <w:rPr>
          <w:rFonts w:ascii="B Nazanin" w:eastAsia="Times New Roman" w:hAnsi="B Nazanin" w:cs="B Nazanin"/>
          <w:rtl/>
        </w:rPr>
        <w:t xml:space="preserve">:  </w:t>
      </w:r>
      <w:r w:rsidRPr="00F005D8">
        <w:rPr>
          <w:rFonts w:ascii="B Nazanin" w:eastAsia="Times New Roman" w:hAnsi="B Nazanin" w:cs="B Nazanin" w:hint="cs"/>
          <w:rtl/>
        </w:rPr>
        <w:t>بحثي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</w:rPr>
        <w:t xml:space="preserve"> 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نام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نشريه</w:t>
      </w:r>
      <w:r w:rsidRPr="00F005D8">
        <w:rPr>
          <w:rFonts w:ascii="B Nazanin" w:eastAsia="Times New Roman" w:hAnsi="B Nazanin" w:cs="B Nazanin"/>
          <w:rtl/>
        </w:rPr>
        <w:t xml:space="preserve">:  </w:t>
      </w:r>
      <w:r w:rsidRPr="00F005D8">
        <w:rPr>
          <w:rFonts w:ascii="B Nazanin" w:eastAsia="Times New Roman" w:hAnsi="B Nazanin" w:cs="B Nazanin" w:hint="cs"/>
          <w:rtl/>
        </w:rPr>
        <w:t>فصلنامه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رساني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نشريه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</w:rPr>
        <w:t xml:space="preserve"> www.isc.gov.ir </w:t>
      </w:r>
      <w:r w:rsidRPr="00F005D8">
        <w:rPr>
          <w:rFonts w:ascii="B Nazanin" w:eastAsia="Times New Roman" w:hAnsi="B Nazanin" w:cs="B Nazanin" w:hint="cs"/>
          <w:rtl/>
        </w:rPr>
        <w:t>نمايه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 xml:space="preserve">) 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شماره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نشريه</w:t>
      </w:r>
      <w:r w:rsidRPr="00F005D8">
        <w:rPr>
          <w:rFonts w:ascii="B Nazanin" w:eastAsia="Times New Roman" w:hAnsi="B Nazanin" w:cs="B Nazanin"/>
          <w:rtl/>
        </w:rPr>
        <w:t xml:space="preserve">:  3 _ </w:t>
      </w:r>
      <w:r w:rsidRPr="00F005D8">
        <w:rPr>
          <w:rFonts w:ascii="B Nazanin" w:eastAsia="Times New Roman" w:hAnsi="B Nazanin" w:cs="B Nazanin" w:hint="cs"/>
          <w:rtl/>
        </w:rPr>
        <w:t>شماره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جلد</w:t>
      </w:r>
      <w:r w:rsidRPr="00F005D8">
        <w:rPr>
          <w:rFonts w:ascii="B Nazanin" w:eastAsia="Times New Roman" w:hAnsi="B Nazanin" w:cs="B Nazanin"/>
          <w:rtl/>
        </w:rPr>
        <w:t xml:space="preserve"> 1</w:t>
      </w: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پديدآور</w:t>
      </w:r>
      <w:r w:rsidRPr="00F005D8">
        <w:rPr>
          <w:rFonts w:ascii="B Nazanin" w:eastAsia="Times New Roman" w:hAnsi="B Nazanin" w:cs="B Nazanin"/>
          <w:rtl/>
        </w:rPr>
        <w:t xml:space="preserve">:  </w:t>
      </w:r>
      <w:r w:rsidRPr="00F005D8">
        <w:rPr>
          <w:rFonts w:ascii="B Nazanin" w:eastAsia="Times New Roman" w:hAnsi="B Nazanin" w:cs="B Nazanin" w:hint="cs"/>
          <w:rtl/>
        </w:rPr>
        <w:t>جعفر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درباغ‌عنبران</w:t>
      </w:r>
      <w:r w:rsidRPr="00F005D8">
        <w:rPr>
          <w:rFonts w:ascii="B Nazanin" w:eastAsia="Times New Roman" w:hAnsi="B Nazanin" w:cs="B Nazanin"/>
        </w:rPr>
        <w:t xml:space="preserve"> </w:t>
      </w:r>
    </w:p>
    <w:p w:rsid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مترجم</w:t>
      </w:r>
      <w:r w:rsidRPr="00F005D8">
        <w:rPr>
          <w:rFonts w:ascii="B Nazanin" w:eastAsia="Times New Roman" w:hAnsi="B Nazanin" w:cs="B Nazanin"/>
        </w:rPr>
        <w:t xml:space="preserve">:  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چكيده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رايج‌ترين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مراجعان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موفقيّت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بهره‌گيري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برخوردار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بسيار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مطلوبتر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سابقه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تاريخي،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ديدگاههاي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متفاوت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پيشنهاد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مقدمه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علت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145).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اطلاعاتي،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شيوه‌اي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صحيح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هزينه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معقول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يونسكو،</w:t>
      </w:r>
      <w:r w:rsidRPr="00F005D8">
        <w:rPr>
          <w:rFonts w:ascii="B Nazanin" w:eastAsia="Times New Roman" w:hAnsi="B Nazanin" w:cs="B Nazanin"/>
          <w:rtl/>
        </w:rPr>
        <w:t xml:space="preserve"> 1365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62). </w:t>
      </w:r>
      <w:r w:rsidRPr="00F005D8">
        <w:rPr>
          <w:rFonts w:ascii="B Nazanin" w:eastAsia="Times New Roman" w:hAnsi="B Nazanin" w:cs="B Nazanin" w:hint="cs"/>
          <w:rtl/>
        </w:rPr>
        <w:t>چون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عنصر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جريان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145)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والايي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قائل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رانگاناتان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منزلة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مركزي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مي‌نگرد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پيوسته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مي‌ورزد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همه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تلاش‌ها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راستاي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برآورد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پذيرد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كارناساها،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105).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چري</w:t>
      </w:r>
      <w:r w:rsidRPr="00F005D8">
        <w:rPr>
          <w:rFonts w:ascii="B Nazanin" w:eastAsia="Times New Roman" w:hAnsi="B Nazanin" w:cs="B Nazanin"/>
        </w:rPr>
        <w:t xml:space="preserve"> (Cherry, 1990, 17)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موفق‌تر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پايگاههاي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فايده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پايگاههاي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بشناسيم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پايگاههاي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تجربي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ميداني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گلدهور</w:t>
      </w:r>
      <w:r w:rsidRPr="00F005D8">
        <w:rPr>
          <w:rFonts w:ascii="B Nazanin" w:eastAsia="Times New Roman" w:hAnsi="B Nazanin" w:cs="B Nazanin"/>
        </w:rPr>
        <w:t xml:space="preserve"> (Goldhor, 1986, 16)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ارزش‌تر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مي‌گويد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معيارهايي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متفاوت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طلب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دريافت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مي‌دارند،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مي‌آورد،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معيارها،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يكبار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اين‌گونه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بپردازد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مارتين</w:t>
      </w:r>
      <w:r w:rsidRPr="00F005D8">
        <w:rPr>
          <w:rFonts w:ascii="B Nazanin" w:eastAsia="Times New Roman" w:hAnsi="B Nazanin" w:cs="B Nazanin"/>
        </w:rPr>
        <w:t xml:space="preserve"> (Martin, 1976, 487) </w:t>
      </w:r>
      <w:r w:rsidRPr="00F005D8">
        <w:rPr>
          <w:rFonts w:ascii="B Nazanin" w:eastAsia="Times New Roman" w:hAnsi="B Nazanin" w:cs="B Nazanin" w:hint="cs"/>
          <w:rtl/>
        </w:rPr>
        <w:t>بهترين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انگيزه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شروع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مؤسسات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مراجعه‌كنندگان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شناخته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مؤثر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هم‌ارز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تعاريف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پُركاربرد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استفاده‌كننده</w:t>
      </w:r>
      <w:r w:rsidRPr="00F005D8">
        <w:rPr>
          <w:rFonts w:ascii="B Nazanin" w:eastAsia="Times New Roman" w:hAnsi="B Nazanin" w:cs="B Nazanin"/>
        </w:rPr>
        <w:t xml:space="preserve"> (User)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فرآورده‌هاي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</w:rPr>
        <w:t xml:space="preserve"> (Li Heng, 1984, p.221)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</w:rPr>
        <w:t xml:space="preserve"> (User Survey or User Study)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كومار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نظام‌مند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ويژگيها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امكان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ويژگي‌ها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نمي‌كنند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مي‌گويد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كومار،</w:t>
      </w:r>
      <w:r w:rsidRPr="00F005D8">
        <w:rPr>
          <w:rFonts w:ascii="B Nazanin" w:eastAsia="Times New Roman" w:hAnsi="B Nazanin" w:cs="B Nazanin"/>
          <w:rtl/>
        </w:rPr>
        <w:t xml:space="preserve"> 1374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58</w:t>
      </w:r>
      <w:r w:rsidRPr="00F005D8">
        <w:rPr>
          <w:rFonts w:ascii="B Nazanin" w:eastAsia="Times New Roman" w:hAnsi="B Nazanin" w:cs="B Nazanin"/>
        </w:rPr>
        <w:t>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مركز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</w:rPr>
        <w:t xml:space="preserve"> (CRUS)[1]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حوزه‌اي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چندرشته‌اي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اطلاعات،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مي‌پردازد</w:t>
      </w:r>
      <w:r w:rsidRPr="00F005D8">
        <w:rPr>
          <w:rFonts w:ascii="B Nazanin" w:eastAsia="Times New Roman" w:hAnsi="B Nazanin" w:cs="B Nazanin"/>
        </w:rPr>
        <w:t xml:space="preserve"> (Exon, 1978, p.352).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پيشينه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اولين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حوزه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ايالات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متحده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آمريكا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دهه</w:t>
      </w:r>
      <w:r w:rsidRPr="00F005D8">
        <w:rPr>
          <w:rFonts w:ascii="B Nazanin" w:eastAsia="Times New Roman" w:hAnsi="B Nazanin" w:cs="B Nazanin"/>
          <w:rtl/>
        </w:rPr>
        <w:t xml:space="preserve"> 1930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</w:t>
      </w:r>
      <w:r w:rsidRPr="00F005D8">
        <w:rPr>
          <w:rFonts w:ascii="B Nazanin" w:eastAsia="Times New Roman" w:hAnsi="B Nazanin" w:cs="B Nazanin"/>
        </w:rPr>
        <w:t xml:space="preserve">. (Lubans, 1975, p.147)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دهه</w:t>
      </w:r>
      <w:r w:rsidRPr="00F005D8">
        <w:rPr>
          <w:rFonts w:ascii="B Nazanin" w:eastAsia="Times New Roman" w:hAnsi="B Nazanin" w:cs="B Nazanin"/>
          <w:rtl/>
        </w:rPr>
        <w:t xml:space="preserve"> 1940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اين‌گونه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سرعت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</w:t>
      </w:r>
      <w:r w:rsidRPr="00F005D8">
        <w:rPr>
          <w:rFonts w:ascii="B Nazanin" w:eastAsia="Times New Roman" w:hAnsi="B Nazanin" w:cs="B Nazanin"/>
        </w:rPr>
        <w:t xml:space="preserve"> (Von Seggern, 1995, p.95). </w:t>
      </w:r>
      <w:r w:rsidRPr="00F005D8">
        <w:rPr>
          <w:rFonts w:ascii="B Nazanin" w:eastAsia="Times New Roman" w:hAnsi="B Nazanin" w:cs="B Nazanin" w:hint="cs"/>
          <w:rtl/>
        </w:rPr>
        <w:t>ويلسون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تاريخ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اولين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انگلستان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1948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</w:rPr>
        <w:t xml:space="preserve"> (Wilson, 1981, p.5).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1948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كشورهاي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آغاز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دهه</w:t>
      </w:r>
      <w:r w:rsidRPr="00F005D8">
        <w:rPr>
          <w:rFonts w:ascii="B Nazanin" w:eastAsia="Times New Roman" w:hAnsi="B Nazanin" w:cs="B Nazanin"/>
          <w:rtl/>
        </w:rPr>
        <w:t xml:space="preserve"> 1960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بسيار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مي‌شويم</w:t>
      </w:r>
      <w:r w:rsidRPr="00F005D8">
        <w:rPr>
          <w:rFonts w:ascii="B Nazanin" w:eastAsia="Times New Roman" w:hAnsi="B Nazanin" w:cs="B Nazanin"/>
        </w:rPr>
        <w:t xml:space="preserve"> (Atanasiu, 1972, p.29). </w:t>
      </w:r>
      <w:r w:rsidRPr="00F005D8">
        <w:rPr>
          <w:rFonts w:ascii="B Nazanin" w:eastAsia="Times New Roman" w:hAnsi="B Nazanin" w:cs="B Nazanin" w:hint="cs"/>
          <w:rtl/>
        </w:rPr>
        <w:t>افزون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مختلف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دهه</w:t>
      </w:r>
      <w:r w:rsidRPr="00F005D8">
        <w:rPr>
          <w:rFonts w:ascii="B Nazanin" w:eastAsia="Times New Roman" w:hAnsi="B Nazanin" w:cs="B Nazanin"/>
          <w:rtl/>
        </w:rPr>
        <w:t xml:space="preserve"> 1970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فصلي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فن‌آوري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</w:rPr>
        <w:t xml:space="preserve"> (ARIST) [2]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اين‌گونه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اختصاص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مي‌يابد</w:t>
      </w:r>
      <w:r w:rsidRPr="00F005D8">
        <w:rPr>
          <w:rFonts w:ascii="B Nazanin" w:eastAsia="Times New Roman" w:hAnsi="B Nazanin" w:cs="B Nazanin"/>
        </w:rPr>
        <w:t xml:space="preserve"> (Katzer, 1987, p.16).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مجلة</w:t>
      </w:r>
      <w:r w:rsidRPr="00F005D8">
        <w:rPr>
          <w:rFonts w:ascii="B Nazanin" w:eastAsia="Times New Roman" w:hAnsi="B Nazanin" w:cs="B Nazanin"/>
        </w:rPr>
        <w:t xml:space="preserve"> LISA[3] </w:t>
      </w:r>
      <w:r w:rsidRPr="00F005D8">
        <w:rPr>
          <w:rFonts w:ascii="B Nazanin" w:eastAsia="Times New Roman" w:hAnsi="B Nazanin" w:cs="B Nazanin" w:hint="cs"/>
          <w:rtl/>
        </w:rPr>
        <w:t>شاهد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انتشار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اين‌گونه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هستيم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هدف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ناظر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انفرادي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نخستين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هدفش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سخني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بگويد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كومار،</w:t>
      </w:r>
      <w:r w:rsidRPr="00F005D8">
        <w:rPr>
          <w:rFonts w:ascii="B Nazanin" w:eastAsia="Times New Roman" w:hAnsi="B Nazanin" w:cs="B Nazanin"/>
          <w:rtl/>
        </w:rPr>
        <w:t xml:space="preserve"> 1374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58</w:t>
      </w:r>
      <w:r w:rsidRPr="00F005D8">
        <w:rPr>
          <w:rFonts w:ascii="B Nazanin" w:eastAsia="Times New Roman" w:hAnsi="B Nazanin" w:cs="B Nazanin"/>
        </w:rPr>
        <w:t>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برنز،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كشف،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فهم،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موانع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امكان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حذف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دست‌كم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حداقل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رساندن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موانع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موانعِ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اجتماعي،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سازماني،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جغرافيايي،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محيطي،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باعث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جدايي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</w:rPr>
        <w:t>. (Burns, 1978, p.6)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باتلر،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تجارت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يعني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تلاش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الگوهاي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سطوح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قبال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تعديل‌هاي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استراتژي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گردند</w:t>
      </w:r>
      <w:r w:rsidRPr="00F005D8">
        <w:rPr>
          <w:rFonts w:ascii="B Nazanin" w:eastAsia="Times New Roman" w:hAnsi="B Nazanin" w:cs="B Nazanin"/>
        </w:rPr>
        <w:t>.(Butler, 1982, p.322)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موضوعات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مطرح‌شده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حوزة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بسيار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وسيع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مفاهيم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موضوعات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غالباً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موضوعاتي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الگوي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نهايي،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اجتماعي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شغلي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تحويل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مدارك،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رضايت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آموزش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مي‌پردازد</w:t>
      </w:r>
      <w:r w:rsidRPr="00F005D8">
        <w:rPr>
          <w:rFonts w:ascii="B Nazanin" w:eastAsia="Times New Roman" w:hAnsi="B Nazanin" w:cs="B Nazanin"/>
        </w:rPr>
        <w:t xml:space="preserve"> (LISA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كومار،</w:t>
      </w:r>
      <w:r w:rsidRPr="00F005D8">
        <w:rPr>
          <w:rFonts w:ascii="B Nazanin" w:eastAsia="Times New Roman" w:hAnsi="B Nazanin" w:cs="B Nazanin"/>
          <w:rtl/>
        </w:rPr>
        <w:t xml:space="preserve"> 1374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>: 60</w:t>
      </w:r>
      <w:r w:rsidRPr="00F005D8">
        <w:rPr>
          <w:rFonts w:ascii="B Nazanin" w:eastAsia="Times New Roman" w:hAnsi="B Nazanin" w:cs="B Nazanin" w:hint="cs"/>
          <w:rtl/>
        </w:rPr>
        <w:t>؛</w:t>
      </w:r>
      <w:r w:rsidRPr="00F005D8">
        <w:rPr>
          <w:rFonts w:ascii="B Nazanin" w:eastAsia="Times New Roman" w:hAnsi="B Nazanin" w:cs="B Nazanin"/>
        </w:rPr>
        <w:t xml:space="preserve"> Atanasiu, 1972, p.30)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ويلسون،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شكل</w:t>
      </w:r>
      <w:r w:rsidRPr="00F005D8">
        <w:rPr>
          <w:rFonts w:ascii="B Nazanin" w:eastAsia="Times New Roman" w:hAnsi="B Nazanin" w:cs="B Nazanin"/>
          <w:rtl/>
        </w:rPr>
        <w:t xml:space="preserve"> (1) </w:t>
      </w:r>
      <w:r w:rsidRPr="00F005D8">
        <w:rPr>
          <w:rFonts w:ascii="B Nazanin" w:eastAsia="Times New Roman" w:hAnsi="B Nazanin" w:cs="B Nazanin" w:hint="cs"/>
          <w:rtl/>
        </w:rPr>
        <w:t>روابط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داخلي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موضوعات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متذكر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مي‌آيد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وقتي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اصطلاح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مي‌رود،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رشته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جنبه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جوانب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ملاحظه،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 w:hint="eastAsia"/>
        </w:rPr>
        <w:t>»</w:t>
      </w:r>
      <w:r w:rsidRPr="00F005D8">
        <w:rPr>
          <w:rFonts w:ascii="B Nazanin" w:eastAsia="Times New Roman" w:hAnsi="B Nazanin" w:cs="B Nazanin"/>
        </w:rPr>
        <w:t xml:space="preserve"> (Wilson, 1981, p.45)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شكل</w:t>
      </w:r>
      <w:r w:rsidRPr="00F005D8">
        <w:rPr>
          <w:rFonts w:ascii="B Nazanin" w:eastAsia="Times New Roman" w:hAnsi="B Nazanin" w:cs="B Nazanin"/>
          <w:rtl/>
        </w:rPr>
        <w:t xml:space="preserve"> (1)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روابط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داخلي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موضوعات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1-</w:t>
      </w:r>
      <w:r w:rsidRPr="00F005D8">
        <w:rPr>
          <w:rFonts w:ascii="B Nazanin" w:eastAsia="Times New Roman" w:hAnsi="B Nazanin" w:cs="B Nazanin" w:hint="cs"/>
          <w:rtl/>
        </w:rPr>
        <w:t>چرا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نمي‌كنند؟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2-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تأثيري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عادت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ذوق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مراجعين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3-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امانت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مي‌گيرند؟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4-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گوناگون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مداركي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امانت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مي‌گيرند؟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5-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6-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عوامل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باعث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مختلف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7-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ارتباطي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مي‌گيرند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مقاصدي؟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8-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تفاوتهايي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الگوهاي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شهري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روستايي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9-</w:t>
      </w:r>
      <w:r w:rsidRPr="00F005D8">
        <w:rPr>
          <w:rFonts w:ascii="B Nazanin" w:eastAsia="Times New Roman" w:hAnsi="B Nazanin" w:cs="B Nazanin" w:hint="cs"/>
          <w:rtl/>
        </w:rPr>
        <w:t>تأثير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چيست؟</w:t>
      </w:r>
      <w:r w:rsidRPr="00F005D8">
        <w:rPr>
          <w:rFonts w:ascii="B Nazanin" w:eastAsia="Times New Roman" w:hAnsi="B Nazanin" w:cs="B Nazanin"/>
        </w:rPr>
        <w:t xml:space="preserve"> (Busha, 1980, p.156</w:t>
      </w:r>
      <w:r w:rsidRPr="00F005D8">
        <w:rPr>
          <w:rFonts w:ascii="B Nazanin" w:eastAsia="Times New Roman" w:hAnsi="B Nazanin" w:cs="B Nazanin" w:hint="cs"/>
          <w:rtl/>
        </w:rPr>
        <w:t>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كومار،</w:t>
      </w:r>
      <w:r w:rsidRPr="00F005D8">
        <w:rPr>
          <w:rFonts w:ascii="B Nazanin" w:eastAsia="Times New Roman" w:hAnsi="B Nazanin" w:cs="B Nazanin"/>
          <w:rtl/>
        </w:rPr>
        <w:t xml:space="preserve"> 1374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59-60</w:t>
      </w:r>
      <w:r w:rsidRPr="00F005D8">
        <w:rPr>
          <w:rFonts w:ascii="B Nazanin" w:eastAsia="Times New Roman" w:hAnsi="B Nazanin" w:cs="B Nazanin"/>
        </w:rPr>
        <w:t>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موازي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پرداخت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اولي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متغيرهاي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جامعه‌شناختي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شغل،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تجربه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كامپيوتري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آموزش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متغيرهاي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روانشناختي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نگرش‌ها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احساسات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آيا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راضي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lastRenderedPageBreak/>
        <w:t>هستيد؟</w:t>
      </w:r>
      <w:r w:rsidRPr="00F005D8">
        <w:rPr>
          <w:rFonts w:ascii="B Nazanin" w:eastAsia="Times New Roman" w:hAnsi="B Nazanin" w:cs="B Nazanin"/>
          <w:rtl/>
        </w:rPr>
        <w:t>)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ديدگاه‌ها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عقايد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بزرگترين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مانع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فرآورده‌هاي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چيست؟</w:t>
      </w:r>
      <w:r w:rsidRPr="00F005D8">
        <w:rPr>
          <w:rFonts w:ascii="B Nazanin" w:eastAsia="Times New Roman" w:hAnsi="B Nazanin" w:cs="B Nazanin"/>
          <w:rtl/>
        </w:rPr>
        <w:t>)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رفتارها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اغلب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چطوري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فرآورده‌هاي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مي‌كنيد؟</w:t>
      </w:r>
      <w:r w:rsidRPr="00F005D8">
        <w:rPr>
          <w:rFonts w:ascii="B Nazanin" w:eastAsia="Times New Roman" w:hAnsi="B Nazanin" w:cs="B Nazanin"/>
        </w:rPr>
        <w:t>) (Cherry, 1990, p.18)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انتقال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تغيير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اساس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شالودة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امروز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تقاضاهاي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زمينه‌اي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شايسته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بنا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مي‌نهد</w:t>
      </w:r>
      <w:r w:rsidRPr="00F005D8">
        <w:rPr>
          <w:rFonts w:ascii="B Nazanin" w:eastAsia="Times New Roman" w:hAnsi="B Nazanin" w:cs="B Nazanin"/>
        </w:rPr>
        <w:t xml:space="preserve"> (Exon, 1978, p.352)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ويسمان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شناخت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معتقد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هرچه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ويژگيهاي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دخالت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حمايت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برخوردار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>. «</w:t>
      </w:r>
      <w:r w:rsidRPr="00F005D8">
        <w:rPr>
          <w:rFonts w:ascii="B Nazanin" w:eastAsia="Times New Roman" w:hAnsi="B Nazanin" w:cs="B Nazanin" w:hint="cs"/>
          <w:rtl/>
        </w:rPr>
        <w:t>ويسمان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طرح‌ريزي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مجدد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مي‌برد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62</w:t>
      </w:r>
      <w:r w:rsidRPr="00F005D8">
        <w:rPr>
          <w:rFonts w:ascii="B Nazanin" w:eastAsia="Times New Roman" w:hAnsi="B Nazanin" w:cs="B Nazanin"/>
        </w:rPr>
        <w:t>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همسو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نيتشل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مسؤول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بالقوه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بشناسد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بطور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تشخيص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افزون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 xml:space="preserve"> (Kneitschel, 1975, p.12)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سِكرن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معتقد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آزمون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تفكر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مجدد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دوبارة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 xml:space="preserve"> (Von Seggern, 1995, p.95)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مارتين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جمع‌بندي،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متذكر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پنج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تقويت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مي‌كند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1-</w:t>
      </w:r>
      <w:r w:rsidRPr="00F005D8">
        <w:rPr>
          <w:rFonts w:ascii="B Nazanin" w:eastAsia="Times New Roman" w:hAnsi="B Nazanin" w:cs="B Nazanin" w:hint="cs"/>
          <w:rtl/>
        </w:rPr>
        <w:t>كاربرد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روزمره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2-</w:t>
      </w:r>
      <w:r w:rsidRPr="00F005D8">
        <w:rPr>
          <w:rFonts w:ascii="B Nazanin" w:eastAsia="Times New Roman" w:hAnsi="B Nazanin" w:cs="B Nazanin" w:hint="cs"/>
          <w:rtl/>
        </w:rPr>
        <w:t>عمليات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3-</w:t>
      </w:r>
      <w:r w:rsidRPr="00F005D8">
        <w:rPr>
          <w:rFonts w:ascii="B Nazanin" w:eastAsia="Times New Roman" w:hAnsi="B Nazanin" w:cs="B Nazanin" w:hint="cs"/>
          <w:rtl/>
        </w:rPr>
        <w:t>درخواست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مثلاً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درخواست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رضايت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ممكن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مسؤولان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دفتر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تخصيص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ترغيب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4-</w:t>
      </w:r>
      <w:r w:rsidRPr="00F005D8">
        <w:rPr>
          <w:rFonts w:ascii="B Nazanin" w:eastAsia="Times New Roman" w:hAnsi="B Nazanin" w:cs="B Nazanin" w:hint="cs"/>
          <w:rtl/>
        </w:rPr>
        <w:t>بهبود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مديران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غالباً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تقسيم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تخصيص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نحوة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شكاف‌ها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محدوديت‌هاي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مي‌نمايد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چرخه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قطع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تخصيص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متفاوت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تأثير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5-</w:t>
      </w:r>
      <w:r w:rsidRPr="00F005D8">
        <w:rPr>
          <w:rFonts w:ascii="B Nazanin" w:eastAsia="Times New Roman" w:hAnsi="B Nazanin" w:cs="B Nazanin" w:hint="cs"/>
          <w:rtl/>
        </w:rPr>
        <w:t>سياست‌گذاري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خط‌مشي‌هاي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بخصوص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آينده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ارتباط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كنند</w:t>
      </w:r>
      <w:r w:rsidRPr="00F005D8">
        <w:rPr>
          <w:rFonts w:ascii="B Nazanin" w:eastAsia="Times New Roman" w:hAnsi="B Nazanin" w:cs="B Nazanin"/>
        </w:rPr>
        <w:t xml:space="preserve"> (Martin, 1976, p.493-495)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روشهاي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روشهايي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گردآوري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مي‌رود،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مصاحبه،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يادداشتهاي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روزانه،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ثبت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تقاضاها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فرمهاي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درخواست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اشاره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مصاحبه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وقت‌گيري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نگرش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نظريات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عقايد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مي‌آورد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تماس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رودررو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پاسخ‌دهندگان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اجازه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به‌طور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توضيح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بپردازد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گرچه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وقت‌گير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كسب‌شده،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كوچك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باارزش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رايج‌ترين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سنجش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نگرش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اكثر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جدول‌بندي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آسان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باز،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بسته،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چندگزينه‌اي،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طيف‌دار،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ادغامي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مهمترين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پرسشنامه‌ها،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كلمه‌گذاري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سؤالات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روشهاي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توزيع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متفاوت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مثلاً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بطور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تصادفي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خروج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ورود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توزيع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مراجعان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بالقوة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درخواست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دسترس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</w:t>
      </w:r>
      <w:r w:rsidRPr="00F005D8">
        <w:rPr>
          <w:rFonts w:ascii="B Nazanin" w:eastAsia="Times New Roman" w:hAnsi="B Nazanin" w:cs="B Nazanin"/>
        </w:rPr>
        <w:t>. (Lubans, 1975, p.149)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يادداشت‌هاي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واقع‌نگاري،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جستجوهاي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همراه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شكست‌هاي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يادداشت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پاسخ‌گوهاي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پرمشغله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موقع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ضبط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نمي‌پردازند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دقيقي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نمي‌دهند</w:t>
      </w:r>
      <w:r w:rsidRPr="00F005D8">
        <w:rPr>
          <w:rFonts w:ascii="B Nazanin" w:eastAsia="Times New Roman" w:hAnsi="B Nazanin" w:cs="B Nazanin"/>
        </w:rPr>
        <w:t xml:space="preserve"> (Wilson, 1981, p.146-147; Lubans, 1975, p.151)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ثبت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تقاضاها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ثبت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تقاضاها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گردآوري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درخواست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برخلاف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شيوه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شيوه‌اي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گردآوري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كنترل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ندارد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فرم‌ها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مقايسه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مثلاً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تورق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فرم‌هاي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شده‌اند</w:t>
      </w:r>
      <w:r w:rsidRPr="00F005D8">
        <w:rPr>
          <w:rFonts w:ascii="B Nazanin" w:eastAsia="Times New Roman" w:hAnsi="B Nazanin" w:cs="B Nazanin"/>
        </w:rPr>
        <w:t>. (Brember, 1985, p.9)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تاكنون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برشمرديم،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فقط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سيستم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 xml:space="preserve"> (Cherry, 1990, p.20)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مستقيم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غيرمستقيم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تقسيم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مستقيم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غيرمستقيم،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 xml:space="preserve"> (Exon, 1978, p.357)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پنج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براساس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ذهني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عيني،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ذهني،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عيني،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پديده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مستقل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كيفي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غيراستدلالي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قواعد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استنباط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اين‌گونه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طبقه‌بندي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فايده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درپي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1-       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پژوهشگران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مفروض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مي‌نماياند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مثلاً،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ناحية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جغرافيايي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پراكنده‌اند،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ضروري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بزرگي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اندازة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جمعيت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كمي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عيني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شرايطي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واحد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كوچك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سروكار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تعداد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اندك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حصول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روائي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كيفي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اكثر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پديده‌هاي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مشاهده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محضر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ذهني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2-       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چگونگي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پايائي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مثال،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نمونه‌گيري،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تبديل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البته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خاستگاهي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شده‌اند،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اطمينان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يابد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پيش‌داوري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حضور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متقاعد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مي‌سازد</w:t>
      </w:r>
      <w:r w:rsidRPr="00F005D8">
        <w:rPr>
          <w:rFonts w:ascii="B Nazanin" w:eastAsia="Times New Roman" w:hAnsi="B Nazanin" w:cs="B Nazanin"/>
        </w:rPr>
        <w:t xml:space="preserve"> (Exon, 1978, p.357)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معلوم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كجاي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تقسيم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مفيدند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محدوديت‌هاي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موازنة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سفارشات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بپردازد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عناوين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تازه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خريداري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عناويني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گواه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امانت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عناويني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برجاي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مانده‌اند؛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مقايسه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درمجموع،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مي‌پردازند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بسيار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چرايي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ميزان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مي‌پردازند</w:t>
      </w:r>
      <w:r w:rsidRPr="00F005D8">
        <w:rPr>
          <w:rFonts w:ascii="B Nazanin" w:eastAsia="Times New Roman" w:hAnsi="B Nazanin" w:cs="B Nazanin"/>
        </w:rPr>
        <w:t xml:space="preserve"> (Martin, 1976, p.484-4)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خصوصي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برحسب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خصوصي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تقسيم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سراسر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الگوهاي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متفاوتي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برحسب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شغل،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رشتة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ممكن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برحسب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مذهب،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نژاد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علايق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اوقات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فراغت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درون‌كتابخانه‌اي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برون‌كتابخانه‌اي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برحسب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درون‌كتابخانه‌اي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برون‌كتابخانه‌اي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دسته‌بندي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مي‌نمايند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پژوهش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درون‌كتابخانه‌اي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ارتباط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دوسويه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وظايف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پژوهش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lastRenderedPageBreak/>
        <w:t>برون‌كتابخانه‌اي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مباحث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گسترده‌تر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كتابخوانان،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ارتباطي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 xml:space="preserve"> (Ennis, 1970, p.138)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كريستيانسون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اختصاصي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غيررسمي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رسمي،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روزمره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مي‌سنجند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توانسته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پاسخگوي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اندازه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گوناگون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سازگار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رسمي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مشاوري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بيرون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مي‌پردازد</w:t>
      </w:r>
      <w:r w:rsidRPr="00F005D8">
        <w:rPr>
          <w:rFonts w:ascii="B Nazanin" w:eastAsia="Times New Roman" w:hAnsi="B Nazanin" w:cs="B Nazanin"/>
        </w:rPr>
        <w:t xml:space="preserve"> (Christianson, 1986, p.780)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غيراستفاده‌كنندگان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حدود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بالقوه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آموزشگاهي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كشورهاي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غربي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تشكيل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بدهند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پرسشهايي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آيا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شاغل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حوزة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علاقه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ندارند؟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علاقه‌اي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پاسخگوي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آنهاست؟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دانسته‌اند،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دليلي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مي‌دهند؟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علايق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نمي‌دانند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بزرگ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جواب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دشوار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پرهزينه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تماس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اتفاقي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گفتگو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سازماندهي‌شده،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برررسي‌هاي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تصادفي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نامتجانس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پراكنده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عمقي‌تر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مصاحبه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عقيده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مارتين،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داشته‌اند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استحكام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برخوردار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تأثير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داشته‌اند</w:t>
      </w:r>
      <w:r w:rsidRPr="00F005D8">
        <w:rPr>
          <w:rFonts w:ascii="B Nazanin" w:eastAsia="Times New Roman" w:hAnsi="B Nazanin" w:cs="B Nazanin"/>
        </w:rPr>
        <w:t xml:space="preserve"> (Martin, 1976, p.490491)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هرگونه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اقداماتي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عمدة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1-</w:t>
      </w: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اصلي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تشخيص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مسأله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ابتدا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سپس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2-</w:t>
      </w: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عملياتي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استراتژي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اطمينان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هفت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ملاحظه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الف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بودجه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ب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نيروي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انساني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ج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محدوديتهاي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مالي،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دسترس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غيره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قوة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مردم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ه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دسترسي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مهارت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تخصص</w:t>
      </w:r>
      <w:r w:rsidRPr="00F005D8">
        <w:rPr>
          <w:rFonts w:ascii="B Nazanin" w:eastAsia="Times New Roman" w:hAnsi="B Nazanin" w:cs="B Nazanin"/>
        </w:rPr>
        <w:t>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كامپيوتر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تسهيلات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نسخة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چاپي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ز</w:t>
      </w:r>
      <w:r w:rsidRPr="00F005D8">
        <w:rPr>
          <w:rFonts w:ascii="B Nazanin" w:eastAsia="Times New Roman" w:hAnsi="B Nazanin" w:cs="B Nazanin"/>
          <w:rtl/>
        </w:rPr>
        <w:t xml:space="preserve">) </w:t>
      </w:r>
      <w:r w:rsidRPr="00F005D8">
        <w:rPr>
          <w:rFonts w:ascii="B Nazanin" w:eastAsia="Times New Roman" w:hAnsi="B Nazanin" w:cs="B Nazanin" w:hint="cs"/>
          <w:rtl/>
        </w:rPr>
        <w:t>ملاحظات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سياسي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3- </w:t>
      </w: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گزارش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هزينه‌ها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دست‌آوردها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مقايسه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مي‌گردند،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مقايسه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نتيجه‌گيريهاي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تشخيص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مسأله،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شايد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اولين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سؤالي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شروع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پرسيده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ضرورت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چرا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پرداخت؟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منطقي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دلايلي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مي‌آورد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بخصوص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تأمين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پشتوانه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آنقدر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آشكار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جزئيات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هزينه‌هاي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مستقيم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غيرمستقيم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لحاظ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هزينه‌ها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دسترسي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پول،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مرتبط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اعضاي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هزينه‌هاي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حق‌الزحمه،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امكانات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كامپيوتري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متتضي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تعريف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دامنه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ضمن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محدوديت‌هاي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بفهمد؛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بفهمد؛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بكند؛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تفكر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نمايد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تعريف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فرضيه‌هاي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مسئلة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بپردازد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مثلاً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آيا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هدف،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سنجش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عمليات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رضايت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مي‌گيرد؟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تعداد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محدوديت‌هايي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شود؟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بعد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تدوين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تعداد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معيني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پيشينة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چارچوب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مفيد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كارنماي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كارنماي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زمان‌بندي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سياهه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مسئوليتها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حداكثر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تعيين‌شده،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نمونه‌گيري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كميتة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اكنون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پيشنهادي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دهد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مؤثر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مزايا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معايب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نسبت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مختلف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محدوديتهاي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بوشآ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هارتر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كليديرا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كرده‌اند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يك،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كثرت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دسترسي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سياهه‌ها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جداولي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يامصاحبه،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قالبها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منطقي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پيش‌آزمون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توزيع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واقعي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مهارت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موضعي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اندازة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مفيد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نتيجه‌اي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تعميم‌پذيري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برخوردار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افزون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اتخاذتصميم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چگونگي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اندازة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جزئيات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ديگري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انتخاب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مقطع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مكان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جزئيات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تدوين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بي‌شك،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مشكل‌ترين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وظيفه‌اي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فراهم‌آوري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سياهة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خاصِ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منعكس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استنباطي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وقت‌گير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پرسشها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آيينه‌اي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فرضياتي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آزمون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چندين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فرضيات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نزديك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مسأله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مي‌خواهيم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روابطي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مي‌خواهيم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كنيم؛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نمائيم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پرسشهايي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انواع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شخصي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مي‌آورند،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گيرند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البته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مراقب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توليدكننده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هم‌اكنون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جواب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نسخة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اوليه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اعضاي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ملاحظه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ويرايش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اصلاح‌شده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واضح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دربرداشته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نسخة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اقدامات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پيش‌آزمون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دنبال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آزمون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كوچكي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پاسخ‌دهندگان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صرف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تعداد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اعلام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نسخة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اعضاي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قصد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حذف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بي‌اهميت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هدف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تغيير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املاء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معناي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بعد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پرسشنامه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چاپ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تكميل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موفق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مستلزم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داشتن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دريافت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مي‌افزايد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چون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نمونه‌هاي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100 </w:t>
      </w:r>
      <w:r w:rsidRPr="00F005D8">
        <w:rPr>
          <w:rFonts w:ascii="B Nazanin" w:eastAsia="Times New Roman" w:hAnsi="B Nazanin" w:cs="B Nazanin" w:hint="cs"/>
          <w:rtl/>
        </w:rPr>
        <w:t>مورد،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معمولاً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نرم‌افزارهاي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مي‌‌شوند،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نرم‌افزار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نرم‌افزارهاي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آشنايي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نداريد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استادان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دانشجويان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خبره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حضور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ندارند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بيرون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تلاش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تخصيص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هزينه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آغاز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رئيس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ارائه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گزارش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مقايسه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سازماني،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تجزيه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مي‌دهد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گزارش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گزارش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شكافها</w:t>
      </w:r>
      <w:r w:rsidRPr="00F005D8">
        <w:rPr>
          <w:rFonts w:ascii="B Nazanin" w:eastAsia="Times New Roman" w:hAnsi="B Nazanin" w:cs="B Nazanin"/>
          <w:rtl/>
        </w:rPr>
        <w:t xml:space="preserve"> (</w:t>
      </w:r>
      <w:r w:rsidRPr="00F005D8">
        <w:rPr>
          <w:rFonts w:ascii="B Nazanin" w:eastAsia="Times New Roman" w:hAnsi="B Nazanin" w:cs="B Nazanin" w:hint="cs"/>
          <w:rtl/>
        </w:rPr>
        <w:t>فاصله‌ها</w:t>
      </w:r>
      <w:r w:rsidRPr="00F005D8">
        <w:rPr>
          <w:rFonts w:ascii="B Nazanin" w:eastAsia="Times New Roman" w:hAnsi="B Nazanin" w:cs="B Nazanin"/>
          <w:rtl/>
        </w:rPr>
        <w:t>)</w:t>
      </w:r>
      <w:r w:rsidRPr="00F005D8">
        <w:rPr>
          <w:rFonts w:ascii="B Nazanin" w:eastAsia="Times New Roman" w:hAnsi="B Nazanin" w:cs="B Nazanin" w:hint="cs"/>
          <w:rtl/>
        </w:rPr>
        <w:t>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اهداف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بيان‌شده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انتظارات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پاسخ‌دهندگان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پيشنهادات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فرضيات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تأييد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بنماياند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تسهيلات،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رضايت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هيچ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تغيير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عمده‌اي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البته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استمرار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تلاش‌ها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معطوف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نماييد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ممكن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حوزه‌هايي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مشخص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تعميم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نشر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اشاعه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متوقع‌اند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مطلع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سطح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روابط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وضعيت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مطلوبي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نگه‌داشت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بلكه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دريافت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بازخورد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افزون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ضروري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نشستي،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گزارش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توزيع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همچنين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اعضاي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حرفه‌اي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مقاله‌اي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چاپ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تخصصي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مرحلة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اهميت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بسياري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برخوردار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غالباً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چشم‌پوشي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مجزا،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يكپارچه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ساده،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مرحله‌اي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فعاليتِ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مي‌باشد</w:t>
      </w:r>
      <w:r w:rsidRPr="00F005D8">
        <w:rPr>
          <w:rFonts w:ascii="B Nazanin" w:eastAsia="Times New Roman" w:hAnsi="B Nazanin" w:cs="B Nazanin"/>
        </w:rPr>
        <w:t xml:space="preserve"> (Butler, 1982, p.321-329)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مستقلي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نيستند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سنجش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مي‌آورد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منطقاً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مبتني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اما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علي‌رغم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ابزارهاي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بالقوة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lastRenderedPageBreak/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استرتژيك،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مي‌باشند؛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بندرت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تشخيص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رفته‌اند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اغلب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درو‌ن‌سازماني،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آوردن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صرف‌نظر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.[4] </w:t>
      </w:r>
      <w:r w:rsidRPr="00F005D8">
        <w:rPr>
          <w:rFonts w:ascii="B Nazanin" w:eastAsia="Times New Roman" w:hAnsi="B Nazanin" w:cs="B Nazanin" w:hint="cs"/>
          <w:rtl/>
        </w:rPr>
        <w:t>غالباً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مي‌كنند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عبارتند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انتقال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صحيح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بي‌اعتمادي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اجمال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1- </w:t>
      </w:r>
      <w:r w:rsidRPr="00F005D8">
        <w:rPr>
          <w:rFonts w:ascii="B Nazanin" w:eastAsia="Times New Roman" w:hAnsi="B Nazanin" w:cs="B Nazanin" w:hint="cs"/>
          <w:rtl/>
        </w:rPr>
        <w:t>معايب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الف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بايستي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عنصري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استراتژيك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بلندمدت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فرض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بشوند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بتوانند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شكل‌دهي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وضعيت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آينده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نقش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مؤثري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فقط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انعكاسي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وضع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كنوني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اخير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هنگامي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رخ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مي‌نمايد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فاقد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استراتژيك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التزام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مكاني،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ديگري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قسمت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تحليلها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بنمايانند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فقط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راه‌حل‌هاي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اكتفا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ج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قشر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بنابراين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زماني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آغاز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فقط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پرداخته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2-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انتقال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جهت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صحيح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الف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صرفاً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توصيفي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صرف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هستند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نمي‌تواند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دخالت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نمي‌توان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جديد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ج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اگر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وجود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داشته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نامناسب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افزوده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تمركز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هرگاه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بدون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صورت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گيرد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نخواهد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3-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بي‌اعتمادي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توافق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درباره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جنبه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الف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بي‌اعتمادي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كمّي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بي‌اعتمادي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مك‌كلور</w:t>
      </w:r>
      <w:r w:rsidRPr="00F005D8">
        <w:rPr>
          <w:rFonts w:ascii="B Nazanin" w:eastAsia="Times New Roman" w:hAnsi="B Nazanin" w:cs="B Nazanin"/>
          <w:rtl/>
        </w:rPr>
        <w:t xml:space="preserve"> (1986) </w:t>
      </w:r>
      <w:r w:rsidRPr="00F005D8">
        <w:rPr>
          <w:rFonts w:ascii="B Nazanin" w:eastAsia="Times New Roman" w:hAnsi="B Nazanin" w:cs="B Nazanin" w:hint="cs"/>
          <w:rtl/>
        </w:rPr>
        <w:t>تقويت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استناد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حاصل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ارتباطات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اجتماعي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رؤساي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سنجش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عمليات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مي‌رساند</w:t>
      </w:r>
      <w:r w:rsidRPr="00F005D8">
        <w:rPr>
          <w:rFonts w:ascii="B Nazanin" w:eastAsia="Times New Roman" w:hAnsi="B Nazanin" w:cs="B Nazanin"/>
        </w:rPr>
        <w:t xml:space="preserve"> (McClure, 1986, p.330).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گرايش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جستجوي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آسانترين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دردسترس‌ترين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منابع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بي‌توجهي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پيچيده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توضيح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</w:t>
      </w:r>
      <w:r w:rsidRPr="00F005D8">
        <w:rPr>
          <w:rFonts w:ascii="B Nazanin" w:eastAsia="Times New Roman" w:hAnsi="B Nazanin" w:cs="B Nazanin"/>
        </w:rPr>
        <w:t>: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lastRenderedPageBreak/>
        <w:t xml:space="preserve">(1) </w:t>
      </w:r>
      <w:r w:rsidRPr="00F005D8">
        <w:rPr>
          <w:rFonts w:ascii="B Nazanin" w:eastAsia="Times New Roman" w:hAnsi="B Nazanin" w:cs="B Nazanin" w:hint="cs"/>
          <w:rtl/>
        </w:rPr>
        <w:t>كمبود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محقق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اكثر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گونه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آشنا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نشده‌اند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كاربرد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تلاش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نكرده‌اند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(2) </w:t>
      </w:r>
      <w:r w:rsidRPr="00F005D8">
        <w:rPr>
          <w:rFonts w:ascii="B Nazanin" w:eastAsia="Times New Roman" w:hAnsi="B Nazanin" w:cs="B Nazanin" w:hint="cs"/>
          <w:rtl/>
        </w:rPr>
        <w:t>كمبود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آزاد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كاركنان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محقق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بهمراه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كمبود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عامل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روي‌آوري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>[5</w:t>
      </w:r>
      <w:r w:rsidRPr="00F005D8">
        <w:rPr>
          <w:rFonts w:ascii="B Nazanin" w:eastAsia="Times New Roman" w:hAnsi="B Nazanin" w:cs="B Nazanin"/>
        </w:rPr>
        <w:t>] (Schlichter, 1992, p.257-261).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نتيجه‌گيري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پيشنهادات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الف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افزايش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سودمندي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تصميم‌گيريها،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دقت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طرح‌ريزي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ترجيحاً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مربوط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آگاهي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تعيين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توسط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ب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غير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ج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اكثر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خاطر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بيش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شغلي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افراد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يعني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مخاطبان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خاص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مثل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دانشمندان،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استادان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انتقاد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گرفته‌اند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لذا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مردم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حرفه‌ها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قرار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گيرند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مناسب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لازم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مديران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محققان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روزمره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همكاري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تجارب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محققان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گروه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ه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بي‌اعتمادي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(1)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تبيين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كاربردهاي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بالقوة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تحقيق،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بخصوص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(2) </w:t>
      </w:r>
      <w:r w:rsidRPr="00F005D8">
        <w:rPr>
          <w:rFonts w:ascii="B Nazanin" w:eastAsia="Times New Roman" w:hAnsi="B Nazanin" w:cs="B Nazanin" w:hint="cs"/>
          <w:rtl/>
        </w:rPr>
        <w:t>آگاه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تأثير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قابل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برطرف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-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نوع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متغيير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جامعه‌شناختي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روان‌شناختي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تأكيد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باشد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تنها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جامعه‌شناختي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پرداخته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نشود</w:t>
      </w:r>
      <w:r w:rsidRPr="00F005D8">
        <w:rPr>
          <w:rFonts w:ascii="B Nazanin" w:eastAsia="Times New Roman" w:hAnsi="B Nazanin" w:cs="B Nazanin"/>
        </w:rPr>
        <w:t xml:space="preserve"> (Schichter, 1992, p.262-263; Katzer, 1987, p.17).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توصيه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گامهاي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پي‌درپي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مقاله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ذكر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طراحي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گرفته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احتمال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بروز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مطرح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مرحله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كاسته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 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منابع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آترتون،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پاولين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مباني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نظامها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تهران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وزارت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فرهنگ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آموزش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عالي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تهران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مركز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رضواني،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فريده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عادت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علاقه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خواندن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تهران،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پايان‌نامه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كارشناسي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تهران،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دانشكده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تربيتي،</w:t>
      </w:r>
      <w:r w:rsidRPr="00F005D8">
        <w:rPr>
          <w:rFonts w:ascii="B Nazanin" w:eastAsia="Times New Roman" w:hAnsi="B Nazanin" w:cs="B Nazanin"/>
          <w:rtl/>
        </w:rPr>
        <w:t xml:space="preserve"> 1351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فرازنده،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آرامش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وضع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مطالعه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دانشجويان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دانشكده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ادبيات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انساني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ديماه،</w:t>
      </w:r>
      <w:r w:rsidRPr="00F005D8">
        <w:rPr>
          <w:rFonts w:ascii="B Nazanin" w:eastAsia="Times New Roman" w:hAnsi="B Nazanin" w:cs="B Nazanin"/>
          <w:rtl/>
        </w:rPr>
        <w:t xml:space="preserve"> 1350 </w:t>
      </w:r>
      <w:r w:rsidRPr="00F005D8">
        <w:rPr>
          <w:rFonts w:ascii="B Nazanin" w:eastAsia="Times New Roman" w:hAnsi="B Nazanin" w:cs="B Nazanin" w:hint="cs"/>
          <w:rtl/>
        </w:rPr>
        <w:t>الي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خرداد</w:t>
      </w:r>
      <w:r w:rsidRPr="00F005D8">
        <w:rPr>
          <w:rFonts w:ascii="B Nazanin" w:eastAsia="Times New Roman" w:hAnsi="B Nazanin" w:cs="B Nazanin"/>
          <w:rtl/>
        </w:rPr>
        <w:t xml:space="preserve"> 1351. </w:t>
      </w:r>
      <w:r w:rsidRPr="00F005D8">
        <w:rPr>
          <w:rFonts w:ascii="B Nazanin" w:eastAsia="Times New Roman" w:hAnsi="B Nazanin" w:cs="B Nazanin" w:hint="cs"/>
          <w:rtl/>
        </w:rPr>
        <w:t>پايان‌نامه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كارشناسي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ارشد،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تهران،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دانشكده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علوم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تربيتي،</w:t>
      </w:r>
      <w:r w:rsidRPr="00F005D8">
        <w:rPr>
          <w:rFonts w:ascii="B Nazanin" w:eastAsia="Times New Roman" w:hAnsi="B Nazanin" w:cs="B Nazanin"/>
          <w:rtl/>
        </w:rPr>
        <w:t xml:space="preserve"> 1351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كارناساها،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ترجمه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همايون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حمياري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پيام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چهارم،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شماره</w:t>
      </w:r>
      <w:r w:rsidRPr="00F005D8">
        <w:rPr>
          <w:rFonts w:ascii="B Nazanin" w:eastAsia="Times New Roman" w:hAnsi="B Nazanin" w:cs="B Nazanin"/>
          <w:rtl/>
        </w:rPr>
        <w:t xml:space="preserve"> 12-13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تابستان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كومار،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كريشان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روش‌هاي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پژوهش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كتابداري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ترجمه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فاطمه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رهادوست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همكاري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فريبرز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خسروي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تهران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جمهوري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اسلامي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ايران،</w:t>
      </w:r>
      <w:r w:rsidRPr="00F005D8">
        <w:rPr>
          <w:rFonts w:ascii="B Nazanin" w:eastAsia="Times New Roman" w:hAnsi="B Nazanin" w:cs="B Nazanin"/>
          <w:rtl/>
        </w:rPr>
        <w:t xml:space="preserve"> 1374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هرمان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سيستمها،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مراكز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اطلاع‌رساني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ترجمه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جعفر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مهراد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شيراز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نويد،</w:t>
      </w:r>
      <w:r w:rsidRPr="00F005D8">
        <w:rPr>
          <w:rFonts w:ascii="B Nazanin" w:eastAsia="Times New Roman" w:hAnsi="B Nazanin" w:cs="B Nazanin"/>
          <w:rtl/>
        </w:rPr>
        <w:t xml:space="preserve"> 1373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t>يونسكو؛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فني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آسيا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اقيانوسيه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نيازها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پيشنهادها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ترجمة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سيمين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بردبار</w:t>
      </w:r>
      <w:r w:rsidRPr="00F005D8">
        <w:rPr>
          <w:rFonts w:ascii="B Nazanin" w:eastAsia="Times New Roman" w:hAnsi="B Nazanin" w:cs="B Nazanin"/>
          <w:rtl/>
        </w:rPr>
        <w:t xml:space="preserve">.- </w:t>
      </w:r>
      <w:r w:rsidRPr="00F005D8">
        <w:rPr>
          <w:rFonts w:ascii="B Nazanin" w:eastAsia="Times New Roman" w:hAnsi="B Nazanin" w:cs="B Nazanin" w:hint="cs"/>
          <w:rtl/>
        </w:rPr>
        <w:t>تهران</w:t>
      </w:r>
      <w:r w:rsidRPr="00F005D8">
        <w:rPr>
          <w:rFonts w:ascii="B Nazanin" w:eastAsia="Times New Roman" w:hAnsi="B Nazanin" w:cs="B Nazanin"/>
          <w:rtl/>
        </w:rPr>
        <w:t xml:space="preserve">: </w:t>
      </w:r>
      <w:r w:rsidRPr="00F005D8">
        <w:rPr>
          <w:rFonts w:ascii="B Nazanin" w:eastAsia="Times New Roman" w:hAnsi="B Nazanin" w:cs="B Nazanin" w:hint="cs"/>
          <w:rtl/>
        </w:rPr>
        <w:t>وزارت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فرهنگ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آموزش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عالي،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مركز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اسناد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مدارك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علمي،</w:t>
      </w:r>
      <w:r w:rsidRPr="00F005D8">
        <w:rPr>
          <w:rFonts w:ascii="B Nazanin" w:eastAsia="Times New Roman" w:hAnsi="B Nazanin" w:cs="B Nazanin"/>
          <w:rtl/>
        </w:rPr>
        <w:t xml:space="preserve"> 1356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Atanasiu, P. “Studies of information needs” in Problems of information science: collection of papers/ edited by A.I. Chernyi, All Union Institute for Scientific and Technical Information, 1972.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Brember, V. L. and P. Leggate, “Linking a medical user survey to management for library effectivness: 1. the user survey “Journal of Documentation, Vol. 41, No.1, march 1985.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Burns, Robert W. “Library use as a performance measure: its background and rationale” The Journal of Academic Librarianship, Vol. 4, No.1, 1978.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Busha, Charls H. &amp; S. P. Harter, Research Methods in Librarianship: Techniques interpretation.- San Diego: Academic Press, 1980.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Butler, Meredith, &amp; B. Gratch. “Planning a user study: the process defined” College &amp; Research Libraries, July 1982.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Cherry, Joan M. “Methods of studying database user: the role of surveys, laboratory studies and field studies “The Canadian Journal of Information Science, vol. 15, No.2, July 1990.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Christianson, E. B., “Special libraries” in Ala world Encyclopedia of Library Information Services.- 2th .ed., American Library Association, 1986.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Ennis, P.H., “The study of the users of recorded knowledge“ in Reader in Research Methods for Librarianship/ edited by Mary Lee Bundy &amp; Paul Wasserman with Gayle Araghi.- Dayton, ohio: The National Cash Kegister Company, 1970.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Exon, A. “Getting to Know the user better” Aslib Proceedings. Vol. 30, No. 10-11, Oct-Nov. 1978.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Katzer, Jeffrey. “User studies, information science and communication”. The Canadian Journal of Information Science, Vol. 12, No. 314, 1987.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lastRenderedPageBreak/>
        <w:t>Kneitschel, F. “Information requirement as a basis for the planning of information activities” in Problems of Information User Needs, All Union Institue for Scientific and Technical Information, 1975.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Li Heng, Dictionary of library and information sciences: English- Chiness, Chiness- English, Saur, 1984.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Lubans, J. “Library user studies” in Encyclopedia of Library and Information Science, Marcel Dekker, vol. 16, 1975.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McClure, Charles R. “A view from the trenches: costing and performance measures for academic library public services” College &amp; Research Libraries, vol.47, No. 4, July 1989.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Martin, L. A. “user studies and library planning”. Library Trends, vol.24, January 1976.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Research methods in librarianship: measurement and evaluation/ edited by Herbert Goldhor, University of Illinois Graduate School of Library Science, 1986.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Schlichter, Doris j. &amp; J.M. Pemberton, “The eperer’s new clothes? Problems of the user survey as planning tool in academic libraries” College &amp; Research Libraries, vol.53, No.3, May 1992.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Von Seggern, M. “Scientists, information seeking and reference services”, The Reference Librarian, No.49/50, 1995.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Wilson, T.D., On user studies and information needs”, The Journal of Documenation. Vol.37, No.1., March 1981.</w:t>
      </w:r>
    </w:p>
    <w:p w:rsid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Wilson-Davis, K. “The center for research on user studies: aims and function” Aslib Proceeding, vol.29, No.2., February 1977.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[1]. CRUS= Center for Research on User Studies.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[2]. ARIST= Annual of Review of Information Science and Technology.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>[3]. LISA= Library &amp; Information Science Abstract.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[4]. </w:t>
      </w:r>
      <w:r w:rsidRPr="00F005D8">
        <w:rPr>
          <w:rFonts w:ascii="B Nazanin" w:eastAsia="Times New Roman" w:hAnsi="B Nazanin" w:cs="B Nazanin" w:hint="cs"/>
          <w:rtl/>
        </w:rPr>
        <w:t>بِلي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شلاكتر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122 </w:t>
      </w:r>
      <w:r w:rsidRPr="00F005D8">
        <w:rPr>
          <w:rFonts w:ascii="B Nazanin" w:eastAsia="Times New Roman" w:hAnsi="B Nazanin" w:cs="B Nazanin" w:hint="cs"/>
          <w:rtl/>
        </w:rPr>
        <w:t>كتابخانة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عمومي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كاليفرنيا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1976 </w:t>
      </w:r>
      <w:r w:rsidRPr="00F005D8">
        <w:rPr>
          <w:rFonts w:ascii="B Nazanin" w:eastAsia="Times New Roman" w:hAnsi="B Nazanin" w:cs="B Nazanin" w:hint="cs"/>
          <w:rtl/>
        </w:rPr>
        <w:t>دريافتند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94% 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خدمات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اخير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نداده‌اند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پيشتر،</w:t>
      </w:r>
      <w:r w:rsidRPr="00F005D8">
        <w:rPr>
          <w:rFonts w:ascii="B Nazanin" w:eastAsia="Times New Roman" w:hAnsi="B Nazanin" w:cs="B Nazanin"/>
          <w:rtl/>
        </w:rPr>
        <w:t xml:space="preserve"> 78% </w:t>
      </w:r>
      <w:r w:rsidRPr="00F005D8">
        <w:rPr>
          <w:rFonts w:ascii="B Nazanin" w:eastAsia="Times New Roman" w:hAnsi="B Nazanin" w:cs="B Nazanin" w:hint="cs"/>
          <w:rtl/>
        </w:rPr>
        <w:t>كتابخانه‌هايي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چنين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بررسي‌هايي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انجام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تغييرات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شكست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خورده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بودند</w:t>
      </w:r>
      <w:r w:rsidRPr="00F005D8">
        <w:rPr>
          <w:rFonts w:ascii="B Nazanin" w:eastAsia="Times New Roman" w:hAnsi="B Nazanin" w:cs="B Nazanin"/>
        </w:rPr>
        <w:t>.</w:t>
      </w:r>
    </w:p>
    <w:p w:rsidR="00F005D8" w:rsidRPr="00F005D8" w:rsidRDefault="00F005D8" w:rsidP="00F005D8">
      <w:pPr>
        <w:bidi/>
        <w:jc w:val="both"/>
        <w:rPr>
          <w:rFonts w:ascii="B Nazanin" w:eastAsia="Times New Roman" w:hAnsi="B Nazanin" w:cs="B Nazanin"/>
        </w:rPr>
      </w:pPr>
      <w:r w:rsidRPr="00F005D8">
        <w:rPr>
          <w:rFonts w:ascii="B Nazanin" w:eastAsia="Times New Roman" w:hAnsi="B Nazanin" w:cs="B Nazanin" w:hint="cs"/>
          <w:rtl/>
        </w:rPr>
        <w:lastRenderedPageBreak/>
        <w:t>جالب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نتايج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جستجوي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پايگاه‌هاي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اطلاعاتي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اريك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1990 </w:t>
      </w:r>
      <w:r w:rsidRPr="00F005D8">
        <w:rPr>
          <w:rFonts w:ascii="B Nazanin" w:eastAsia="Times New Roman" w:hAnsi="B Nazanin" w:cs="B Nazanin" w:hint="cs"/>
          <w:rtl/>
        </w:rPr>
        <w:t>تحت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اصطلاحات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كتابخانه‌هاي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دانشگاهي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كتابخانه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 w:hint="cs"/>
          <w:rtl/>
        </w:rPr>
        <w:t>،</w:t>
      </w:r>
      <w:r w:rsidRPr="00F005D8">
        <w:rPr>
          <w:rFonts w:ascii="B Nazanin" w:eastAsia="Times New Roman" w:hAnsi="B Nazanin" w:cs="B Nazanin"/>
          <w:rtl/>
        </w:rPr>
        <w:t xml:space="preserve"> «</w:t>
      </w:r>
      <w:r w:rsidRPr="00F005D8">
        <w:rPr>
          <w:rFonts w:ascii="B Nazanin" w:eastAsia="Times New Roman" w:hAnsi="B Nazanin" w:cs="B Nazanin" w:hint="cs"/>
          <w:rtl/>
        </w:rPr>
        <w:t>بررسي‌هاي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 w:hint="eastAsia"/>
          <w:rtl/>
        </w:rPr>
        <w:t>»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توجه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شود</w:t>
      </w:r>
      <w:r w:rsidRPr="00F005D8">
        <w:rPr>
          <w:rFonts w:ascii="B Nazanin" w:eastAsia="Times New Roman" w:hAnsi="B Nazanin" w:cs="B Nazanin"/>
          <w:rtl/>
        </w:rPr>
        <w:t xml:space="preserve">. </w:t>
      </w:r>
      <w:r w:rsidRPr="00F005D8">
        <w:rPr>
          <w:rFonts w:ascii="B Nazanin" w:eastAsia="Times New Roman" w:hAnsi="B Nazanin" w:cs="B Nazanin" w:hint="cs"/>
          <w:rtl/>
        </w:rPr>
        <w:t>از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چهل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پنج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ارجاع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بازيابي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شده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سال‌هاي</w:t>
      </w:r>
      <w:r w:rsidRPr="00F005D8">
        <w:rPr>
          <w:rFonts w:ascii="B Nazanin" w:eastAsia="Times New Roman" w:hAnsi="B Nazanin" w:cs="B Nazanin"/>
          <w:rtl/>
        </w:rPr>
        <w:t xml:space="preserve"> 1969 </w:t>
      </w:r>
      <w:r w:rsidRPr="00F005D8">
        <w:rPr>
          <w:rFonts w:ascii="B Nazanin" w:eastAsia="Times New Roman" w:hAnsi="B Nazanin" w:cs="B Nazanin" w:hint="cs"/>
          <w:rtl/>
        </w:rPr>
        <w:t>تا</w:t>
      </w:r>
      <w:r w:rsidRPr="00F005D8">
        <w:rPr>
          <w:rFonts w:ascii="B Nazanin" w:eastAsia="Times New Roman" w:hAnsi="B Nazanin" w:cs="B Nazanin"/>
          <w:rtl/>
        </w:rPr>
        <w:t xml:space="preserve"> 1988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مي‌پوشاند،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فقط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پنج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مورد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طور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قطع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اشاره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كرده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بودند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فصد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دارند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يافته‌هاي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را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فرايند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برنامه‌ريزي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بكار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ببرند</w:t>
      </w:r>
      <w:r w:rsidRPr="00F005D8">
        <w:rPr>
          <w:rFonts w:ascii="B Nazanin" w:eastAsia="Times New Roman" w:hAnsi="B Nazanin" w:cs="B Nazanin"/>
        </w:rPr>
        <w:t>. (Schlichter, 1992, p.257-258)</w:t>
      </w:r>
    </w:p>
    <w:p w:rsidR="002B6143" w:rsidRPr="00F005D8" w:rsidRDefault="00F005D8" w:rsidP="00F005D8">
      <w:pPr>
        <w:bidi/>
        <w:jc w:val="both"/>
        <w:rPr>
          <w:rFonts w:ascii="B Nazanin" w:hAnsi="B Nazanin" w:cs="B Nazanin"/>
        </w:rPr>
      </w:pPr>
      <w:r w:rsidRPr="00F005D8">
        <w:rPr>
          <w:rFonts w:ascii="B Nazanin" w:eastAsia="Times New Roman" w:hAnsi="B Nazanin" w:cs="B Nazanin"/>
        </w:rPr>
        <w:t xml:space="preserve">[5]. </w:t>
      </w:r>
      <w:r w:rsidRPr="00F005D8">
        <w:rPr>
          <w:rFonts w:ascii="B Nazanin" w:eastAsia="Times New Roman" w:hAnsi="B Nazanin" w:cs="B Nazanin" w:hint="cs"/>
          <w:rtl/>
        </w:rPr>
        <w:t>در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باب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موانع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و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مشكلات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بررسي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استفاده‌كنندگان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نيز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نگاه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كنيد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به</w:t>
      </w:r>
      <w:r w:rsidRPr="00F005D8">
        <w:rPr>
          <w:rFonts w:ascii="B Nazanin" w:eastAsia="Times New Roman" w:hAnsi="B Nazanin" w:cs="B Nazanin"/>
        </w:rPr>
        <w:t xml:space="preserve"> Martin, p.491; Lubans, p.1540155; Burns, p.5 </w:t>
      </w:r>
      <w:r w:rsidRPr="00F005D8">
        <w:rPr>
          <w:rFonts w:ascii="B Nazanin" w:eastAsia="Times New Roman" w:hAnsi="B Nazanin" w:cs="B Nazanin" w:hint="cs"/>
          <w:rtl/>
        </w:rPr>
        <w:t>ويسمان،</w:t>
      </w:r>
      <w:r w:rsidRPr="00F005D8">
        <w:rPr>
          <w:rFonts w:ascii="B Nazanin" w:eastAsia="Times New Roman" w:hAnsi="B Nazanin" w:cs="B Nazanin"/>
          <w:rtl/>
        </w:rPr>
        <w:t xml:space="preserve"> </w:t>
      </w:r>
      <w:r w:rsidRPr="00F005D8">
        <w:rPr>
          <w:rFonts w:ascii="B Nazanin" w:eastAsia="Times New Roman" w:hAnsi="B Nazanin" w:cs="B Nazanin" w:hint="cs"/>
          <w:rtl/>
        </w:rPr>
        <w:t>ص</w:t>
      </w:r>
      <w:r w:rsidRPr="00F005D8">
        <w:rPr>
          <w:rFonts w:ascii="B Nazanin" w:eastAsia="Times New Roman" w:hAnsi="B Nazanin" w:cs="B Nazanin"/>
          <w:rtl/>
        </w:rPr>
        <w:t xml:space="preserve"> 147</w:t>
      </w:r>
      <w:r w:rsidRPr="00F005D8">
        <w:rPr>
          <w:rFonts w:ascii="B Nazanin" w:eastAsia="Times New Roman" w:hAnsi="B Nazanin" w:cs="B Nazanin"/>
        </w:rPr>
        <w:t>.</w:t>
      </w:r>
    </w:p>
    <w:sectPr w:rsidR="002B6143" w:rsidRPr="00F005D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4868</Words>
  <Characters>27751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2011-12-09T15:01:00Z</dcterms:created>
  <dcterms:modified xsi:type="dcterms:W3CDTF">2011-12-09T15:01:00Z</dcterms:modified>
</cp:coreProperties>
</file>