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259C" w:rsidRPr="0089259C" w:rsidRDefault="0089259C" w:rsidP="0089259C">
      <w:pPr>
        <w:jc w:val="both"/>
        <w:rPr>
          <w:rFonts w:ascii="Arial" w:hAnsi="Arial" w:cs="Arial"/>
          <w:sz w:val="28"/>
          <w:szCs w:val="28"/>
          <w:rtl/>
        </w:rPr>
      </w:pPr>
      <w:r w:rsidRPr="0089259C">
        <w:rPr>
          <w:rFonts w:ascii="Arial" w:hAnsi="Arial" w:cs="Arial" w:hint="cs"/>
          <w:sz w:val="28"/>
          <w:szCs w:val="28"/>
          <w:rtl/>
        </w:rPr>
        <w:t>معرفی</w:t>
      </w:r>
      <w:r w:rsidRPr="0089259C">
        <w:rPr>
          <w:rFonts w:ascii="Arial" w:hAnsi="Arial" w:cs="Arial"/>
          <w:sz w:val="28"/>
          <w:szCs w:val="28"/>
          <w:rtl/>
        </w:rPr>
        <w:t xml:space="preserve"> </w:t>
      </w:r>
      <w:r w:rsidRPr="0089259C">
        <w:rPr>
          <w:rFonts w:ascii="Arial" w:hAnsi="Arial" w:cs="Arial" w:hint="cs"/>
          <w:sz w:val="28"/>
          <w:szCs w:val="28"/>
          <w:rtl/>
        </w:rPr>
        <w:t>کتاب</w:t>
      </w:r>
      <w:r w:rsidRPr="0089259C">
        <w:rPr>
          <w:rFonts w:ascii="Arial" w:hAnsi="Arial" w:cs="Arial"/>
          <w:sz w:val="28"/>
          <w:szCs w:val="28"/>
          <w:rtl/>
        </w:rPr>
        <w:t xml:space="preserve"> </w:t>
      </w:r>
      <w:r w:rsidRPr="0089259C">
        <w:rPr>
          <w:rFonts w:ascii="Arial" w:hAnsi="Arial" w:cs="Arial" w:hint="cs"/>
          <w:sz w:val="28"/>
          <w:szCs w:val="28"/>
          <w:rtl/>
        </w:rPr>
        <w:t>ارشاد</w:t>
      </w:r>
      <w:r w:rsidRPr="0089259C">
        <w:rPr>
          <w:rFonts w:ascii="Arial" w:hAnsi="Arial" w:cs="Arial"/>
          <w:sz w:val="28"/>
          <w:szCs w:val="28"/>
          <w:rtl/>
        </w:rPr>
        <w:t xml:space="preserve"> </w:t>
      </w:r>
      <w:r w:rsidRPr="0089259C">
        <w:rPr>
          <w:rFonts w:ascii="Arial" w:hAnsi="Arial" w:cs="Arial" w:hint="cs"/>
          <w:sz w:val="28"/>
          <w:szCs w:val="28"/>
          <w:rtl/>
        </w:rPr>
        <w:t>الاذهان</w:t>
      </w:r>
      <w:r w:rsidRPr="0089259C">
        <w:rPr>
          <w:rFonts w:ascii="Arial" w:hAnsi="Arial" w:cs="Arial"/>
          <w:sz w:val="28"/>
          <w:szCs w:val="28"/>
          <w:rtl/>
        </w:rPr>
        <w:t xml:space="preserve"> </w:t>
      </w:r>
      <w:r w:rsidRPr="0089259C">
        <w:rPr>
          <w:rFonts w:ascii="Arial" w:hAnsi="Arial" w:cs="Arial" w:hint="cs"/>
          <w:sz w:val="28"/>
          <w:szCs w:val="28"/>
          <w:rtl/>
        </w:rPr>
        <w:t>الی</w:t>
      </w:r>
      <w:r w:rsidRPr="0089259C">
        <w:rPr>
          <w:rFonts w:ascii="Arial" w:hAnsi="Arial" w:cs="Arial"/>
          <w:sz w:val="28"/>
          <w:szCs w:val="28"/>
          <w:rtl/>
        </w:rPr>
        <w:t xml:space="preserve"> </w:t>
      </w:r>
      <w:r w:rsidRPr="0089259C">
        <w:rPr>
          <w:rFonts w:ascii="Arial" w:hAnsi="Arial" w:cs="Arial" w:hint="cs"/>
          <w:sz w:val="28"/>
          <w:szCs w:val="28"/>
          <w:rtl/>
        </w:rPr>
        <w:t>اعلام</w:t>
      </w:r>
      <w:r w:rsidRPr="0089259C">
        <w:rPr>
          <w:rFonts w:ascii="Arial" w:hAnsi="Arial" w:cs="Arial"/>
          <w:sz w:val="28"/>
          <w:szCs w:val="28"/>
          <w:rtl/>
        </w:rPr>
        <w:t xml:space="preserve"> </w:t>
      </w:r>
      <w:r w:rsidRPr="0089259C">
        <w:rPr>
          <w:rFonts w:ascii="Arial" w:hAnsi="Arial" w:cs="Arial" w:hint="cs"/>
          <w:sz w:val="28"/>
          <w:szCs w:val="28"/>
          <w:rtl/>
        </w:rPr>
        <w:t>القرآن</w:t>
      </w:r>
      <w:r w:rsidRPr="0089259C">
        <w:rPr>
          <w:rFonts w:ascii="Arial" w:hAnsi="Arial" w:cs="Arial"/>
          <w:sz w:val="28"/>
          <w:szCs w:val="28"/>
          <w:rtl/>
        </w:rPr>
        <w:t xml:space="preserve"> (</w:t>
      </w:r>
      <w:r w:rsidRPr="0089259C">
        <w:rPr>
          <w:rFonts w:ascii="Arial" w:hAnsi="Arial" w:cs="Arial" w:hint="cs"/>
          <w:sz w:val="28"/>
          <w:szCs w:val="28"/>
          <w:rtl/>
        </w:rPr>
        <w:t>ج</w:t>
      </w:r>
      <w:r w:rsidRPr="0089259C">
        <w:rPr>
          <w:rFonts w:ascii="Arial" w:hAnsi="Arial" w:cs="Arial"/>
          <w:sz w:val="28"/>
          <w:szCs w:val="28"/>
          <w:rtl/>
        </w:rPr>
        <w:t xml:space="preserve"> 1) </w:t>
      </w:r>
    </w:p>
    <w:p w:rsidR="0089259C" w:rsidRPr="0089259C" w:rsidRDefault="0089259C" w:rsidP="0089259C">
      <w:pPr>
        <w:jc w:val="both"/>
        <w:rPr>
          <w:rFonts w:ascii="Arial" w:hAnsi="Arial" w:cs="Arial"/>
          <w:sz w:val="28"/>
          <w:szCs w:val="28"/>
          <w:rtl/>
        </w:rPr>
      </w:pPr>
      <w:r w:rsidRPr="0089259C">
        <w:rPr>
          <w:rFonts w:ascii="Arial" w:hAnsi="Arial" w:cs="Arial" w:hint="cs"/>
          <w:sz w:val="28"/>
          <w:szCs w:val="28"/>
          <w:rtl/>
        </w:rPr>
        <w:t>شبستری،</w:t>
      </w:r>
      <w:r w:rsidRPr="0089259C">
        <w:rPr>
          <w:rFonts w:ascii="Arial" w:hAnsi="Arial" w:cs="Arial"/>
          <w:sz w:val="28"/>
          <w:szCs w:val="28"/>
          <w:rtl/>
        </w:rPr>
        <w:t xml:space="preserve"> </w:t>
      </w:r>
      <w:r w:rsidRPr="0089259C">
        <w:rPr>
          <w:rFonts w:ascii="Arial" w:hAnsi="Arial" w:cs="Arial" w:hint="cs"/>
          <w:sz w:val="28"/>
          <w:szCs w:val="28"/>
          <w:rtl/>
        </w:rPr>
        <w:t>عبدالحسین</w:t>
      </w:r>
    </w:p>
    <w:p w:rsidR="0089259C" w:rsidRDefault="0089259C" w:rsidP="0089259C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89259C" w:rsidRPr="0089259C" w:rsidRDefault="0089259C" w:rsidP="0089259C">
      <w:pPr>
        <w:jc w:val="both"/>
        <w:rPr>
          <w:rFonts w:ascii="Arial" w:hAnsi="Arial" w:cs="Arial"/>
          <w:sz w:val="24"/>
          <w:szCs w:val="24"/>
          <w:rtl/>
        </w:rPr>
      </w:pPr>
      <w:r w:rsidRPr="0089259C">
        <w:rPr>
          <w:rFonts w:ascii="Arial" w:hAnsi="Arial" w:cs="Arial" w:hint="cs"/>
          <w:sz w:val="24"/>
          <w:szCs w:val="24"/>
          <w:rtl/>
        </w:rPr>
        <w:t>مجلهء</w:t>
      </w:r>
      <w:r w:rsidRPr="0089259C">
        <w:rPr>
          <w:rFonts w:ascii="Arial" w:hAnsi="Arial" w:cs="Arial" w:hint="eastAsia"/>
          <w:sz w:val="24"/>
          <w:szCs w:val="24"/>
          <w:rtl/>
        </w:rPr>
        <w:t>«</w:t>
      </w:r>
      <w:r w:rsidRPr="0089259C">
        <w:rPr>
          <w:rFonts w:ascii="Arial" w:hAnsi="Arial" w:cs="Arial" w:hint="cs"/>
          <w:sz w:val="24"/>
          <w:szCs w:val="24"/>
          <w:rtl/>
        </w:rPr>
        <w:t>پیام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قرآن</w:t>
      </w:r>
      <w:r w:rsidRPr="0089259C">
        <w:rPr>
          <w:rFonts w:ascii="Arial" w:hAnsi="Arial" w:cs="Arial" w:hint="eastAsia"/>
          <w:sz w:val="24"/>
          <w:szCs w:val="24"/>
          <w:rtl/>
        </w:rPr>
        <w:t>»</w:t>
      </w:r>
      <w:r w:rsidRPr="0089259C">
        <w:rPr>
          <w:rFonts w:ascii="Arial" w:hAnsi="Arial" w:cs="Arial" w:hint="cs"/>
          <w:sz w:val="24"/>
          <w:szCs w:val="24"/>
          <w:rtl/>
        </w:rPr>
        <w:t>بر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این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باور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است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که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معرّفی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کتابهای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ارزشمند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و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الهام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یافته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از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سر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چشمهء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زلال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قرآن،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بویژه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کتابهایی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که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با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اسلوب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جدید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و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محتوای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پر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بار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و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با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هدف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سازندگی‏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و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برازندگی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انسانها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انتشار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می‏یابد،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گام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مؤثّر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و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بلندی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در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ارتقاء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آگاهی‏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همه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بویژه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نسل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جوان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و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بالنده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است</w:t>
      </w:r>
      <w:r w:rsidRPr="0089259C">
        <w:rPr>
          <w:rFonts w:ascii="Arial" w:hAnsi="Arial" w:cs="Arial"/>
          <w:sz w:val="24"/>
          <w:szCs w:val="24"/>
          <w:rtl/>
        </w:rPr>
        <w:t>.</w:t>
      </w:r>
    </w:p>
    <w:p w:rsidR="0089259C" w:rsidRPr="0089259C" w:rsidRDefault="0089259C" w:rsidP="0089259C">
      <w:pPr>
        <w:jc w:val="both"/>
        <w:rPr>
          <w:rFonts w:ascii="Arial" w:hAnsi="Arial" w:cs="Arial"/>
          <w:sz w:val="24"/>
          <w:szCs w:val="24"/>
          <w:rtl/>
        </w:rPr>
      </w:pPr>
      <w:r w:rsidRPr="0089259C">
        <w:rPr>
          <w:rFonts w:ascii="Arial" w:hAnsi="Arial" w:cs="Arial" w:hint="cs"/>
          <w:sz w:val="24"/>
          <w:szCs w:val="24"/>
          <w:rtl/>
        </w:rPr>
        <w:t>از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این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رو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در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هر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شماره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از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مجلّهء،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اقدام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به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معرّفی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کتابی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از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این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نوع‏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می‏نماید،تا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از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سویی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تشویق‏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و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تقدیری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از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نویسندگان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آنها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باشد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و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از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دگر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سو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راهنمایی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خوانندگان‏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عزیز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بسوی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کتابهای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مفید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و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ارزشمند</w:t>
      </w:r>
      <w:r w:rsidRPr="0089259C">
        <w:rPr>
          <w:rFonts w:ascii="Arial" w:hAnsi="Arial" w:cs="Arial"/>
          <w:sz w:val="24"/>
          <w:szCs w:val="24"/>
          <w:rtl/>
        </w:rPr>
        <w:t>.</w:t>
      </w:r>
    </w:p>
    <w:p w:rsidR="0089259C" w:rsidRPr="0089259C" w:rsidRDefault="0089259C" w:rsidP="0089259C">
      <w:pPr>
        <w:jc w:val="both"/>
        <w:rPr>
          <w:rFonts w:ascii="Arial" w:hAnsi="Arial" w:cs="Arial"/>
          <w:sz w:val="24"/>
          <w:szCs w:val="24"/>
          <w:rtl/>
        </w:rPr>
      </w:pPr>
      <w:r w:rsidRPr="0089259C">
        <w:rPr>
          <w:rFonts w:ascii="Arial" w:hAnsi="Arial" w:cs="Arial" w:hint="cs"/>
          <w:sz w:val="24"/>
          <w:szCs w:val="24"/>
          <w:rtl/>
        </w:rPr>
        <w:t>و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این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بار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کتاب</w:t>
      </w:r>
      <w:r w:rsidRPr="0089259C">
        <w:rPr>
          <w:rFonts w:ascii="Arial" w:hAnsi="Arial" w:cs="Arial" w:hint="eastAsia"/>
          <w:sz w:val="24"/>
          <w:szCs w:val="24"/>
          <w:rtl/>
        </w:rPr>
        <w:t>«</w:t>
      </w:r>
      <w:r w:rsidRPr="0089259C">
        <w:rPr>
          <w:rFonts w:ascii="Arial" w:hAnsi="Arial" w:cs="Arial" w:hint="cs"/>
          <w:sz w:val="24"/>
          <w:szCs w:val="24"/>
          <w:rtl/>
        </w:rPr>
        <w:t>ارشاد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الأذهان‏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الی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علام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القرآن</w:t>
      </w:r>
      <w:r w:rsidRPr="0089259C">
        <w:rPr>
          <w:rFonts w:ascii="Arial" w:hAnsi="Arial" w:cs="Arial" w:hint="eastAsia"/>
          <w:sz w:val="24"/>
          <w:szCs w:val="24"/>
          <w:rtl/>
        </w:rPr>
        <w:t>»</w:t>
      </w:r>
      <w:r w:rsidRPr="0089259C">
        <w:rPr>
          <w:rFonts w:ascii="Arial" w:hAnsi="Arial" w:cs="Arial" w:hint="cs"/>
          <w:sz w:val="24"/>
          <w:szCs w:val="24"/>
          <w:rtl/>
        </w:rPr>
        <w:t>را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که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یک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اثر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تحقیق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و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ثمرهء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یک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پژوهش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قرآنی‏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است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و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دار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القرآن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الکریم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حضرت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آیة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اللّه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العظمی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گلپایگانی</w:t>
      </w:r>
      <w:r w:rsidRPr="0089259C">
        <w:rPr>
          <w:rFonts w:ascii="Arial" w:hAnsi="Arial" w:cs="Arial" w:hint="eastAsia"/>
          <w:sz w:val="24"/>
          <w:szCs w:val="24"/>
          <w:rtl/>
        </w:rPr>
        <w:t>«</w:t>
      </w:r>
      <w:r w:rsidRPr="0089259C">
        <w:rPr>
          <w:rFonts w:ascii="Arial" w:hAnsi="Arial" w:cs="Arial" w:hint="cs"/>
          <w:sz w:val="24"/>
          <w:szCs w:val="24"/>
          <w:rtl/>
        </w:rPr>
        <w:t>قدّس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سرّه</w:t>
      </w:r>
      <w:r w:rsidRPr="0089259C">
        <w:rPr>
          <w:rFonts w:ascii="Arial" w:hAnsi="Arial" w:cs="Arial" w:hint="eastAsia"/>
          <w:sz w:val="24"/>
          <w:szCs w:val="24"/>
          <w:rtl/>
        </w:rPr>
        <w:t>»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آن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را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به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چاپ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رسانده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است،معرّفی‏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می‏کند</w:t>
      </w:r>
      <w:r w:rsidRPr="0089259C">
        <w:rPr>
          <w:rFonts w:ascii="Arial" w:hAnsi="Arial" w:cs="Arial"/>
          <w:sz w:val="24"/>
          <w:szCs w:val="24"/>
          <w:rtl/>
        </w:rPr>
        <w:t>.</w:t>
      </w:r>
    </w:p>
    <w:p w:rsidR="0089259C" w:rsidRPr="0089259C" w:rsidRDefault="0089259C" w:rsidP="0089259C">
      <w:pPr>
        <w:jc w:val="both"/>
        <w:rPr>
          <w:rFonts w:ascii="Arial" w:hAnsi="Arial" w:cs="Arial"/>
          <w:sz w:val="24"/>
          <w:szCs w:val="24"/>
          <w:rtl/>
        </w:rPr>
      </w:pPr>
      <w:r w:rsidRPr="0089259C">
        <w:rPr>
          <w:rFonts w:ascii="Arial" w:hAnsi="Arial" w:cs="Arial" w:hint="cs"/>
          <w:sz w:val="24"/>
          <w:szCs w:val="24"/>
          <w:rtl/>
        </w:rPr>
        <w:t>دور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نمایی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از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کتاب</w:t>
      </w:r>
    </w:p>
    <w:p w:rsidR="0089259C" w:rsidRPr="0089259C" w:rsidRDefault="0089259C" w:rsidP="0089259C">
      <w:pPr>
        <w:jc w:val="both"/>
        <w:rPr>
          <w:rFonts w:ascii="Arial" w:hAnsi="Arial" w:cs="Arial"/>
          <w:sz w:val="24"/>
          <w:szCs w:val="24"/>
          <w:rtl/>
        </w:rPr>
      </w:pPr>
      <w:r w:rsidRPr="0089259C">
        <w:rPr>
          <w:rFonts w:ascii="Arial" w:hAnsi="Arial" w:cs="Arial" w:hint="cs"/>
          <w:sz w:val="24"/>
          <w:szCs w:val="24"/>
          <w:rtl/>
        </w:rPr>
        <w:t>نقش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انسان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ساز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قرآن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شریف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بر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هیچ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فرد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آگاه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و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با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انصافی،حواه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مسلمان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یا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غیر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مسلمن،پوشیده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نیست،به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همین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جهت‏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است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که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پیامبر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گرانقدر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اسلام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صلّی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اللّه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علیه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و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آله‏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و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سلّم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دریافت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دارندهء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قرآن،امّت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خویش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را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به‏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شناخت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این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کتاب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بزرگ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و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پر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شکوه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آسمانی‏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و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گرفتن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پیام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آن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و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عمل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به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مقرّرات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زندگی‏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سازش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فرا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وانده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و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از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آنان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خواسته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است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که‏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هموراه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در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زندگی،بویژه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به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هنگام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هجوم‏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بحرانها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و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طوفان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فتنه‏ها،به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پناهگاه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مطمئن‏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و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تزلزل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ناپذیر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آن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پناه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برند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و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از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آن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مشعل‏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فروزان،چراغ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زندگی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بر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افروزند،و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این‏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در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گرو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شناخت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قرآن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و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آگاهی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ژرف‏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و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گسترده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از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معارف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و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مفاهیم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آن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است</w:t>
      </w:r>
      <w:r w:rsidRPr="0089259C">
        <w:rPr>
          <w:rFonts w:ascii="Arial" w:hAnsi="Arial" w:cs="Arial"/>
          <w:sz w:val="24"/>
          <w:szCs w:val="24"/>
          <w:rtl/>
        </w:rPr>
        <w:t>.</w:t>
      </w:r>
    </w:p>
    <w:p w:rsidR="0089259C" w:rsidRPr="0089259C" w:rsidRDefault="0089259C" w:rsidP="0089259C">
      <w:pPr>
        <w:jc w:val="both"/>
        <w:rPr>
          <w:rFonts w:ascii="Arial" w:hAnsi="Arial" w:cs="Arial"/>
          <w:sz w:val="24"/>
          <w:szCs w:val="24"/>
          <w:rtl/>
        </w:rPr>
      </w:pPr>
      <w:r w:rsidRPr="0089259C">
        <w:rPr>
          <w:rFonts w:ascii="Arial" w:hAnsi="Arial" w:cs="Arial" w:hint="cs"/>
          <w:sz w:val="24"/>
          <w:szCs w:val="24"/>
          <w:rtl/>
        </w:rPr>
        <w:t>از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این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روست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که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دانشمندان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و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قرآن‏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پژوهان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همواه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در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آیات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آن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کنکاش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نموده‏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و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نکات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تازه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و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مرواریدهای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گرانبها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و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آثار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ارزنده‏ای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را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به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دوستداران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کال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و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تعالی‏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تقدیم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می‏دارند،کیه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یکی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از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آنها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اثر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ارزشمند</w:t>
      </w:r>
      <w:r w:rsidRPr="0089259C">
        <w:rPr>
          <w:rFonts w:ascii="Arial" w:hAnsi="Arial" w:cs="Arial"/>
          <w:sz w:val="24"/>
          <w:szCs w:val="24"/>
          <w:rtl/>
        </w:rPr>
        <w:t xml:space="preserve"> «</w:t>
      </w:r>
      <w:r w:rsidRPr="0089259C">
        <w:rPr>
          <w:rFonts w:ascii="Arial" w:hAnsi="Arial" w:cs="Arial" w:hint="cs"/>
          <w:sz w:val="24"/>
          <w:szCs w:val="24"/>
          <w:rtl/>
        </w:rPr>
        <w:t>ارشاد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الأذهان</w:t>
      </w:r>
      <w:r w:rsidRPr="0089259C">
        <w:rPr>
          <w:rFonts w:ascii="Arial" w:hAnsi="Arial" w:cs="Arial" w:hint="eastAsia"/>
          <w:sz w:val="24"/>
          <w:szCs w:val="24"/>
          <w:rtl/>
        </w:rPr>
        <w:t>»</w:t>
      </w:r>
      <w:r w:rsidRPr="0089259C">
        <w:rPr>
          <w:rFonts w:ascii="Arial" w:hAnsi="Arial" w:cs="Arial" w:hint="cs"/>
          <w:sz w:val="24"/>
          <w:szCs w:val="24"/>
          <w:rtl/>
        </w:rPr>
        <w:t>است</w:t>
      </w:r>
      <w:r w:rsidRPr="0089259C">
        <w:rPr>
          <w:rFonts w:ascii="Arial" w:hAnsi="Arial" w:cs="Arial"/>
          <w:sz w:val="24"/>
          <w:szCs w:val="24"/>
          <w:rtl/>
        </w:rPr>
        <w:t>.</w:t>
      </w:r>
    </w:p>
    <w:p w:rsidR="0089259C" w:rsidRPr="0089259C" w:rsidRDefault="0089259C" w:rsidP="0089259C">
      <w:pPr>
        <w:jc w:val="both"/>
        <w:rPr>
          <w:rFonts w:ascii="Arial" w:hAnsi="Arial" w:cs="Arial"/>
          <w:sz w:val="24"/>
          <w:szCs w:val="24"/>
          <w:rtl/>
        </w:rPr>
      </w:pPr>
    </w:p>
    <w:p w:rsidR="0089259C" w:rsidRPr="0089259C" w:rsidRDefault="0089259C" w:rsidP="0089259C">
      <w:pPr>
        <w:jc w:val="both"/>
        <w:rPr>
          <w:rFonts w:ascii="Arial" w:hAnsi="Arial" w:cs="Arial"/>
          <w:sz w:val="24"/>
          <w:szCs w:val="24"/>
          <w:rtl/>
        </w:rPr>
      </w:pPr>
      <w:r w:rsidRPr="0089259C">
        <w:rPr>
          <w:rFonts w:ascii="Arial" w:hAnsi="Arial" w:cs="Arial" w:hint="cs"/>
          <w:sz w:val="24"/>
          <w:szCs w:val="24"/>
          <w:rtl/>
        </w:rPr>
        <w:t>ساختار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کلّ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کتاب</w:t>
      </w:r>
    </w:p>
    <w:p w:rsidR="0089259C" w:rsidRPr="0089259C" w:rsidRDefault="0089259C" w:rsidP="0089259C">
      <w:pPr>
        <w:jc w:val="both"/>
        <w:rPr>
          <w:rFonts w:ascii="Arial" w:hAnsi="Arial" w:cs="Arial"/>
          <w:sz w:val="24"/>
          <w:szCs w:val="24"/>
          <w:rtl/>
        </w:rPr>
      </w:pPr>
      <w:r w:rsidRPr="0089259C">
        <w:rPr>
          <w:rFonts w:ascii="Arial" w:hAnsi="Arial" w:cs="Arial" w:hint="cs"/>
          <w:sz w:val="24"/>
          <w:szCs w:val="24"/>
          <w:rtl/>
        </w:rPr>
        <w:t>ساخترا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کلّی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انی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کتاب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بطور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فشرده‏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بدین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صورت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است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که</w:t>
      </w:r>
      <w:r w:rsidRPr="0089259C">
        <w:rPr>
          <w:rFonts w:ascii="Arial" w:hAnsi="Arial" w:cs="Arial"/>
          <w:sz w:val="24"/>
          <w:szCs w:val="24"/>
          <w:rtl/>
        </w:rPr>
        <w:t>:</w:t>
      </w:r>
      <w:r w:rsidRPr="0089259C">
        <w:rPr>
          <w:rFonts w:ascii="Arial" w:hAnsi="Arial" w:cs="Arial" w:hint="cs"/>
          <w:sz w:val="24"/>
          <w:szCs w:val="24"/>
          <w:rtl/>
        </w:rPr>
        <w:t>نویسنده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محترم‏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نخست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قرآن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کریم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را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از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آغاز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مورد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مطالعه‏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قرار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داه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و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اعلام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آن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را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به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ترتیب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که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در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قرآن‏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وارد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شده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است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اعمّ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از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پیامبران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خدا،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طرفداران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و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موافقان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وحی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و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رسالت،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مخالفان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بعثتها،فرشتگان،جنّیان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و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دیگر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اعلام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و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نامهایی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را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که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در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قرآن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آمده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است‏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هر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کدام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را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به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ترتیب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حروف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الفباء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آورده‏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و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پس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ز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مقدّمهء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کوتاهی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در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معرّفی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و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ترسیم‏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صفات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و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ویژگیهای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هر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یک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از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آنها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آیات‏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مربوط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به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هر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کدام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را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می‏آورد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و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آنگاه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در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پاین‏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هر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بخش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منابع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و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مدارک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گسترده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بحث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را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نیز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ترسیم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می‏کند</w:t>
      </w:r>
      <w:r w:rsidRPr="0089259C">
        <w:rPr>
          <w:rFonts w:ascii="Arial" w:hAnsi="Arial" w:cs="Arial"/>
          <w:sz w:val="24"/>
          <w:szCs w:val="24"/>
          <w:rtl/>
        </w:rPr>
        <w:t>.</w:t>
      </w:r>
    </w:p>
    <w:p w:rsidR="0089259C" w:rsidRPr="0089259C" w:rsidRDefault="0089259C" w:rsidP="0089259C">
      <w:pPr>
        <w:jc w:val="both"/>
        <w:rPr>
          <w:rFonts w:ascii="Arial" w:hAnsi="Arial" w:cs="Arial"/>
          <w:sz w:val="24"/>
          <w:szCs w:val="24"/>
          <w:rtl/>
        </w:rPr>
      </w:pPr>
      <w:r w:rsidRPr="0089259C">
        <w:rPr>
          <w:rFonts w:ascii="Arial" w:hAnsi="Arial" w:cs="Arial" w:hint="cs"/>
          <w:sz w:val="24"/>
          <w:szCs w:val="24"/>
          <w:rtl/>
        </w:rPr>
        <w:t>امتیازات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کتاب</w:t>
      </w:r>
    </w:p>
    <w:p w:rsidR="0089259C" w:rsidRPr="0089259C" w:rsidRDefault="0089259C" w:rsidP="0089259C">
      <w:pPr>
        <w:jc w:val="both"/>
        <w:rPr>
          <w:rFonts w:ascii="Arial" w:hAnsi="Arial" w:cs="Arial"/>
          <w:sz w:val="24"/>
          <w:szCs w:val="24"/>
          <w:rtl/>
        </w:rPr>
      </w:pPr>
      <w:r w:rsidRPr="0089259C">
        <w:rPr>
          <w:rFonts w:ascii="Arial" w:hAnsi="Arial" w:cs="Arial" w:hint="cs"/>
          <w:sz w:val="24"/>
          <w:szCs w:val="24"/>
          <w:rtl/>
        </w:rPr>
        <w:t>در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مورد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اعلام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قرآن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تا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کنون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کتابهای‏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متعدّدی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نوشته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شده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است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که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خدای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به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همهء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نویسندگان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آنها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پاداش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خیر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عنایت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فرماید،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امّا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انی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کتاب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همان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گونه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که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مؤلّف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محترم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در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مقدّمه‏ای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کوتاه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بدان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اشاره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کرده،دارای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این‏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نکات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و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امتیازات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است</w:t>
      </w:r>
      <w:r w:rsidRPr="0089259C">
        <w:rPr>
          <w:rFonts w:ascii="Arial" w:hAnsi="Arial" w:cs="Arial"/>
          <w:sz w:val="24"/>
          <w:szCs w:val="24"/>
          <w:rtl/>
        </w:rPr>
        <w:t>:</w:t>
      </w:r>
    </w:p>
    <w:p w:rsidR="0089259C" w:rsidRPr="0089259C" w:rsidRDefault="0089259C" w:rsidP="0089259C">
      <w:pPr>
        <w:jc w:val="both"/>
        <w:rPr>
          <w:rFonts w:ascii="Arial" w:hAnsi="Arial" w:cs="Arial"/>
          <w:sz w:val="24"/>
          <w:szCs w:val="24"/>
          <w:rtl/>
        </w:rPr>
      </w:pPr>
      <w:r w:rsidRPr="0089259C">
        <w:rPr>
          <w:rFonts w:ascii="Arial" w:hAnsi="Arial" w:cs="Arial"/>
          <w:sz w:val="24"/>
          <w:szCs w:val="24"/>
          <w:rtl/>
        </w:rPr>
        <w:t>1-</w:t>
      </w:r>
      <w:r w:rsidRPr="0089259C">
        <w:rPr>
          <w:rFonts w:ascii="Arial" w:hAnsi="Arial" w:cs="Arial" w:hint="cs"/>
          <w:sz w:val="24"/>
          <w:szCs w:val="24"/>
          <w:rtl/>
        </w:rPr>
        <w:t>در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کتاب،در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کنار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هر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نام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از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نامهایی‏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که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در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قرآن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آمده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است،آیات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مربوط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به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آن‏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و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شأن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نزول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نیز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ذکر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شده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است</w:t>
      </w:r>
      <w:r w:rsidRPr="0089259C">
        <w:rPr>
          <w:rFonts w:ascii="Arial" w:hAnsi="Arial" w:cs="Arial"/>
          <w:sz w:val="24"/>
          <w:szCs w:val="24"/>
          <w:rtl/>
        </w:rPr>
        <w:t>.</w:t>
      </w:r>
    </w:p>
    <w:p w:rsidR="0089259C" w:rsidRPr="0089259C" w:rsidRDefault="0089259C" w:rsidP="0089259C">
      <w:pPr>
        <w:jc w:val="both"/>
        <w:rPr>
          <w:rFonts w:ascii="Arial" w:hAnsi="Arial" w:cs="Arial"/>
          <w:sz w:val="24"/>
          <w:szCs w:val="24"/>
          <w:rtl/>
        </w:rPr>
      </w:pPr>
      <w:r w:rsidRPr="0089259C">
        <w:rPr>
          <w:rFonts w:ascii="Arial" w:hAnsi="Arial" w:cs="Arial"/>
          <w:sz w:val="24"/>
          <w:szCs w:val="24"/>
          <w:rtl/>
        </w:rPr>
        <w:t>2-</w:t>
      </w:r>
      <w:r w:rsidRPr="0089259C">
        <w:rPr>
          <w:rFonts w:ascii="Arial" w:hAnsi="Arial" w:cs="Arial" w:hint="cs"/>
          <w:sz w:val="24"/>
          <w:szCs w:val="24"/>
          <w:rtl/>
        </w:rPr>
        <w:t>در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کتاب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مورد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بحث،با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نامها،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چهره‏ها،شخصیت‏ها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و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امّتهایی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بیشتر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از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آنچه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در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دیگر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کتابهای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مشابه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آمده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است‏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بوربرو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یم‏شوی،به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همین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جهت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امیتاز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دیگر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این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کتاب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گستردگی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آن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است</w:t>
      </w:r>
      <w:r w:rsidRPr="0089259C">
        <w:rPr>
          <w:rFonts w:ascii="Arial" w:hAnsi="Arial" w:cs="Arial"/>
          <w:sz w:val="24"/>
          <w:szCs w:val="24"/>
          <w:rtl/>
        </w:rPr>
        <w:t>.</w:t>
      </w:r>
    </w:p>
    <w:p w:rsidR="0089259C" w:rsidRPr="0089259C" w:rsidRDefault="0089259C" w:rsidP="0089259C">
      <w:pPr>
        <w:jc w:val="both"/>
        <w:rPr>
          <w:rFonts w:ascii="Arial" w:hAnsi="Arial" w:cs="Arial"/>
          <w:sz w:val="24"/>
          <w:szCs w:val="24"/>
          <w:rtl/>
        </w:rPr>
      </w:pPr>
      <w:r w:rsidRPr="0089259C">
        <w:rPr>
          <w:rFonts w:ascii="Arial" w:hAnsi="Arial" w:cs="Arial"/>
          <w:sz w:val="24"/>
          <w:szCs w:val="24"/>
          <w:rtl/>
        </w:rPr>
        <w:t>3-</w:t>
      </w:r>
      <w:r w:rsidRPr="0089259C">
        <w:rPr>
          <w:rFonts w:ascii="Arial" w:hAnsi="Arial" w:cs="Arial" w:hint="cs"/>
          <w:sz w:val="24"/>
          <w:szCs w:val="24"/>
          <w:rtl/>
        </w:rPr>
        <w:t>در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این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کتاب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علاوه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بر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دسته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بندی‏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آیات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در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مورد</w:t>
      </w:r>
      <w:r w:rsidRPr="0089259C">
        <w:rPr>
          <w:rFonts w:ascii="Arial" w:hAnsi="Arial" w:cs="Arial" w:hint="eastAsia"/>
          <w:sz w:val="24"/>
          <w:szCs w:val="24"/>
          <w:rtl/>
        </w:rPr>
        <w:t>«</w:t>
      </w:r>
      <w:r w:rsidRPr="0089259C">
        <w:rPr>
          <w:rFonts w:ascii="Arial" w:hAnsi="Arial" w:cs="Arial" w:hint="cs"/>
          <w:sz w:val="24"/>
          <w:szCs w:val="24"/>
          <w:rtl/>
        </w:rPr>
        <w:t>اعلام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قرآن</w:t>
      </w:r>
      <w:r w:rsidRPr="0089259C">
        <w:rPr>
          <w:rFonts w:ascii="Arial" w:hAnsi="Arial" w:cs="Arial" w:hint="eastAsia"/>
          <w:sz w:val="24"/>
          <w:szCs w:val="24"/>
          <w:rtl/>
        </w:rPr>
        <w:t>»</w:t>
      </w:r>
      <w:r w:rsidRPr="0089259C">
        <w:rPr>
          <w:rFonts w:ascii="Arial" w:hAnsi="Arial" w:cs="Arial" w:hint="cs"/>
          <w:sz w:val="24"/>
          <w:szCs w:val="24"/>
          <w:rtl/>
        </w:rPr>
        <w:t>بیو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گرافی‏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کوتاهی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نیز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از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افراد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و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اعلام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مورد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بحث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آورده‏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شده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سات</w:t>
      </w:r>
      <w:r w:rsidRPr="0089259C">
        <w:rPr>
          <w:rFonts w:ascii="Arial" w:hAnsi="Arial" w:cs="Arial"/>
          <w:sz w:val="24"/>
          <w:szCs w:val="24"/>
          <w:rtl/>
        </w:rPr>
        <w:t>.</w:t>
      </w:r>
    </w:p>
    <w:p w:rsidR="0089259C" w:rsidRPr="0089259C" w:rsidRDefault="0089259C" w:rsidP="0089259C">
      <w:pPr>
        <w:jc w:val="both"/>
        <w:rPr>
          <w:rFonts w:ascii="Arial" w:hAnsi="Arial" w:cs="Arial"/>
          <w:sz w:val="24"/>
          <w:szCs w:val="24"/>
          <w:rtl/>
        </w:rPr>
      </w:pPr>
      <w:r w:rsidRPr="0089259C">
        <w:rPr>
          <w:rFonts w:ascii="Arial" w:hAnsi="Arial" w:cs="Arial"/>
          <w:sz w:val="24"/>
          <w:szCs w:val="24"/>
          <w:rtl/>
        </w:rPr>
        <w:t>4-</w:t>
      </w:r>
      <w:r w:rsidRPr="0089259C">
        <w:rPr>
          <w:rFonts w:ascii="Arial" w:hAnsi="Arial" w:cs="Arial" w:hint="cs"/>
          <w:sz w:val="24"/>
          <w:szCs w:val="24"/>
          <w:rtl/>
        </w:rPr>
        <w:t>مؤلف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محترم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در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کتاب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خویش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نام‏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و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نشان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چهره‏ها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و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اعلامی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را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که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قرآن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نام‏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آنها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را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نیاورده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و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آنان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را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با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صفات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و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ویژگیها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و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کارهای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مثبت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و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منفی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معرّفی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کرده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است‏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همه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را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با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پژوهش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در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تاریخ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و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تفاسیر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و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روایات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یافته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و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ذکر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کرده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است</w:t>
      </w:r>
      <w:r w:rsidRPr="0089259C">
        <w:rPr>
          <w:rFonts w:ascii="Arial" w:hAnsi="Arial" w:cs="Arial"/>
          <w:sz w:val="24"/>
          <w:szCs w:val="24"/>
          <w:rtl/>
        </w:rPr>
        <w:t>.</w:t>
      </w:r>
    </w:p>
    <w:p w:rsidR="0089259C" w:rsidRPr="0089259C" w:rsidRDefault="0089259C" w:rsidP="0089259C">
      <w:pPr>
        <w:jc w:val="both"/>
        <w:rPr>
          <w:rFonts w:ascii="Arial" w:hAnsi="Arial" w:cs="Arial"/>
          <w:sz w:val="24"/>
          <w:szCs w:val="24"/>
          <w:rtl/>
        </w:rPr>
      </w:pPr>
      <w:r w:rsidRPr="0089259C">
        <w:rPr>
          <w:rFonts w:ascii="Arial" w:hAnsi="Arial" w:cs="Arial"/>
          <w:sz w:val="24"/>
          <w:szCs w:val="24"/>
          <w:rtl/>
        </w:rPr>
        <w:t>5-</w:t>
      </w:r>
      <w:r w:rsidRPr="0089259C">
        <w:rPr>
          <w:rFonts w:ascii="Arial" w:hAnsi="Arial" w:cs="Arial" w:hint="cs"/>
          <w:sz w:val="24"/>
          <w:szCs w:val="24"/>
          <w:rtl/>
        </w:rPr>
        <w:t>و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امتیاز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دیگر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ذکر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منابع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گسترده‏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و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فراوان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در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هر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بخش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کتاب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است</w:t>
      </w:r>
      <w:r w:rsidRPr="0089259C">
        <w:rPr>
          <w:rFonts w:ascii="Arial" w:hAnsi="Arial" w:cs="Arial"/>
          <w:sz w:val="24"/>
          <w:szCs w:val="24"/>
          <w:rtl/>
        </w:rPr>
        <w:t>.</w:t>
      </w:r>
    </w:p>
    <w:p w:rsidR="0089259C" w:rsidRPr="0089259C" w:rsidRDefault="0089259C" w:rsidP="0089259C">
      <w:pPr>
        <w:jc w:val="both"/>
        <w:rPr>
          <w:rFonts w:ascii="Arial" w:hAnsi="Arial" w:cs="Arial"/>
          <w:sz w:val="24"/>
          <w:szCs w:val="24"/>
          <w:rtl/>
        </w:rPr>
      </w:pPr>
      <w:r w:rsidRPr="0089259C">
        <w:rPr>
          <w:rFonts w:ascii="Arial" w:hAnsi="Arial" w:cs="Arial" w:hint="cs"/>
          <w:sz w:val="24"/>
          <w:szCs w:val="24"/>
          <w:rtl/>
        </w:rPr>
        <w:t>خداوند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همه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ما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را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از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خدمتگذاران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به‏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آستان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قرآن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و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عترت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و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عمل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کنندگان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راستین‏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به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برنامه‏های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آنها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قرار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دهد</w:t>
      </w:r>
      <w:r w:rsidRPr="0089259C">
        <w:rPr>
          <w:rFonts w:ascii="Arial" w:hAnsi="Arial" w:cs="Arial"/>
          <w:sz w:val="24"/>
          <w:szCs w:val="24"/>
          <w:rtl/>
        </w:rPr>
        <w:t>.</w:t>
      </w:r>
    </w:p>
    <w:p w:rsidR="0089259C" w:rsidRPr="0089259C" w:rsidRDefault="0089259C" w:rsidP="0089259C">
      <w:pPr>
        <w:jc w:val="both"/>
        <w:rPr>
          <w:rFonts w:ascii="Arial" w:hAnsi="Arial" w:cs="Arial"/>
          <w:sz w:val="24"/>
          <w:szCs w:val="24"/>
          <w:rtl/>
        </w:rPr>
      </w:pPr>
      <w:r w:rsidRPr="0089259C">
        <w:rPr>
          <w:rFonts w:ascii="Arial" w:hAnsi="Arial" w:cs="Arial" w:hint="cs"/>
          <w:sz w:val="24"/>
          <w:szCs w:val="24"/>
          <w:rtl/>
        </w:rPr>
        <w:t>دار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القرآن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الکریم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و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بخش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انتشارات</w:t>
      </w:r>
    </w:p>
    <w:p w:rsidR="0089259C" w:rsidRPr="0089259C" w:rsidRDefault="0089259C" w:rsidP="0089259C">
      <w:pPr>
        <w:jc w:val="both"/>
        <w:rPr>
          <w:rFonts w:ascii="Arial" w:hAnsi="Arial" w:cs="Arial"/>
          <w:sz w:val="24"/>
          <w:szCs w:val="24"/>
          <w:rtl/>
        </w:rPr>
      </w:pPr>
      <w:r w:rsidRPr="0089259C">
        <w:rPr>
          <w:rFonts w:ascii="Arial" w:hAnsi="Arial" w:cs="Arial" w:hint="cs"/>
          <w:sz w:val="24"/>
          <w:szCs w:val="24"/>
          <w:rtl/>
        </w:rPr>
        <w:t>بخش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انتشارات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دار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القرآن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الکریم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آیة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اللّه‏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العظمی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گلپایگانی</w:t>
      </w:r>
      <w:r w:rsidRPr="0089259C">
        <w:rPr>
          <w:rFonts w:ascii="Arial" w:hAnsi="Arial" w:cs="Arial" w:hint="eastAsia"/>
          <w:sz w:val="24"/>
          <w:szCs w:val="24"/>
          <w:rtl/>
        </w:rPr>
        <w:t>«</w:t>
      </w:r>
      <w:r w:rsidRPr="0089259C">
        <w:rPr>
          <w:rFonts w:ascii="Arial" w:hAnsi="Arial" w:cs="Arial" w:hint="cs"/>
          <w:sz w:val="24"/>
          <w:szCs w:val="24"/>
          <w:rtl/>
        </w:rPr>
        <w:t>قدس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سره</w:t>
      </w:r>
      <w:r w:rsidRPr="0089259C">
        <w:rPr>
          <w:rFonts w:ascii="Arial" w:hAnsi="Arial" w:cs="Arial" w:hint="eastAsia"/>
          <w:sz w:val="24"/>
          <w:szCs w:val="24"/>
          <w:rtl/>
        </w:rPr>
        <w:t>»</w:t>
      </w:r>
      <w:r w:rsidRPr="0089259C">
        <w:rPr>
          <w:rFonts w:ascii="Arial" w:hAnsi="Arial" w:cs="Arial" w:hint="cs"/>
          <w:sz w:val="24"/>
          <w:szCs w:val="24"/>
          <w:rtl/>
        </w:rPr>
        <w:t>از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آغاز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تأسیس‏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تا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کنون،به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منظور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رائه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خدمات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فرهنگی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به‏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جامعهء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اسلامی،کتابهایی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را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در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زمینه‏های‏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گوناگون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علمی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چاپ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و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منتشر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نموده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است</w:t>
      </w:r>
      <w:r w:rsidRPr="0089259C">
        <w:rPr>
          <w:rFonts w:ascii="Arial" w:hAnsi="Arial" w:cs="Arial"/>
          <w:sz w:val="24"/>
          <w:szCs w:val="24"/>
          <w:rtl/>
        </w:rPr>
        <w:t xml:space="preserve">. </w:t>
      </w:r>
      <w:r w:rsidRPr="0089259C">
        <w:rPr>
          <w:rFonts w:ascii="Arial" w:hAnsi="Arial" w:cs="Arial" w:hint="cs"/>
          <w:sz w:val="24"/>
          <w:szCs w:val="24"/>
          <w:rtl/>
        </w:rPr>
        <w:t>از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میان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آنها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کتابهایی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را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می‏توان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نام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برد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که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در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بارهء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مسائل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قرآنی،به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عربی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یا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فارسی‏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نگارش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یافته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است</w:t>
      </w:r>
      <w:r w:rsidRPr="0089259C">
        <w:rPr>
          <w:rFonts w:ascii="Arial" w:hAnsi="Arial" w:cs="Arial"/>
          <w:sz w:val="24"/>
          <w:szCs w:val="24"/>
          <w:rtl/>
        </w:rPr>
        <w:t>.</w:t>
      </w:r>
      <w:r w:rsidRPr="0089259C">
        <w:rPr>
          <w:rFonts w:ascii="Arial" w:hAnsi="Arial" w:cs="Arial" w:hint="cs"/>
          <w:sz w:val="24"/>
          <w:szCs w:val="24"/>
          <w:rtl/>
        </w:rPr>
        <w:t>فهرست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زیر،نام‏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کتابهای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قرآنی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است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که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همراه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اب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نام‏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نویسندگان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آنها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از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نظر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شما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خوانندگان‏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گرامی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می‏گذرد</w:t>
      </w:r>
      <w:r w:rsidRPr="0089259C">
        <w:rPr>
          <w:rFonts w:ascii="Arial" w:hAnsi="Arial" w:cs="Arial"/>
          <w:sz w:val="24"/>
          <w:szCs w:val="24"/>
          <w:rtl/>
        </w:rPr>
        <w:t>:</w:t>
      </w:r>
    </w:p>
    <w:p w:rsidR="0089259C" w:rsidRPr="0089259C" w:rsidRDefault="0089259C" w:rsidP="0089259C">
      <w:pPr>
        <w:jc w:val="both"/>
        <w:rPr>
          <w:rFonts w:ascii="Arial" w:hAnsi="Arial" w:cs="Arial"/>
          <w:sz w:val="24"/>
          <w:szCs w:val="24"/>
          <w:rtl/>
        </w:rPr>
      </w:pPr>
      <w:r w:rsidRPr="0089259C">
        <w:rPr>
          <w:rFonts w:ascii="Arial" w:hAnsi="Arial" w:cs="Arial"/>
          <w:sz w:val="24"/>
          <w:szCs w:val="24"/>
          <w:rtl/>
        </w:rPr>
        <w:t>1-</w:t>
      </w:r>
      <w:r w:rsidRPr="0089259C">
        <w:rPr>
          <w:rFonts w:ascii="Arial" w:hAnsi="Arial" w:cs="Arial" w:hint="cs"/>
          <w:sz w:val="24"/>
          <w:szCs w:val="24"/>
          <w:rtl/>
        </w:rPr>
        <w:t>صیانة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القرآن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عن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التحریف</w:t>
      </w:r>
    </w:p>
    <w:p w:rsidR="0089259C" w:rsidRPr="0089259C" w:rsidRDefault="0089259C" w:rsidP="0089259C">
      <w:pPr>
        <w:jc w:val="both"/>
        <w:rPr>
          <w:rFonts w:ascii="Arial" w:hAnsi="Arial" w:cs="Arial"/>
          <w:sz w:val="24"/>
          <w:szCs w:val="24"/>
          <w:rtl/>
        </w:rPr>
      </w:pPr>
      <w:r w:rsidRPr="0089259C">
        <w:rPr>
          <w:rFonts w:ascii="Arial" w:hAnsi="Arial" w:cs="Arial" w:hint="cs"/>
          <w:sz w:val="24"/>
          <w:szCs w:val="24"/>
          <w:rtl/>
        </w:rPr>
        <w:t>محمد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هادی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معرفت</w:t>
      </w:r>
    </w:p>
    <w:p w:rsidR="0089259C" w:rsidRPr="0089259C" w:rsidRDefault="0089259C" w:rsidP="0089259C">
      <w:pPr>
        <w:jc w:val="both"/>
        <w:rPr>
          <w:rFonts w:ascii="Arial" w:hAnsi="Arial" w:cs="Arial"/>
          <w:sz w:val="24"/>
          <w:szCs w:val="24"/>
          <w:rtl/>
        </w:rPr>
      </w:pPr>
      <w:r w:rsidRPr="0089259C">
        <w:rPr>
          <w:rFonts w:ascii="Arial" w:hAnsi="Arial" w:cs="Arial"/>
          <w:sz w:val="24"/>
          <w:szCs w:val="24"/>
          <w:rtl/>
        </w:rPr>
        <w:lastRenderedPageBreak/>
        <w:t>2-</w:t>
      </w:r>
      <w:r w:rsidRPr="0089259C">
        <w:rPr>
          <w:rFonts w:ascii="Arial" w:hAnsi="Arial" w:cs="Arial" w:hint="cs"/>
          <w:sz w:val="24"/>
          <w:szCs w:val="24"/>
          <w:rtl/>
        </w:rPr>
        <w:t>التحقیق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فی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نفی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التحریف</w:t>
      </w:r>
    </w:p>
    <w:p w:rsidR="0089259C" w:rsidRPr="0089259C" w:rsidRDefault="0089259C" w:rsidP="0089259C">
      <w:pPr>
        <w:jc w:val="both"/>
        <w:rPr>
          <w:rFonts w:ascii="Arial" w:hAnsi="Arial" w:cs="Arial"/>
          <w:sz w:val="24"/>
          <w:szCs w:val="24"/>
          <w:rtl/>
        </w:rPr>
      </w:pPr>
      <w:r w:rsidRPr="0089259C">
        <w:rPr>
          <w:rFonts w:ascii="Arial" w:hAnsi="Arial" w:cs="Arial" w:hint="cs"/>
          <w:sz w:val="24"/>
          <w:szCs w:val="24"/>
          <w:rtl/>
        </w:rPr>
        <w:t>سید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علی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حسینی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میلانی</w:t>
      </w:r>
    </w:p>
    <w:p w:rsidR="0089259C" w:rsidRPr="0089259C" w:rsidRDefault="0089259C" w:rsidP="0089259C">
      <w:pPr>
        <w:jc w:val="both"/>
        <w:rPr>
          <w:rFonts w:ascii="Arial" w:hAnsi="Arial" w:cs="Arial"/>
          <w:sz w:val="24"/>
          <w:szCs w:val="24"/>
          <w:rtl/>
        </w:rPr>
      </w:pPr>
      <w:r w:rsidRPr="0089259C">
        <w:rPr>
          <w:rFonts w:ascii="Arial" w:hAnsi="Arial" w:cs="Arial"/>
          <w:sz w:val="24"/>
          <w:szCs w:val="24"/>
          <w:rtl/>
        </w:rPr>
        <w:t>3-</w:t>
      </w:r>
      <w:r w:rsidRPr="0089259C">
        <w:rPr>
          <w:rFonts w:ascii="Arial" w:hAnsi="Arial" w:cs="Arial" w:hint="cs"/>
          <w:sz w:val="24"/>
          <w:szCs w:val="24"/>
          <w:rtl/>
        </w:rPr>
        <w:t>روش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علمی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در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ترجمه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و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تفسیر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قرآن</w:t>
      </w:r>
    </w:p>
    <w:p w:rsidR="0089259C" w:rsidRPr="0089259C" w:rsidRDefault="0089259C" w:rsidP="0089259C">
      <w:pPr>
        <w:jc w:val="both"/>
        <w:rPr>
          <w:rFonts w:ascii="Arial" w:hAnsi="Arial" w:cs="Arial"/>
          <w:sz w:val="24"/>
          <w:szCs w:val="24"/>
          <w:rtl/>
        </w:rPr>
      </w:pPr>
      <w:r w:rsidRPr="0089259C">
        <w:rPr>
          <w:rFonts w:ascii="Arial" w:hAnsi="Arial" w:cs="Arial" w:hint="cs"/>
          <w:sz w:val="24"/>
          <w:szCs w:val="24"/>
          <w:rtl/>
        </w:rPr>
        <w:t>حسن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مصطفوی</w:t>
      </w:r>
    </w:p>
    <w:p w:rsidR="0089259C" w:rsidRPr="0089259C" w:rsidRDefault="0089259C" w:rsidP="0089259C">
      <w:pPr>
        <w:jc w:val="both"/>
        <w:rPr>
          <w:rFonts w:ascii="Arial" w:hAnsi="Arial" w:cs="Arial"/>
          <w:sz w:val="24"/>
          <w:szCs w:val="24"/>
          <w:rtl/>
        </w:rPr>
      </w:pPr>
      <w:r w:rsidRPr="0089259C">
        <w:rPr>
          <w:rFonts w:ascii="Arial" w:hAnsi="Arial" w:cs="Arial"/>
          <w:sz w:val="24"/>
          <w:szCs w:val="24"/>
          <w:rtl/>
        </w:rPr>
        <w:t>4-</w:t>
      </w:r>
      <w:r w:rsidRPr="0089259C">
        <w:rPr>
          <w:rFonts w:ascii="Arial" w:hAnsi="Arial" w:cs="Arial" w:hint="cs"/>
          <w:sz w:val="24"/>
          <w:szCs w:val="24"/>
          <w:rtl/>
        </w:rPr>
        <w:t>وعلی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القرآن</w:t>
      </w:r>
    </w:p>
    <w:p w:rsidR="0089259C" w:rsidRPr="0089259C" w:rsidRDefault="0089259C" w:rsidP="0089259C">
      <w:pPr>
        <w:jc w:val="both"/>
        <w:rPr>
          <w:rFonts w:ascii="Arial" w:hAnsi="Arial" w:cs="Arial"/>
          <w:sz w:val="24"/>
          <w:szCs w:val="24"/>
          <w:rtl/>
        </w:rPr>
      </w:pPr>
      <w:r w:rsidRPr="0089259C">
        <w:rPr>
          <w:rFonts w:ascii="Arial" w:hAnsi="Arial" w:cs="Arial" w:hint="cs"/>
          <w:sz w:val="24"/>
          <w:szCs w:val="24"/>
          <w:rtl/>
        </w:rPr>
        <w:t>محمد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مهدی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آصفی</w:t>
      </w:r>
    </w:p>
    <w:p w:rsidR="0089259C" w:rsidRPr="0089259C" w:rsidRDefault="0089259C" w:rsidP="0089259C">
      <w:pPr>
        <w:jc w:val="both"/>
        <w:rPr>
          <w:rFonts w:ascii="Arial" w:hAnsi="Arial" w:cs="Arial"/>
          <w:sz w:val="24"/>
          <w:szCs w:val="24"/>
          <w:rtl/>
        </w:rPr>
      </w:pPr>
      <w:r w:rsidRPr="0089259C">
        <w:rPr>
          <w:rFonts w:ascii="Arial" w:hAnsi="Arial" w:cs="Arial"/>
          <w:sz w:val="24"/>
          <w:szCs w:val="24"/>
          <w:rtl/>
        </w:rPr>
        <w:t>5-</w:t>
      </w:r>
      <w:r w:rsidRPr="0089259C">
        <w:rPr>
          <w:rFonts w:ascii="Arial" w:hAnsi="Arial" w:cs="Arial" w:hint="cs"/>
          <w:sz w:val="24"/>
          <w:szCs w:val="24"/>
          <w:rtl/>
        </w:rPr>
        <w:t>المیثاق</w:t>
      </w:r>
    </w:p>
    <w:p w:rsidR="0089259C" w:rsidRPr="0089259C" w:rsidRDefault="0089259C" w:rsidP="0089259C">
      <w:pPr>
        <w:jc w:val="both"/>
        <w:rPr>
          <w:rFonts w:ascii="Arial" w:hAnsi="Arial" w:cs="Arial"/>
          <w:sz w:val="24"/>
          <w:szCs w:val="24"/>
          <w:rtl/>
        </w:rPr>
      </w:pPr>
      <w:r w:rsidRPr="0089259C">
        <w:rPr>
          <w:rFonts w:ascii="Arial" w:hAnsi="Arial" w:cs="Arial" w:hint="cs"/>
          <w:sz w:val="24"/>
          <w:szCs w:val="24"/>
          <w:rtl/>
        </w:rPr>
        <w:t>محمد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مهدی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آصفی</w:t>
      </w:r>
    </w:p>
    <w:p w:rsidR="0089259C" w:rsidRPr="0089259C" w:rsidRDefault="0089259C" w:rsidP="0089259C">
      <w:pPr>
        <w:jc w:val="both"/>
        <w:rPr>
          <w:rFonts w:ascii="Arial" w:hAnsi="Arial" w:cs="Arial"/>
          <w:sz w:val="24"/>
          <w:szCs w:val="24"/>
          <w:rtl/>
        </w:rPr>
      </w:pPr>
      <w:r w:rsidRPr="0089259C">
        <w:rPr>
          <w:rFonts w:ascii="Arial" w:hAnsi="Arial" w:cs="Arial"/>
          <w:sz w:val="24"/>
          <w:szCs w:val="24"/>
          <w:rtl/>
        </w:rPr>
        <w:t>6-</w:t>
      </w:r>
      <w:r w:rsidRPr="0089259C">
        <w:rPr>
          <w:rFonts w:ascii="Arial" w:hAnsi="Arial" w:cs="Arial" w:hint="cs"/>
          <w:sz w:val="24"/>
          <w:szCs w:val="24"/>
          <w:rtl/>
        </w:rPr>
        <w:t>آیة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التطهیر</w:t>
      </w:r>
    </w:p>
    <w:p w:rsidR="0089259C" w:rsidRPr="0089259C" w:rsidRDefault="0089259C" w:rsidP="0089259C">
      <w:pPr>
        <w:jc w:val="both"/>
        <w:rPr>
          <w:rFonts w:ascii="Arial" w:hAnsi="Arial" w:cs="Arial"/>
          <w:sz w:val="24"/>
          <w:szCs w:val="24"/>
          <w:rtl/>
        </w:rPr>
      </w:pPr>
      <w:r w:rsidRPr="0089259C">
        <w:rPr>
          <w:rFonts w:ascii="Arial" w:hAnsi="Arial" w:cs="Arial" w:hint="cs"/>
          <w:sz w:val="24"/>
          <w:szCs w:val="24"/>
          <w:rtl/>
        </w:rPr>
        <w:t>محمد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مهدی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آصفی</w:t>
      </w:r>
    </w:p>
    <w:p w:rsidR="0089259C" w:rsidRPr="0089259C" w:rsidRDefault="0089259C" w:rsidP="0089259C">
      <w:pPr>
        <w:jc w:val="both"/>
        <w:rPr>
          <w:rFonts w:ascii="Arial" w:hAnsi="Arial" w:cs="Arial"/>
          <w:sz w:val="24"/>
          <w:szCs w:val="24"/>
          <w:rtl/>
        </w:rPr>
      </w:pPr>
      <w:r w:rsidRPr="0089259C">
        <w:rPr>
          <w:rFonts w:ascii="Arial" w:hAnsi="Arial" w:cs="Arial"/>
          <w:sz w:val="24"/>
          <w:szCs w:val="24"/>
          <w:rtl/>
        </w:rPr>
        <w:t>7-</w:t>
      </w:r>
      <w:r w:rsidRPr="0089259C">
        <w:rPr>
          <w:rFonts w:ascii="Arial" w:hAnsi="Arial" w:cs="Arial" w:hint="cs"/>
          <w:sz w:val="24"/>
          <w:szCs w:val="24"/>
          <w:rtl/>
        </w:rPr>
        <w:t>مفاتیح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الدخول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فی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رحاب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القرآن</w:t>
      </w:r>
    </w:p>
    <w:p w:rsidR="0089259C" w:rsidRPr="0089259C" w:rsidRDefault="0089259C" w:rsidP="0089259C">
      <w:pPr>
        <w:jc w:val="both"/>
        <w:rPr>
          <w:rFonts w:ascii="Arial" w:hAnsi="Arial" w:cs="Arial"/>
          <w:sz w:val="24"/>
          <w:szCs w:val="24"/>
          <w:rtl/>
        </w:rPr>
      </w:pPr>
      <w:r w:rsidRPr="0089259C">
        <w:rPr>
          <w:rFonts w:ascii="Arial" w:hAnsi="Arial" w:cs="Arial" w:hint="cs"/>
          <w:sz w:val="24"/>
          <w:szCs w:val="24"/>
          <w:rtl/>
        </w:rPr>
        <w:t>محمد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مهدی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آصفی</w:t>
      </w:r>
    </w:p>
    <w:p w:rsidR="0089259C" w:rsidRPr="0089259C" w:rsidRDefault="0089259C" w:rsidP="0089259C">
      <w:pPr>
        <w:jc w:val="both"/>
        <w:rPr>
          <w:rFonts w:ascii="Arial" w:hAnsi="Arial" w:cs="Arial"/>
          <w:sz w:val="24"/>
          <w:szCs w:val="24"/>
          <w:rtl/>
        </w:rPr>
      </w:pPr>
      <w:r w:rsidRPr="0089259C">
        <w:rPr>
          <w:rFonts w:ascii="Arial" w:hAnsi="Arial" w:cs="Arial"/>
          <w:sz w:val="24"/>
          <w:szCs w:val="24"/>
          <w:rtl/>
        </w:rPr>
        <w:t>8-</w:t>
      </w:r>
      <w:r w:rsidRPr="0089259C">
        <w:rPr>
          <w:rFonts w:ascii="Arial" w:hAnsi="Arial" w:cs="Arial" w:hint="cs"/>
          <w:sz w:val="24"/>
          <w:szCs w:val="24"/>
          <w:rtl/>
        </w:rPr>
        <w:t>تفسیر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القرآن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بالقرآن</w:t>
      </w:r>
    </w:p>
    <w:p w:rsidR="0089259C" w:rsidRPr="0089259C" w:rsidRDefault="0089259C" w:rsidP="0089259C">
      <w:pPr>
        <w:jc w:val="both"/>
        <w:rPr>
          <w:rFonts w:ascii="Arial" w:hAnsi="Arial" w:cs="Arial"/>
          <w:sz w:val="24"/>
          <w:szCs w:val="24"/>
          <w:rtl/>
        </w:rPr>
      </w:pPr>
      <w:r w:rsidRPr="0089259C">
        <w:rPr>
          <w:rFonts w:ascii="Arial" w:hAnsi="Arial" w:cs="Arial" w:hint="cs"/>
          <w:sz w:val="24"/>
          <w:szCs w:val="24"/>
          <w:rtl/>
        </w:rPr>
        <w:t>دکتر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خضیر</w:t>
      </w:r>
    </w:p>
    <w:p w:rsidR="0089259C" w:rsidRPr="0089259C" w:rsidRDefault="0089259C" w:rsidP="0089259C">
      <w:pPr>
        <w:jc w:val="both"/>
        <w:rPr>
          <w:rFonts w:ascii="Arial" w:hAnsi="Arial" w:cs="Arial"/>
          <w:sz w:val="24"/>
          <w:szCs w:val="24"/>
          <w:rtl/>
        </w:rPr>
      </w:pPr>
      <w:r w:rsidRPr="0089259C">
        <w:rPr>
          <w:rFonts w:ascii="Arial" w:hAnsi="Arial" w:cs="Arial"/>
          <w:sz w:val="24"/>
          <w:szCs w:val="24"/>
          <w:rtl/>
        </w:rPr>
        <w:t>9-</w:t>
      </w:r>
      <w:r w:rsidRPr="0089259C">
        <w:rPr>
          <w:rFonts w:ascii="Arial" w:hAnsi="Arial" w:cs="Arial" w:hint="cs"/>
          <w:sz w:val="24"/>
          <w:szCs w:val="24"/>
          <w:rtl/>
        </w:rPr>
        <w:t>پژوهشی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در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شیوه‏های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اعجاز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قرآن</w:t>
      </w:r>
    </w:p>
    <w:p w:rsidR="0089259C" w:rsidRPr="0089259C" w:rsidRDefault="0089259C" w:rsidP="0089259C">
      <w:pPr>
        <w:jc w:val="both"/>
        <w:rPr>
          <w:rFonts w:ascii="Arial" w:hAnsi="Arial" w:cs="Arial"/>
          <w:sz w:val="24"/>
          <w:szCs w:val="24"/>
          <w:rtl/>
        </w:rPr>
      </w:pPr>
      <w:r w:rsidRPr="0089259C">
        <w:rPr>
          <w:rFonts w:ascii="Arial" w:hAnsi="Arial" w:cs="Arial" w:hint="cs"/>
          <w:sz w:val="24"/>
          <w:szCs w:val="24"/>
          <w:rtl/>
        </w:rPr>
        <w:t>حسن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عرفان</w:t>
      </w:r>
    </w:p>
    <w:p w:rsidR="0089259C" w:rsidRPr="0089259C" w:rsidRDefault="0089259C" w:rsidP="0089259C">
      <w:pPr>
        <w:jc w:val="both"/>
        <w:rPr>
          <w:rFonts w:ascii="Arial" w:hAnsi="Arial" w:cs="Arial"/>
          <w:sz w:val="24"/>
          <w:szCs w:val="24"/>
          <w:rtl/>
        </w:rPr>
      </w:pPr>
      <w:r w:rsidRPr="0089259C">
        <w:rPr>
          <w:rFonts w:ascii="Arial" w:hAnsi="Arial" w:cs="Arial"/>
          <w:sz w:val="24"/>
          <w:szCs w:val="24"/>
          <w:rtl/>
        </w:rPr>
        <w:t>10-</w:t>
      </w:r>
      <w:r w:rsidRPr="0089259C">
        <w:rPr>
          <w:rFonts w:ascii="Arial" w:hAnsi="Arial" w:cs="Arial" w:hint="cs"/>
          <w:sz w:val="24"/>
          <w:szCs w:val="24"/>
          <w:rtl/>
        </w:rPr>
        <w:t>چهرهء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شیطان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در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قرآن</w:t>
      </w:r>
    </w:p>
    <w:p w:rsidR="0089259C" w:rsidRPr="0089259C" w:rsidRDefault="0089259C" w:rsidP="0089259C">
      <w:pPr>
        <w:jc w:val="both"/>
        <w:rPr>
          <w:rFonts w:ascii="Arial" w:hAnsi="Arial" w:cs="Arial"/>
          <w:sz w:val="24"/>
          <w:szCs w:val="24"/>
          <w:rtl/>
        </w:rPr>
      </w:pPr>
      <w:r w:rsidRPr="0089259C">
        <w:rPr>
          <w:rFonts w:ascii="Arial" w:hAnsi="Arial" w:cs="Arial" w:hint="cs"/>
          <w:sz w:val="24"/>
          <w:szCs w:val="24"/>
          <w:rtl/>
        </w:rPr>
        <w:t>دکتر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محمد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ناصری</w:t>
      </w:r>
    </w:p>
    <w:p w:rsidR="0089259C" w:rsidRPr="0089259C" w:rsidRDefault="0089259C" w:rsidP="0089259C">
      <w:pPr>
        <w:jc w:val="both"/>
        <w:rPr>
          <w:rFonts w:ascii="Arial" w:hAnsi="Arial" w:cs="Arial"/>
          <w:sz w:val="24"/>
          <w:szCs w:val="24"/>
          <w:rtl/>
        </w:rPr>
      </w:pPr>
      <w:r w:rsidRPr="0089259C">
        <w:rPr>
          <w:rFonts w:ascii="Arial" w:hAnsi="Arial" w:cs="Arial"/>
          <w:sz w:val="24"/>
          <w:szCs w:val="24"/>
          <w:rtl/>
        </w:rPr>
        <w:t>11-</w:t>
      </w:r>
      <w:r w:rsidRPr="0089259C">
        <w:rPr>
          <w:rFonts w:ascii="Arial" w:hAnsi="Arial" w:cs="Arial" w:hint="cs"/>
          <w:sz w:val="24"/>
          <w:szCs w:val="24"/>
          <w:rtl/>
        </w:rPr>
        <w:t>منشور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جاوید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قرآن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ج</w:t>
      </w:r>
      <w:r w:rsidRPr="0089259C">
        <w:rPr>
          <w:rFonts w:ascii="Arial" w:hAnsi="Arial" w:cs="Arial"/>
          <w:sz w:val="24"/>
          <w:szCs w:val="24"/>
          <w:rtl/>
        </w:rPr>
        <w:t xml:space="preserve"> 7-8-9</w:t>
      </w:r>
    </w:p>
    <w:p w:rsidR="0089259C" w:rsidRPr="0089259C" w:rsidRDefault="0089259C" w:rsidP="0089259C">
      <w:pPr>
        <w:jc w:val="both"/>
        <w:rPr>
          <w:rFonts w:ascii="Arial" w:hAnsi="Arial" w:cs="Arial"/>
          <w:sz w:val="24"/>
          <w:szCs w:val="24"/>
          <w:rtl/>
        </w:rPr>
      </w:pPr>
      <w:r w:rsidRPr="0089259C">
        <w:rPr>
          <w:rFonts w:ascii="Arial" w:hAnsi="Arial" w:cs="Arial"/>
          <w:sz w:val="24"/>
          <w:szCs w:val="24"/>
          <w:rtl/>
        </w:rPr>
        <w:t>12-</w:t>
      </w:r>
      <w:r w:rsidRPr="0089259C">
        <w:rPr>
          <w:rFonts w:ascii="Arial" w:hAnsi="Arial" w:cs="Arial" w:hint="cs"/>
          <w:sz w:val="24"/>
          <w:szCs w:val="24"/>
          <w:rtl/>
        </w:rPr>
        <w:t>مفاهیم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القرآن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آیة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اللّه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جعفر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سبحانی</w:t>
      </w:r>
    </w:p>
    <w:p w:rsidR="0089259C" w:rsidRPr="0089259C" w:rsidRDefault="0089259C" w:rsidP="0089259C">
      <w:pPr>
        <w:jc w:val="both"/>
        <w:rPr>
          <w:rFonts w:ascii="Arial" w:hAnsi="Arial" w:cs="Arial"/>
          <w:sz w:val="24"/>
          <w:szCs w:val="24"/>
          <w:rtl/>
        </w:rPr>
      </w:pPr>
      <w:r w:rsidRPr="0089259C">
        <w:rPr>
          <w:rFonts w:ascii="Arial" w:hAnsi="Arial" w:cs="Arial"/>
          <w:sz w:val="24"/>
          <w:szCs w:val="24"/>
          <w:rtl/>
        </w:rPr>
        <w:t>13-</w:t>
      </w:r>
      <w:r w:rsidRPr="0089259C">
        <w:rPr>
          <w:rFonts w:ascii="Arial" w:hAnsi="Arial" w:cs="Arial" w:hint="cs"/>
          <w:sz w:val="24"/>
          <w:szCs w:val="24"/>
          <w:rtl/>
        </w:rPr>
        <w:t>شناختی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از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قرآن</w:t>
      </w:r>
    </w:p>
    <w:p w:rsidR="0089259C" w:rsidRPr="0089259C" w:rsidRDefault="0089259C" w:rsidP="0089259C">
      <w:pPr>
        <w:jc w:val="both"/>
        <w:rPr>
          <w:rFonts w:ascii="Arial" w:hAnsi="Arial" w:cs="Arial"/>
          <w:sz w:val="24"/>
          <w:szCs w:val="24"/>
          <w:rtl/>
        </w:rPr>
      </w:pPr>
      <w:r w:rsidRPr="0089259C">
        <w:rPr>
          <w:rFonts w:ascii="Arial" w:hAnsi="Arial" w:cs="Arial" w:hint="cs"/>
          <w:sz w:val="24"/>
          <w:szCs w:val="24"/>
          <w:rtl/>
        </w:rPr>
        <w:t>احمد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قاضی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زاهدی</w:t>
      </w:r>
    </w:p>
    <w:p w:rsidR="0089259C" w:rsidRPr="0089259C" w:rsidRDefault="0089259C" w:rsidP="0089259C">
      <w:pPr>
        <w:jc w:val="both"/>
        <w:rPr>
          <w:rFonts w:ascii="Arial" w:hAnsi="Arial" w:cs="Arial"/>
          <w:sz w:val="24"/>
          <w:szCs w:val="24"/>
          <w:rtl/>
        </w:rPr>
      </w:pPr>
      <w:r w:rsidRPr="0089259C">
        <w:rPr>
          <w:rFonts w:ascii="Arial" w:hAnsi="Arial" w:cs="Arial"/>
          <w:sz w:val="24"/>
          <w:szCs w:val="24"/>
          <w:rtl/>
        </w:rPr>
        <w:t>14-</w:t>
      </w:r>
      <w:r w:rsidRPr="0089259C">
        <w:rPr>
          <w:rFonts w:ascii="Arial" w:hAnsi="Arial" w:cs="Arial" w:hint="cs"/>
          <w:sz w:val="24"/>
          <w:szCs w:val="24"/>
          <w:rtl/>
        </w:rPr>
        <w:t>مبارزهء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طاغوتیان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با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قرآن</w:t>
      </w:r>
    </w:p>
    <w:p w:rsidR="0089259C" w:rsidRPr="0089259C" w:rsidRDefault="0089259C" w:rsidP="0089259C">
      <w:pPr>
        <w:jc w:val="both"/>
        <w:rPr>
          <w:rFonts w:ascii="Arial" w:hAnsi="Arial" w:cs="Arial"/>
          <w:sz w:val="24"/>
          <w:szCs w:val="24"/>
          <w:rtl/>
        </w:rPr>
      </w:pPr>
      <w:r w:rsidRPr="0089259C">
        <w:rPr>
          <w:rFonts w:ascii="Arial" w:hAnsi="Arial" w:cs="Arial" w:hint="cs"/>
          <w:sz w:val="24"/>
          <w:szCs w:val="24"/>
          <w:rtl/>
        </w:rPr>
        <w:t>علی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کریمی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جهرمی</w:t>
      </w:r>
    </w:p>
    <w:p w:rsidR="0089259C" w:rsidRPr="0089259C" w:rsidRDefault="0089259C" w:rsidP="0089259C">
      <w:pPr>
        <w:jc w:val="both"/>
        <w:rPr>
          <w:rFonts w:ascii="Arial" w:hAnsi="Arial" w:cs="Arial"/>
          <w:sz w:val="24"/>
          <w:szCs w:val="24"/>
          <w:rtl/>
        </w:rPr>
      </w:pPr>
      <w:r w:rsidRPr="0089259C">
        <w:rPr>
          <w:rFonts w:ascii="Arial" w:hAnsi="Arial" w:cs="Arial"/>
          <w:sz w:val="24"/>
          <w:szCs w:val="24"/>
          <w:rtl/>
        </w:rPr>
        <w:t>16-</w:t>
      </w:r>
      <w:r w:rsidRPr="0089259C">
        <w:rPr>
          <w:rFonts w:ascii="Arial" w:hAnsi="Arial" w:cs="Arial" w:hint="cs"/>
          <w:sz w:val="24"/>
          <w:szCs w:val="24"/>
          <w:rtl/>
        </w:rPr>
        <w:t>نمونه‏هایی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از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تأثیر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و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نفوذ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قرآن</w:t>
      </w:r>
    </w:p>
    <w:p w:rsidR="0089259C" w:rsidRPr="0089259C" w:rsidRDefault="0089259C" w:rsidP="0089259C">
      <w:pPr>
        <w:jc w:val="both"/>
        <w:rPr>
          <w:rFonts w:ascii="Arial" w:hAnsi="Arial" w:cs="Arial"/>
          <w:sz w:val="24"/>
          <w:szCs w:val="24"/>
          <w:rtl/>
        </w:rPr>
      </w:pPr>
      <w:r w:rsidRPr="0089259C">
        <w:rPr>
          <w:rFonts w:ascii="Arial" w:hAnsi="Arial" w:cs="Arial" w:hint="cs"/>
          <w:sz w:val="24"/>
          <w:szCs w:val="24"/>
          <w:rtl/>
        </w:rPr>
        <w:t>علی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کریم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جهرمی</w:t>
      </w:r>
    </w:p>
    <w:p w:rsidR="0089259C" w:rsidRPr="0089259C" w:rsidRDefault="0089259C" w:rsidP="0089259C">
      <w:pPr>
        <w:jc w:val="both"/>
        <w:rPr>
          <w:rFonts w:ascii="Arial" w:hAnsi="Arial" w:cs="Arial"/>
          <w:sz w:val="24"/>
          <w:szCs w:val="24"/>
          <w:rtl/>
        </w:rPr>
      </w:pPr>
      <w:r w:rsidRPr="0089259C">
        <w:rPr>
          <w:rFonts w:ascii="Arial" w:hAnsi="Arial" w:cs="Arial"/>
          <w:sz w:val="24"/>
          <w:szCs w:val="24"/>
          <w:rtl/>
        </w:rPr>
        <w:t>17-</w:t>
      </w:r>
      <w:r w:rsidRPr="0089259C">
        <w:rPr>
          <w:rFonts w:ascii="Arial" w:hAnsi="Arial" w:cs="Arial" w:hint="cs"/>
          <w:sz w:val="24"/>
          <w:szCs w:val="24"/>
          <w:rtl/>
        </w:rPr>
        <w:t>سیمای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قآن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در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نهج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البلاغه</w:t>
      </w:r>
    </w:p>
    <w:p w:rsidR="0089259C" w:rsidRPr="0089259C" w:rsidRDefault="0089259C" w:rsidP="0089259C">
      <w:pPr>
        <w:jc w:val="both"/>
        <w:rPr>
          <w:rFonts w:ascii="Arial" w:hAnsi="Arial" w:cs="Arial"/>
          <w:sz w:val="24"/>
          <w:szCs w:val="24"/>
          <w:rtl/>
        </w:rPr>
      </w:pPr>
      <w:r w:rsidRPr="0089259C">
        <w:rPr>
          <w:rFonts w:ascii="Arial" w:hAnsi="Arial" w:cs="Arial" w:hint="cs"/>
          <w:sz w:val="24"/>
          <w:szCs w:val="24"/>
          <w:rtl/>
        </w:rPr>
        <w:t>علی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کریم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جهرمی</w:t>
      </w:r>
    </w:p>
    <w:p w:rsidR="0089259C" w:rsidRPr="0089259C" w:rsidRDefault="0089259C" w:rsidP="0089259C">
      <w:pPr>
        <w:jc w:val="both"/>
        <w:rPr>
          <w:rFonts w:ascii="Arial" w:hAnsi="Arial" w:cs="Arial"/>
          <w:sz w:val="24"/>
          <w:szCs w:val="24"/>
          <w:rtl/>
        </w:rPr>
      </w:pPr>
      <w:r w:rsidRPr="0089259C">
        <w:rPr>
          <w:rFonts w:ascii="Arial" w:hAnsi="Arial" w:cs="Arial"/>
          <w:sz w:val="24"/>
          <w:szCs w:val="24"/>
          <w:rtl/>
        </w:rPr>
        <w:t>18-</w:t>
      </w:r>
      <w:r w:rsidRPr="0089259C">
        <w:rPr>
          <w:rFonts w:ascii="Arial" w:hAnsi="Arial" w:cs="Arial" w:hint="cs"/>
          <w:sz w:val="24"/>
          <w:szCs w:val="24"/>
          <w:rtl/>
        </w:rPr>
        <w:t>سیمای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عباد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الرحمن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در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قرآن</w:t>
      </w:r>
    </w:p>
    <w:p w:rsidR="0089259C" w:rsidRPr="0089259C" w:rsidRDefault="0089259C" w:rsidP="0089259C">
      <w:pPr>
        <w:jc w:val="both"/>
        <w:rPr>
          <w:rFonts w:ascii="Arial" w:hAnsi="Arial" w:cs="Arial"/>
          <w:sz w:val="24"/>
          <w:szCs w:val="24"/>
          <w:rtl/>
        </w:rPr>
      </w:pPr>
      <w:r w:rsidRPr="0089259C">
        <w:rPr>
          <w:rFonts w:ascii="Arial" w:hAnsi="Arial" w:cs="Arial" w:hint="cs"/>
          <w:sz w:val="24"/>
          <w:szCs w:val="24"/>
          <w:rtl/>
        </w:rPr>
        <w:t>علی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کریم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جهرمی</w:t>
      </w:r>
    </w:p>
    <w:p w:rsidR="0089259C" w:rsidRPr="0089259C" w:rsidRDefault="0089259C" w:rsidP="0089259C">
      <w:pPr>
        <w:jc w:val="both"/>
        <w:rPr>
          <w:rFonts w:ascii="Arial" w:hAnsi="Arial" w:cs="Arial"/>
          <w:sz w:val="24"/>
          <w:szCs w:val="24"/>
          <w:rtl/>
        </w:rPr>
      </w:pPr>
      <w:r w:rsidRPr="0089259C">
        <w:rPr>
          <w:rFonts w:ascii="Arial" w:hAnsi="Arial" w:cs="Arial"/>
          <w:sz w:val="24"/>
          <w:szCs w:val="24"/>
          <w:rtl/>
        </w:rPr>
        <w:t>19-</w:t>
      </w:r>
      <w:r w:rsidRPr="0089259C">
        <w:rPr>
          <w:rFonts w:ascii="Arial" w:hAnsi="Arial" w:cs="Arial" w:hint="cs"/>
          <w:sz w:val="24"/>
          <w:szCs w:val="24"/>
          <w:rtl/>
        </w:rPr>
        <w:t>علوم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قرآن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و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فهرست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منابع</w:t>
      </w:r>
    </w:p>
    <w:p w:rsidR="0089259C" w:rsidRPr="0089259C" w:rsidRDefault="0089259C" w:rsidP="0089259C">
      <w:pPr>
        <w:jc w:val="both"/>
        <w:rPr>
          <w:rFonts w:ascii="Arial" w:hAnsi="Arial" w:cs="Arial"/>
          <w:sz w:val="24"/>
          <w:szCs w:val="24"/>
          <w:rtl/>
        </w:rPr>
      </w:pPr>
      <w:r w:rsidRPr="0089259C">
        <w:rPr>
          <w:rFonts w:ascii="Arial" w:hAnsi="Arial" w:cs="Arial" w:hint="cs"/>
          <w:sz w:val="24"/>
          <w:szCs w:val="24"/>
          <w:rtl/>
        </w:rPr>
        <w:t>دکتر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سید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عبد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الوهاب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طالقانی</w:t>
      </w:r>
    </w:p>
    <w:p w:rsidR="0089259C" w:rsidRPr="0089259C" w:rsidRDefault="0089259C" w:rsidP="0089259C">
      <w:pPr>
        <w:jc w:val="both"/>
        <w:rPr>
          <w:rFonts w:ascii="Arial" w:hAnsi="Arial" w:cs="Arial"/>
          <w:sz w:val="24"/>
          <w:szCs w:val="24"/>
          <w:rtl/>
        </w:rPr>
      </w:pPr>
      <w:r w:rsidRPr="0089259C">
        <w:rPr>
          <w:rFonts w:ascii="Arial" w:hAnsi="Arial" w:cs="Arial"/>
          <w:sz w:val="24"/>
          <w:szCs w:val="24"/>
          <w:rtl/>
        </w:rPr>
        <w:t>20-</w:t>
      </w:r>
      <w:r w:rsidRPr="0089259C">
        <w:rPr>
          <w:rFonts w:ascii="Arial" w:hAnsi="Arial" w:cs="Arial" w:hint="cs"/>
          <w:sz w:val="24"/>
          <w:szCs w:val="24"/>
          <w:rtl/>
        </w:rPr>
        <w:t>طرح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مقدماتی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دائرة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المعارف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قرآن</w:t>
      </w:r>
    </w:p>
    <w:p w:rsidR="0089259C" w:rsidRPr="0089259C" w:rsidRDefault="0089259C" w:rsidP="0089259C">
      <w:pPr>
        <w:jc w:val="both"/>
        <w:rPr>
          <w:rFonts w:ascii="Arial" w:hAnsi="Arial" w:cs="Arial"/>
          <w:sz w:val="24"/>
          <w:szCs w:val="24"/>
          <w:rtl/>
        </w:rPr>
      </w:pPr>
      <w:r w:rsidRPr="0089259C">
        <w:rPr>
          <w:rFonts w:ascii="Arial" w:hAnsi="Arial" w:cs="Arial" w:hint="cs"/>
          <w:sz w:val="24"/>
          <w:szCs w:val="24"/>
          <w:rtl/>
        </w:rPr>
        <w:t>دکتر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سید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عبد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الوهاب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طالقانی</w:t>
      </w:r>
    </w:p>
    <w:p w:rsidR="0089259C" w:rsidRDefault="0089259C" w:rsidP="0089259C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89259C" w:rsidRPr="0089259C" w:rsidRDefault="0089259C" w:rsidP="0089259C">
      <w:pPr>
        <w:jc w:val="both"/>
        <w:rPr>
          <w:rFonts w:ascii="Arial" w:hAnsi="Arial" w:cs="Arial"/>
          <w:sz w:val="24"/>
          <w:szCs w:val="24"/>
          <w:rtl/>
        </w:rPr>
      </w:pPr>
      <w:r w:rsidRPr="0089259C">
        <w:rPr>
          <w:rFonts w:ascii="Arial" w:hAnsi="Arial" w:cs="Arial" w:hint="cs"/>
          <w:sz w:val="24"/>
          <w:szCs w:val="24"/>
          <w:rtl/>
        </w:rPr>
        <w:t>نامه‏ها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و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پیامها</w:t>
      </w:r>
    </w:p>
    <w:p w:rsidR="0089259C" w:rsidRPr="0089259C" w:rsidRDefault="0089259C" w:rsidP="0089259C">
      <w:pPr>
        <w:jc w:val="both"/>
        <w:rPr>
          <w:rFonts w:ascii="Arial" w:hAnsi="Arial" w:cs="Arial"/>
          <w:sz w:val="24"/>
          <w:szCs w:val="24"/>
          <w:rtl/>
        </w:rPr>
      </w:pPr>
      <w:r w:rsidRPr="0089259C">
        <w:rPr>
          <w:rFonts w:ascii="Arial" w:hAnsi="Arial" w:cs="Arial" w:hint="cs"/>
          <w:sz w:val="24"/>
          <w:szCs w:val="24"/>
          <w:rtl/>
        </w:rPr>
        <w:t>ا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آغاز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انتشر</w:t>
      </w:r>
      <w:r w:rsidRPr="0089259C">
        <w:rPr>
          <w:rFonts w:ascii="Arial" w:hAnsi="Arial" w:cs="Arial" w:hint="eastAsia"/>
          <w:sz w:val="24"/>
          <w:szCs w:val="24"/>
          <w:rtl/>
        </w:rPr>
        <w:t>«</w:t>
      </w:r>
      <w:r w:rsidRPr="0089259C">
        <w:rPr>
          <w:rFonts w:ascii="Arial" w:hAnsi="Arial" w:cs="Arial" w:hint="cs"/>
          <w:sz w:val="24"/>
          <w:szCs w:val="24"/>
          <w:rtl/>
        </w:rPr>
        <w:t>پیام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قرآن</w:t>
      </w:r>
      <w:r w:rsidRPr="0089259C">
        <w:rPr>
          <w:rFonts w:ascii="Arial" w:hAnsi="Arial" w:cs="Arial" w:hint="eastAsia"/>
          <w:sz w:val="24"/>
          <w:szCs w:val="24"/>
          <w:rtl/>
        </w:rPr>
        <w:t>»</w:t>
      </w:r>
      <w:r w:rsidRPr="0089259C">
        <w:rPr>
          <w:rFonts w:ascii="Arial" w:hAnsi="Arial" w:cs="Arial" w:hint="cs"/>
          <w:sz w:val="24"/>
          <w:szCs w:val="24"/>
          <w:rtl/>
        </w:rPr>
        <w:t>هموراه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از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سوی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محققان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و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دانش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پژوهان،اساتید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حوزه‏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و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دانشگاه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سر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پرستان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مراکز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علمی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و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فرهنگی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و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دیگر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خوانندگان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محترم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نامه‏های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به‏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دفتر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مجلّه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ارسال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شده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است</w:t>
      </w:r>
      <w:r w:rsidRPr="0089259C">
        <w:rPr>
          <w:rFonts w:ascii="Arial" w:hAnsi="Arial" w:cs="Arial"/>
          <w:sz w:val="24"/>
          <w:szCs w:val="24"/>
          <w:rtl/>
        </w:rPr>
        <w:t>.</w:t>
      </w:r>
      <w:r w:rsidRPr="0089259C">
        <w:rPr>
          <w:rFonts w:ascii="Arial" w:hAnsi="Arial" w:cs="Arial" w:hint="cs"/>
          <w:sz w:val="24"/>
          <w:szCs w:val="24"/>
          <w:rtl/>
        </w:rPr>
        <w:t>برخی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از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این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نامه‏ها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در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مقام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تقدیر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و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ارج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گذاری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به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این‏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گام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مثبت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قرآنی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بر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آمده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و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انتشار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مجلّه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را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ستوده‏اند</w:t>
      </w:r>
      <w:r w:rsidRPr="0089259C">
        <w:rPr>
          <w:rFonts w:ascii="Arial" w:hAnsi="Arial" w:cs="Arial"/>
          <w:sz w:val="24"/>
          <w:szCs w:val="24"/>
          <w:rtl/>
        </w:rPr>
        <w:t>.</w:t>
      </w:r>
      <w:r w:rsidRPr="0089259C">
        <w:rPr>
          <w:rFonts w:ascii="Arial" w:hAnsi="Arial" w:cs="Arial" w:hint="cs"/>
          <w:sz w:val="24"/>
          <w:szCs w:val="24"/>
          <w:rtl/>
        </w:rPr>
        <w:t>مناسب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دیدیم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از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این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پس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به‏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منظور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ارتباط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کتبی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با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آن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دسته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از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خوانندگانی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که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برای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مجلّه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نامه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می‏نویسند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ستونی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را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در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مجلّه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به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نامه‏های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رسیده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اختصاص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دهیم،و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در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ضمن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از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کسانی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که‏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پرسشهایی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پیرامون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علوم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و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معارف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قرآنی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دارند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نیز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دعوت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نماییم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تا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سؤالات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خود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را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بوسیلهء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نامه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به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دفتر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مجلّه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ارسال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داشته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و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پاسخ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آنها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را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در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ستون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نامه‏ها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دریافت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دارند</w:t>
      </w:r>
      <w:r w:rsidRPr="0089259C">
        <w:rPr>
          <w:rFonts w:ascii="Arial" w:hAnsi="Arial" w:cs="Arial"/>
          <w:sz w:val="24"/>
          <w:szCs w:val="24"/>
          <w:rtl/>
        </w:rPr>
        <w:t>.</w:t>
      </w:r>
    </w:p>
    <w:p w:rsidR="0089259C" w:rsidRPr="0089259C" w:rsidRDefault="0089259C" w:rsidP="0089259C">
      <w:pPr>
        <w:jc w:val="both"/>
        <w:rPr>
          <w:rFonts w:ascii="Arial" w:hAnsi="Arial" w:cs="Arial"/>
          <w:sz w:val="24"/>
          <w:szCs w:val="24"/>
          <w:rtl/>
        </w:rPr>
      </w:pPr>
      <w:r w:rsidRPr="0089259C">
        <w:rPr>
          <w:rFonts w:ascii="Arial" w:hAnsi="Arial" w:cs="Arial" w:hint="cs"/>
          <w:sz w:val="24"/>
          <w:szCs w:val="24"/>
          <w:rtl/>
        </w:rPr>
        <w:t>فاضل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گرامی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و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برادر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ارجمند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جناب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آقای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محمد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تقی‏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فرجی</w:t>
      </w:r>
      <w:r w:rsidRPr="0089259C">
        <w:rPr>
          <w:rFonts w:ascii="Arial" w:hAnsi="Arial" w:cs="Arial"/>
          <w:sz w:val="24"/>
          <w:szCs w:val="24"/>
          <w:rtl/>
        </w:rPr>
        <w:t>(</w:t>
      </w:r>
      <w:r w:rsidRPr="0089259C">
        <w:rPr>
          <w:rFonts w:ascii="Arial" w:hAnsi="Arial" w:cs="Arial" w:hint="cs"/>
          <w:sz w:val="24"/>
          <w:szCs w:val="24"/>
          <w:rtl/>
        </w:rPr>
        <w:t>دامت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توفیقاته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العالیه</w:t>
      </w:r>
      <w:r w:rsidRPr="0089259C">
        <w:rPr>
          <w:rFonts w:ascii="Arial" w:hAnsi="Arial" w:cs="Arial"/>
          <w:sz w:val="24"/>
          <w:szCs w:val="24"/>
          <w:rtl/>
        </w:rPr>
        <w:t xml:space="preserve">) </w:t>
      </w:r>
      <w:r w:rsidRPr="0089259C">
        <w:rPr>
          <w:rFonts w:ascii="Arial" w:hAnsi="Arial" w:cs="Arial" w:hint="cs"/>
          <w:sz w:val="24"/>
          <w:szCs w:val="24"/>
          <w:rtl/>
        </w:rPr>
        <w:t>ضمن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عرض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سلام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و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تقدیم‏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ارادت،وصول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شماره</w:t>
      </w:r>
      <w:r w:rsidRPr="0089259C">
        <w:rPr>
          <w:rFonts w:ascii="Arial" w:hAnsi="Arial" w:cs="Arial"/>
          <w:sz w:val="24"/>
          <w:szCs w:val="24"/>
          <w:rtl/>
        </w:rPr>
        <w:t>(2)</w:t>
      </w:r>
      <w:r w:rsidRPr="0089259C">
        <w:rPr>
          <w:rFonts w:ascii="Arial" w:hAnsi="Arial" w:cs="Arial" w:hint="cs"/>
          <w:sz w:val="24"/>
          <w:szCs w:val="24"/>
          <w:rtl/>
        </w:rPr>
        <w:t>پیام‏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قرآن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را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اعلام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نمده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از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خداوند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متعال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توفیق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روز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افزون‏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حضر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تعالی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و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همهء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عزیزانی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را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که‏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در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تمهید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این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گرامی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نامه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سهیم‏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هستند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در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خواست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می‏نماید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و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امید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است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خداوند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مرحوم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آیة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اللّه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العظمی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گلپایگانی</w:t>
      </w:r>
      <w:r w:rsidRPr="0089259C">
        <w:rPr>
          <w:rFonts w:ascii="Arial" w:hAnsi="Arial" w:cs="Arial" w:hint="eastAsia"/>
          <w:sz w:val="24"/>
          <w:szCs w:val="24"/>
          <w:rtl/>
        </w:rPr>
        <w:t>«</w:t>
      </w:r>
      <w:r w:rsidRPr="0089259C">
        <w:rPr>
          <w:rFonts w:ascii="Arial" w:hAnsi="Arial" w:cs="Arial" w:hint="cs"/>
          <w:sz w:val="24"/>
          <w:szCs w:val="24"/>
          <w:rtl/>
        </w:rPr>
        <w:t>قدس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سره</w:t>
      </w:r>
      <w:r w:rsidRPr="0089259C">
        <w:rPr>
          <w:rFonts w:ascii="Arial" w:hAnsi="Arial" w:cs="Arial" w:hint="eastAsia"/>
          <w:sz w:val="24"/>
          <w:szCs w:val="24"/>
          <w:rtl/>
        </w:rPr>
        <w:t>»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را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با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انبیاء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و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اولیاء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اللّه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محشور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فرموده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و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شما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و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عزیزان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دیگر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را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تحقق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بخشیدن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پاره‏ای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از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آرمان‏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آن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مرحوم،روحشان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بیش‏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از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پیش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شاد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سازید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و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در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استمرار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کوششهایی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که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از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دیر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باز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در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زمینهء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قرآنی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در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دار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القرآن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الکریم‏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مبذول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می‏شده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کمترین‏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دریغی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را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روا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مدارید</w:t>
      </w:r>
      <w:r w:rsidRPr="0089259C">
        <w:rPr>
          <w:rFonts w:ascii="Arial" w:hAnsi="Arial" w:cs="Arial"/>
          <w:sz w:val="24"/>
          <w:szCs w:val="24"/>
          <w:rtl/>
        </w:rPr>
        <w:t>.</w:t>
      </w:r>
    </w:p>
    <w:p w:rsidR="0089259C" w:rsidRPr="0089259C" w:rsidRDefault="0089259C" w:rsidP="0089259C">
      <w:pPr>
        <w:jc w:val="both"/>
        <w:rPr>
          <w:rFonts w:ascii="Arial" w:hAnsi="Arial" w:cs="Arial"/>
          <w:sz w:val="24"/>
          <w:szCs w:val="24"/>
          <w:rtl/>
        </w:rPr>
      </w:pPr>
      <w:r w:rsidRPr="0089259C">
        <w:rPr>
          <w:rFonts w:ascii="Arial" w:hAnsi="Arial" w:cs="Arial" w:hint="cs"/>
          <w:sz w:val="24"/>
          <w:szCs w:val="24"/>
          <w:rtl/>
        </w:rPr>
        <w:t>ارادتمند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سید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محمد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باقر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حجتی</w:t>
      </w:r>
    </w:p>
    <w:p w:rsidR="0089259C" w:rsidRPr="0089259C" w:rsidRDefault="0089259C" w:rsidP="0089259C">
      <w:pPr>
        <w:jc w:val="both"/>
        <w:rPr>
          <w:rFonts w:ascii="Arial" w:hAnsi="Arial" w:cs="Arial"/>
          <w:sz w:val="24"/>
          <w:szCs w:val="24"/>
          <w:rtl/>
        </w:rPr>
      </w:pPr>
      <w:r w:rsidRPr="0089259C">
        <w:rPr>
          <w:rFonts w:ascii="Arial" w:hAnsi="Arial" w:cs="Arial" w:hint="cs"/>
          <w:sz w:val="24"/>
          <w:szCs w:val="24"/>
          <w:rtl/>
        </w:rPr>
        <w:lastRenderedPageBreak/>
        <w:t>پس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از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تقدیم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سلام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و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اعلام‏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وصول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مجلّه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وزین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پیام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قرآن‏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و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اظهار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تشکّر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رجاء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واثق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دارم‏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خداوند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متعال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به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تأییدات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آقایان‏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بیفزاید</w:t>
      </w:r>
      <w:r w:rsidRPr="0089259C">
        <w:rPr>
          <w:rFonts w:ascii="Arial" w:hAnsi="Arial" w:cs="Arial"/>
          <w:sz w:val="24"/>
          <w:szCs w:val="24"/>
          <w:rtl/>
        </w:rPr>
        <w:t>.</w:t>
      </w:r>
      <w:r w:rsidRPr="0089259C">
        <w:rPr>
          <w:rFonts w:ascii="Arial" w:hAnsi="Arial" w:cs="Arial" w:hint="cs"/>
          <w:sz w:val="24"/>
          <w:szCs w:val="24"/>
          <w:rtl/>
        </w:rPr>
        <w:t>انتشار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مجلّه‏ای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با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عنوان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مذکور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برای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اولین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بار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آن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هم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به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اراده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و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عنایت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فقید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سعید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حضرت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آیة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اللّه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العظمی‏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گلپایگانی</w:t>
      </w:r>
      <w:r w:rsidRPr="0089259C">
        <w:rPr>
          <w:rFonts w:ascii="Arial" w:hAnsi="Arial" w:cs="Arial" w:hint="eastAsia"/>
          <w:sz w:val="24"/>
          <w:szCs w:val="24"/>
          <w:rtl/>
        </w:rPr>
        <w:t>«</w:t>
      </w:r>
      <w:r w:rsidRPr="0089259C">
        <w:rPr>
          <w:rFonts w:ascii="Arial" w:hAnsi="Arial" w:cs="Arial" w:hint="cs"/>
          <w:sz w:val="24"/>
          <w:szCs w:val="24"/>
          <w:rtl/>
        </w:rPr>
        <w:t>قدس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سره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الشریف</w:t>
      </w:r>
      <w:r w:rsidRPr="0089259C">
        <w:rPr>
          <w:rFonts w:ascii="Arial" w:hAnsi="Arial" w:cs="Arial" w:hint="eastAsia"/>
          <w:sz w:val="24"/>
          <w:szCs w:val="24"/>
          <w:rtl/>
        </w:rPr>
        <w:t>»</w:t>
      </w:r>
      <w:r w:rsidRPr="0089259C">
        <w:rPr>
          <w:rFonts w:ascii="Arial" w:hAnsi="Arial" w:cs="Arial" w:hint="cs"/>
          <w:sz w:val="24"/>
          <w:szCs w:val="24"/>
          <w:rtl/>
        </w:rPr>
        <w:t>کاملا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بجا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و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بموقع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و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نمودار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بلندای‏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افق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اندیشه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و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ژرفای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فکرت‏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ایشان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در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احیاء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دین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مبین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اسلام‏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و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مکتب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اهل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بیت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علیهم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السلام‏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می‏باشد</w:t>
      </w:r>
      <w:r w:rsidRPr="0089259C">
        <w:rPr>
          <w:rFonts w:ascii="Arial" w:hAnsi="Arial" w:cs="Arial"/>
          <w:sz w:val="24"/>
          <w:szCs w:val="24"/>
          <w:rtl/>
        </w:rPr>
        <w:t>.</w:t>
      </w:r>
      <w:r w:rsidRPr="0089259C">
        <w:rPr>
          <w:rFonts w:ascii="Arial" w:hAnsi="Arial" w:cs="Arial" w:hint="cs"/>
          <w:sz w:val="24"/>
          <w:szCs w:val="24"/>
          <w:rtl/>
        </w:rPr>
        <w:t>خداوند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متعال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بر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علو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درجات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آن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بزرگوار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و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تأییدات‏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آقایان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در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اره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حفظ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و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ادامهء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راه‏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معظم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له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بیفزاید</w:t>
      </w:r>
      <w:r w:rsidRPr="0089259C">
        <w:rPr>
          <w:rFonts w:ascii="Arial" w:hAnsi="Arial" w:cs="Arial"/>
          <w:sz w:val="24"/>
          <w:szCs w:val="24"/>
          <w:rtl/>
        </w:rPr>
        <w:t>.</w:t>
      </w:r>
      <w:r w:rsidRPr="0089259C">
        <w:rPr>
          <w:rFonts w:ascii="Arial" w:hAnsi="Arial" w:cs="Arial" w:hint="cs"/>
          <w:sz w:val="24"/>
          <w:szCs w:val="24"/>
          <w:rtl/>
        </w:rPr>
        <w:t>و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السلام‏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علیم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و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رحمة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او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برکاته</w:t>
      </w:r>
    </w:p>
    <w:p w:rsidR="0089259C" w:rsidRPr="0089259C" w:rsidRDefault="0089259C" w:rsidP="0089259C">
      <w:pPr>
        <w:jc w:val="both"/>
        <w:rPr>
          <w:rFonts w:ascii="Arial" w:hAnsi="Arial" w:cs="Arial"/>
          <w:sz w:val="24"/>
          <w:szCs w:val="24"/>
          <w:rtl/>
        </w:rPr>
      </w:pPr>
      <w:r w:rsidRPr="0089259C">
        <w:rPr>
          <w:rFonts w:ascii="Arial" w:hAnsi="Arial" w:cs="Arial" w:hint="cs"/>
          <w:sz w:val="24"/>
          <w:szCs w:val="24"/>
          <w:rtl/>
        </w:rPr>
        <w:t>خوانسار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مرتضی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الموسوی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العلوی</w:t>
      </w:r>
    </w:p>
    <w:p w:rsidR="0089259C" w:rsidRPr="0089259C" w:rsidRDefault="0089259C" w:rsidP="0089259C">
      <w:pPr>
        <w:jc w:val="both"/>
        <w:rPr>
          <w:rFonts w:ascii="Arial" w:hAnsi="Arial" w:cs="Arial"/>
          <w:sz w:val="24"/>
          <w:szCs w:val="24"/>
          <w:rtl/>
        </w:rPr>
      </w:pPr>
      <w:r w:rsidRPr="0089259C">
        <w:rPr>
          <w:rFonts w:ascii="Arial" w:hAnsi="Arial" w:cs="Arial" w:hint="cs"/>
          <w:sz w:val="24"/>
          <w:szCs w:val="24"/>
          <w:rtl/>
        </w:rPr>
        <w:t>ضمن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تبریک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و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تهنیت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در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اقدام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به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این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امر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الهی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که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حقا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جای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خالی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در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انتشار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را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داشت‏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باید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به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یک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نکته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اساسی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اعتراف‏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نمائیم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و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آن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اینکه،قرآن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با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اینکه‏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منبع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همه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معارف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اسلامی‏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و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کتاب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هدایت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و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زندگی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است‏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امّا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با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این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حال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هنوز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در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جوامع‏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اسلامی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مهجور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بوده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و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ندای‏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پیامبر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صلّی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اللّه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علیه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و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آله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و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سلّم</w:t>
      </w:r>
      <w:r w:rsidRPr="0089259C">
        <w:rPr>
          <w:rFonts w:ascii="Arial" w:hAnsi="Arial" w:cs="Arial" w:hint="eastAsia"/>
          <w:sz w:val="24"/>
          <w:szCs w:val="24"/>
          <w:rtl/>
        </w:rPr>
        <w:t>«</w:t>
      </w:r>
      <w:r w:rsidRPr="0089259C">
        <w:rPr>
          <w:rFonts w:ascii="Arial" w:hAnsi="Arial" w:cs="Arial" w:hint="cs"/>
          <w:sz w:val="24"/>
          <w:szCs w:val="24"/>
          <w:rtl/>
        </w:rPr>
        <w:t>یا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رب‏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ان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قومی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اتخذو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هذا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القرآن‏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مهجورا</w:t>
      </w:r>
      <w:r w:rsidRPr="0089259C">
        <w:rPr>
          <w:rFonts w:ascii="Arial" w:hAnsi="Arial" w:cs="Arial" w:hint="eastAsia"/>
          <w:sz w:val="24"/>
          <w:szCs w:val="24"/>
          <w:rtl/>
        </w:rPr>
        <w:t>»</w:t>
      </w:r>
      <w:r w:rsidRPr="0089259C">
        <w:rPr>
          <w:rFonts w:ascii="Arial" w:hAnsi="Arial" w:cs="Arial" w:hint="cs"/>
          <w:sz w:val="24"/>
          <w:szCs w:val="24"/>
          <w:rtl/>
        </w:rPr>
        <w:t>بلند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است</w:t>
      </w:r>
      <w:r w:rsidRPr="0089259C">
        <w:rPr>
          <w:rFonts w:ascii="Arial" w:hAnsi="Arial" w:cs="Arial"/>
          <w:sz w:val="24"/>
          <w:szCs w:val="24"/>
          <w:rtl/>
        </w:rPr>
        <w:t>.</w:t>
      </w:r>
      <w:r w:rsidRPr="0089259C">
        <w:rPr>
          <w:rFonts w:ascii="Arial" w:hAnsi="Arial" w:cs="Arial" w:hint="cs"/>
          <w:sz w:val="24"/>
          <w:szCs w:val="24"/>
          <w:rtl/>
        </w:rPr>
        <w:t>تحقیقا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مظلوم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ترین،غریب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ترین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کتاب‏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و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ناشناخته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ترین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چهره،چهرهء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قرآن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کریم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است</w:t>
      </w:r>
      <w:r w:rsidRPr="0089259C">
        <w:rPr>
          <w:rFonts w:ascii="Arial" w:hAnsi="Arial" w:cs="Arial"/>
          <w:sz w:val="24"/>
          <w:szCs w:val="24"/>
          <w:rtl/>
        </w:rPr>
        <w:t>.</w:t>
      </w:r>
      <w:r w:rsidRPr="0089259C">
        <w:rPr>
          <w:rFonts w:ascii="Arial" w:hAnsi="Arial" w:cs="Arial" w:hint="cs"/>
          <w:sz w:val="24"/>
          <w:szCs w:val="24"/>
          <w:rtl/>
        </w:rPr>
        <w:t>دلیل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این‏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مسأله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همین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است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که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با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گذشت‏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پیش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از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چهارده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سال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از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انقلاب‏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اسلامی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ایران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تازه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یک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مجلّه‏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قرآنی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به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زبان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فارسی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از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حوزهء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علمیه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قم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منتشر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می‏گردد،در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حالیکه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می‏بایست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از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بدو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تأسیس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حوزهء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علمیه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چنین‏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مجلّه‏هائی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در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محافل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قرآنی‏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و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علمی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بدرخشد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و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دلهای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تشنه‏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و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جویندگان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و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حاملان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وحی‏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الهی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را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سیراب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نماید</w:t>
      </w:r>
      <w:r w:rsidRPr="0089259C">
        <w:rPr>
          <w:rFonts w:ascii="Arial" w:hAnsi="Arial" w:cs="Arial"/>
          <w:sz w:val="24"/>
          <w:szCs w:val="24"/>
          <w:rtl/>
        </w:rPr>
        <w:t>.</w:t>
      </w:r>
    </w:p>
    <w:p w:rsidR="0089259C" w:rsidRPr="0089259C" w:rsidRDefault="0089259C" w:rsidP="0089259C">
      <w:pPr>
        <w:jc w:val="both"/>
        <w:rPr>
          <w:rFonts w:ascii="Arial" w:hAnsi="Arial" w:cs="Arial"/>
          <w:sz w:val="24"/>
          <w:szCs w:val="24"/>
          <w:rtl/>
        </w:rPr>
      </w:pPr>
      <w:r w:rsidRPr="0089259C">
        <w:rPr>
          <w:rFonts w:ascii="Arial" w:hAnsi="Arial" w:cs="Arial" w:hint="cs"/>
          <w:sz w:val="24"/>
          <w:szCs w:val="24"/>
          <w:rtl/>
        </w:rPr>
        <w:t>بهر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حال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از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این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اقدام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ارزنده‏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شما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مجداد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تقدیر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و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تشکر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می‏نمایم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و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از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خداوند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منّان‏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موفقیت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روز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ا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فزون‏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دست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اندر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کارن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آن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مجلّه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را</w:t>
      </w:r>
      <w:r w:rsidRPr="0089259C">
        <w:rPr>
          <w:rFonts w:ascii="Arial" w:hAnsi="Arial" w:cs="Arial"/>
          <w:sz w:val="24"/>
          <w:szCs w:val="24"/>
          <w:rtl/>
        </w:rPr>
        <w:t xml:space="preserve"> </w:t>
      </w:r>
      <w:r w:rsidRPr="0089259C">
        <w:rPr>
          <w:rFonts w:ascii="Arial" w:hAnsi="Arial" w:cs="Arial" w:hint="cs"/>
          <w:sz w:val="24"/>
          <w:szCs w:val="24"/>
          <w:rtl/>
        </w:rPr>
        <w:t>خواستارم</w:t>
      </w:r>
      <w:r w:rsidRPr="0089259C">
        <w:rPr>
          <w:rFonts w:ascii="Arial" w:hAnsi="Arial" w:cs="Arial"/>
          <w:sz w:val="24"/>
          <w:szCs w:val="24"/>
          <w:rtl/>
        </w:rPr>
        <w:t>.</w:t>
      </w:r>
    </w:p>
    <w:p w:rsidR="00C07F93" w:rsidRPr="0089259C" w:rsidRDefault="00C07F93" w:rsidP="0089259C">
      <w:pPr>
        <w:jc w:val="both"/>
        <w:rPr>
          <w:rFonts w:ascii="Arial" w:hAnsi="Arial" w:cs="Arial"/>
          <w:sz w:val="24"/>
          <w:szCs w:val="24"/>
        </w:rPr>
      </w:pPr>
    </w:p>
    <w:sectPr w:rsidR="00C07F93" w:rsidRPr="0089259C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862A4"/>
    <w:rsid w:val="00031295"/>
    <w:rsid w:val="0089259C"/>
    <w:rsid w:val="00B36D51"/>
    <w:rsid w:val="00C07F93"/>
    <w:rsid w:val="00CD5368"/>
    <w:rsid w:val="00E862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1017</Words>
  <Characters>5800</Characters>
  <Application>Microsoft Office Word</Application>
  <DocSecurity>0</DocSecurity>
  <Lines>48</Lines>
  <Paragraphs>13</Paragraphs>
  <ScaleCrop>false</ScaleCrop>
  <Company>ISC.</Company>
  <LinksUpToDate>false</LinksUpToDate>
  <CharactersWithSpaces>6804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2012-03-17T11:54:00Z</dcterms:created>
  <dcterms:modified xsi:type="dcterms:W3CDTF">2012-03-17T11:54:00Z</dcterms:modified>
</cp:coreProperties>
</file>