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BE" w:rsidRPr="00715DBE" w:rsidRDefault="00715DBE" w:rsidP="00715DBE">
      <w:pPr>
        <w:jc w:val="both"/>
        <w:rPr>
          <w:rFonts w:ascii="Arial" w:hAnsi="Arial" w:cs="Arial"/>
          <w:sz w:val="28"/>
          <w:szCs w:val="28"/>
          <w:rtl/>
        </w:rPr>
      </w:pPr>
      <w:r w:rsidRPr="00715DBE">
        <w:rPr>
          <w:rFonts w:ascii="Arial" w:hAnsi="Arial" w:cs="Arial" w:hint="cs"/>
          <w:sz w:val="28"/>
          <w:szCs w:val="28"/>
          <w:rtl/>
        </w:rPr>
        <w:t>عهدنامه</w:t>
      </w:r>
      <w:r w:rsidRPr="00715DBE">
        <w:rPr>
          <w:rFonts w:ascii="Arial" w:hAnsi="Arial" w:cs="Arial"/>
          <w:sz w:val="28"/>
          <w:szCs w:val="28"/>
          <w:rtl/>
        </w:rPr>
        <w:t xml:space="preserve"> </w:t>
      </w:r>
      <w:r w:rsidRPr="00715DBE">
        <w:rPr>
          <w:rFonts w:ascii="Arial" w:hAnsi="Arial" w:cs="Arial" w:hint="cs"/>
          <w:sz w:val="28"/>
          <w:szCs w:val="28"/>
          <w:rtl/>
        </w:rPr>
        <w:t>ایران</w:t>
      </w:r>
      <w:r w:rsidRPr="00715DBE">
        <w:rPr>
          <w:rFonts w:ascii="Arial" w:hAnsi="Arial" w:cs="Arial"/>
          <w:sz w:val="28"/>
          <w:szCs w:val="28"/>
          <w:rtl/>
        </w:rPr>
        <w:t xml:space="preserve"> </w:t>
      </w:r>
      <w:r w:rsidRPr="00715DBE">
        <w:rPr>
          <w:rFonts w:ascii="Arial" w:hAnsi="Arial" w:cs="Arial" w:hint="cs"/>
          <w:sz w:val="28"/>
          <w:szCs w:val="28"/>
          <w:rtl/>
        </w:rPr>
        <w:t>و</w:t>
      </w:r>
      <w:r w:rsidRPr="00715DBE">
        <w:rPr>
          <w:rFonts w:ascii="Arial" w:hAnsi="Arial" w:cs="Arial"/>
          <w:sz w:val="28"/>
          <w:szCs w:val="28"/>
          <w:rtl/>
        </w:rPr>
        <w:t xml:space="preserve"> </w:t>
      </w:r>
      <w:r w:rsidRPr="00715DBE">
        <w:rPr>
          <w:rFonts w:ascii="Arial" w:hAnsi="Arial" w:cs="Arial" w:hint="cs"/>
          <w:sz w:val="28"/>
          <w:szCs w:val="28"/>
          <w:rtl/>
        </w:rPr>
        <w:t>روس</w:t>
      </w:r>
      <w:r w:rsidRPr="00715DBE">
        <w:rPr>
          <w:rFonts w:ascii="Arial" w:hAnsi="Arial" w:cs="Arial"/>
          <w:sz w:val="28"/>
          <w:szCs w:val="28"/>
          <w:rtl/>
        </w:rPr>
        <w:t xml:space="preserve"> </w:t>
      </w:r>
    </w:p>
    <w:p w:rsidR="00715DBE" w:rsidRDefault="00715DBE" w:rsidP="00715DB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715DBE" w:rsidRPr="00715DBE" w:rsidRDefault="00715DBE" w:rsidP="00715DBE">
      <w:pPr>
        <w:jc w:val="both"/>
        <w:rPr>
          <w:rFonts w:ascii="Arial" w:hAnsi="Arial" w:cs="Arial"/>
          <w:sz w:val="24"/>
          <w:szCs w:val="24"/>
          <w:rtl/>
        </w:rPr>
      </w:pPr>
      <w:r w:rsidRPr="00715DBE">
        <w:rPr>
          <w:rFonts w:ascii="Arial" w:hAnsi="Arial" w:cs="Arial" w:hint="cs"/>
          <w:sz w:val="24"/>
          <w:szCs w:val="24"/>
          <w:rtl/>
        </w:rPr>
        <w:t>تصوّر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میکردند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کتاب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اوّلین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مطبوعهء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اصفهان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بوده</w:t>
      </w:r>
      <w:r w:rsidRPr="00715DBE">
        <w:rPr>
          <w:rFonts w:ascii="Arial" w:hAnsi="Arial" w:cs="Arial"/>
          <w:sz w:val="24"/>
          <w:szCs w:val="24"/>
          <w:rtl/>
        </w:rPr>
        <w:t>.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باب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مؤلّف‏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تحفة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الأبرار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هم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میفرمایند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شاید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حاج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سیّد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باقر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شفتی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رشتی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باشد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سنه</w:t>
      </w:r>
      <w:r w:rsidRPr="00715DBE">
        <w:rPr>
          <w:rFonts w:ascii="Arial" w:hAnsi="Arial" w:cs="Arial"/>
          <w:sz w:val="24"/>
          <w:szCs w:val="24"/>
          <w:rtl/>
        </w:rPr>
        <w:t xml:space="preserve"> 1258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اصفهان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درگذشت</w:t>
      </w:r>
      <w:r w:rsidRPr="00715DBE">
        <w:rPr>
          <w:rFonts w:ascii="Arial" w:hAnsi="Arial" w:cs="Arial"/>
          <w:sz w:val="24"/>
          <w:szCs w:val="24"/>
          <w:rtl/>
        </w:rPr>
        <w:t xml:space="preserve">. </w:t>
      </w: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آثار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علوّ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همّت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وسعت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صدر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جناب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سدید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السّلطنه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آنکه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عین‏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نسخهء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چاپی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همین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کتاب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وجیزه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کتابخانهء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خود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داشته‏اند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بادارهء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کاوه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فرستاده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خواهش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کرده‏اند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بیکی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کتابخانه‏های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اروپا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داده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شود</w:t>
      </w:r>
      <w:r w:rsidRPr="00715DBE">
        <w:rPr>
          <w:rFonts w:ascii="Arial" w:hAnsi="Arial" w:cs="Arial"/>
          <w:sz w:val="24"/>
          <w:szCs w:val="24"/>
          <w:rtl/>
        </w:rPr>
        <w:t>.</w:t>
      </w:r>
    </w:p>
    <w:p w:rsidR="00715DBE" w:rsidRPr="00715DBE" w:rsidRDefault="00715DBE" w:rsidP="00715DBE">
      <w:pPr>
        <w:jc w:val="both"/>
        <w:rPr>
          <w:rFonts w:ascii="Arial" w:hAnsi="Arial" w:cs="Arial"/>
          <w:sz w:val="24"/>
          <w:szCs w:val="24"/>
          <w:rtl/>
        </w:rPr>
      </w:pPr>
      <w:r w:rsidRPr="00715DBE">
        <w:rPr>
          <w:rFonts w:ascii="Arial" w:hAnsi="Arial" w:cs="Arial" w:hint="cs"/>
          <w:sz w:val="24"/>
          <w:szCs w:val="24"/>
          <w:rtl/>
        </w:rPr>
        <w:t>راجع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بتقویم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ایرانی</w:t>
      </w:r>
    </w:p>
    <w:p w:rsidR="00715DBE" w:rsidRPr="00715DBE" w:rsidRDefault="00715DBE" w:rsidP="00715DBE">
      <w:pPr>
        <w:jc w:val="both"/>
        <w:rPr>
          <w:rFonts w:ascii="Arial" w:hAnsi="Arial" w:cs="Arial"/>
          <w:sz w:val="24"/>
          <w:szCs w:val="24"/>
          <w:rtl/>
        </w:rPr>
      </w:pP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باب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پیشنهادی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مادر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شمارهء</w:t>
      </w:r>
      <w:r w:rsidRPr="00715DBE">
        <w:rPr>
          <w:rFonts w:ascii="Arial" w:hAnsi="Arial" w:cs="Arial"/>
          <w:sz w:val="24"/>
          <w:szCs w:val="24"/>
          <w:rtl/>
        </w:rPr>
        <w:t xml:space="preserve"> 4 </w:t>
      </w:r>
      <w:r w:rsidRPr="00715DBE">
        <w:rPr>
          <w:rFonts w:ascii="Arial" w:hAnsi="Arial" w:cs="Arial" w:hint="cs"/>
          <w:sz w:val="24"/>
          <w:szCs w:val="24"/>
          <w:rtl/>
        </w:rPr>
        <w:t>همین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سال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کاوه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راجع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بتغییر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سال‏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ماه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شماری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ایرانی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نموده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بودیم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بعضی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ملاحضات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خوانندگان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کاوه‏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رسیده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کمال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خوشوقتی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بدانها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اشاره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میکنیم</w:t>
      </w:r>
      <w:r w:rsidRPr="00715DBE">
        <w:rPr>
          <w:rFonts w:ascii="Arial" w:hAnsi="Arial" w:cs="Arial"/>
          <w:sz w:val="24"/>
          <w:szCs w:val="24"/>
          <w:rtl/>
        </w:rPr>
        <w:t>:</w:t>
      </w:r>
    </w:p>
    <w:p w:rsidR="00715DBE" w:rsidRPr="00715DBE" w:rsidRDefault="00715DBE" w:rsidP="00715DBE">
      <w:pPr>
        <w:jc w:val="both"/>
        <w:rPr>
          <w:rFonts w:ascii="Arial" w:hAnsi="Arial" w:cs="Arial"/>
          <w:sz w:val="24"/>
          <w:szCs w:val="24"/>
          <w:rtl/>
        </w:rPr>
      </w:pPr>
      <w:r w:rsidRPr="00715DBE">
        <w:rPr>
          <w:rFonts w:ascii="Arial" w:hAnsi="Arial" w:cs="Arial" w:hint="cs"/>
          <w:sz w:val="24"/>
          <w:szCs w:val="24"/>
          <w:rtl/>
        </w:rPr>
        <w:t>آقا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میرزا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جعفر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شیرازی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مدیر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تجارتخانهء</w:t>
      </w:r>
      <w:r w:rsidRPr="00715DBE">
        <w:rPr>
          <w:rFonts w:ascii="Arial" w:hAnsi="Arial" w:cs="Arial" w:hint="eastAsia"/>
          <w:sz w:val="24"/>
          <w:szCs w:val="24"/>
          <w:rtl/>
        </w:rPr>
        <w:t>«</w:t>
      </w:r>
      <w:r w:rsidRPr="00715DBE">
        <w:rPr>
          <w:rFonts w:ascii="Arial" w:hAnsi="Arial" w:cs="Arial" w:hint="cs"/>
          <w:sz w:val="24"/>
          <w:szCs w:val="24"/>
          <w:rtl/>
        </w:rPr>
        <w:t>شرکت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تجارتی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ایرانیان</w:t>
      </w:r>
      <w:r w:rsidRPr="00715DBE">
        <w:rPr>
          <w:rFonts w:ascii="Arial" w:hAnsi="Arial" w:cs="Arial" w:hint="eastAsia"/>
          <w:sz w:val="24"/>
          <w:szCs w:val="24"/>
          <w:rtl/>
        </w:rPr>
        <w:t>»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شانگهای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بلاد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چین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باب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شرحی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مرقوم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داشته‏اند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خلاصهء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آن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اینقرار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است</w:t>
      </w:r>
      <w:r w:rsidRPr="00715DBE">
        <w:rPr>
          <w:rFonts w:ascii="Arial" w:hAnsi="Arial" w:cs="Arial"/>
          <w:sz w:val="24"/>
          <w:szCs w:val="24"/>
          <w:rtl/>
        </w:rPr>
        <w:t>:</w:t>
      </w:r>
      <w:r w:rsidRPr="00715DBE">
        <w:rPr>
          <w:rFonts w:ascii="Arial" w:hAnsi="Arial" w:cs="Arial" w:hint="cs"/>
          <w:sz w:val="24"/>
          <w:szCs w:val="24"/>
          <w:rtl/>
        </w:rPr>
        <w:t>اسامی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ماهها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همان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اسامی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ایرانی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باشد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یعنی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فروردین‏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تا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اسفندارمذ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مبدأ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تاریخ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نیز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هجرت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حضرت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رسول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صلعم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گرفته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شود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حساب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هم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حساب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شمسی</w:t>
      </w:r>
      <w:r w:rsidRPr="00715DBE">
        <w:rPr>
          <w:rFonts w:ascii="Arial" w:hAnsi="Arial" w:cs="Arial"/>
          <w:sz w:val="24"/>
          <w:szCs w:val="24"/>
          <w:rtl/>
        </w:rPr>
        <w:t>.</w:t>
      </w:r>
      <w:r w:rsidRPr="00715DBE">
        <w:rPr>
          <w:rFonts w:ascii="Arial" w:hAnsi="Arial" w:cs="Arial" w:hint="cs"/>
          <w:sz w:val="24"/>
          <w:szCs w:val="24"/>
          <w:rtl/>
        </w:rPr>
        <w:t>لکن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محض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رفع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اختلاف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ملل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متمدّنه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حساب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سال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ماه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مراعات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جهات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جامعهء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المللی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سزاوار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چنانست‏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ابتدای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سال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اوّل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بهار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ماه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فروردین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بلکه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همان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اوّل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ماه‏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ژانویه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فرنگی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بحساب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گریگوری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گرفته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ژانویه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بهمن‏ماه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فوریه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اسفندارمذ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مارس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فروردین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خوانند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هکذا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عدّهء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ایّام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ماهها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هم‏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همان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مطابق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عدّهء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ایّام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شهور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فرنگی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قرار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دهند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هر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ماهی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سی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روز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درست‏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اندرگاه</w:t>
      </w:r>
      <w:r w:rsidRPr="00715DBE">
        <w:rPr>
          <w:rFonts w:ascii="Arial" w:hAnsi="Arial" w:cs="Arial"/>
          <w:sz w:val="24"/>
          <w:szCs w:val="24"/>
          <w:rtl/>
        </w:rPr>
        <w:t>(</w:t>
      </w:r>
      <w:r w:rsidRPr="00715DBE">
        <w:rPr>
          <w:rFonts w:ascii="Arial" w:hAnsi="Arial" w:cs="Arial" w:hint="cs"/>
          <w:sz w:val="24"/>
          <w:szCs w:val="24"/>
          <w:rtl/>
        </w:rPr>
        <w:t>خمسهء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مسترقه</w:t>
      </w:r>
      <w:r w:rsidRPr="00715DBE">
        <w:rPr>
          <w:rFonts w:ascii="Arial" w:hAnsi="Arial" w:cs="Arial"/>
          <w:sz w:val="24"/>
          <w:szCs w:val="24"/>
          <w:rtl/>
        </w:rPr>
        <w:t>)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اخر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سال</w:t>
      </w:r>
      <w:r w:rsidRPr="00715DBE">
        <w:rPr>
          <w:rFonts w:ascii="Arial" w:hAnsi="Arial" w:cs="Arial"/>
          <w:sz w:val="24"/>
          <w:szCs w:val="24"/>
          <w:rtl/>
        </w:rPr>
        <w:t>.</w:t>
      </w:r>
      <w:r w:rsidRPr="00715DBE">
        <w:rPr>
          <w:rFonts w:ascii="Arial" w:hAnsi="Arial" w:cs="Arial" w:hint="cs"/>
          <w:sz w:val="24"/>
          <w:szCs w:val="24"/>
          <w:rtl/>
        </w:rPr>
        <w:t>آقای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معظّم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له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اظهار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داشته‏اند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صورت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چاپ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همچو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تقویمی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حاضرند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مخارج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طبع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آن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کمک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فرمایند</w:t>
      </w:r>
      <w:r w:rsidRPr="00715DBE">
        <w:rPr>
          <w:rFonts w:ascii="Arial" w:hAnsi="Arial" w:cs="Arial"/>
          <w:sz w:val="24"/>
          <w:szCs w:val="24"/>
          <w:rtl/>
        </w:rPr>
        <w:t>.</w:t>
      </w:r>
    </w:p>
    <w:p w:rsidR="00715DBE" w:rsidRPr="00715DBE" w:rsidRDefault="00715DBE" w:rsidP="00715DBE">
      <w:pPr>
        <w:jc w:val="both"/>
        <w:rPr>
          <w:rFonts w:ascii="Arial" w:hAnsi="Arial" w:cs="Arial"/>
          <w:sz w:val="24"/>
          <w:szCs w:val="24"/>
          <w:rtl/>
        </w:rPr>
      </w:pP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طهران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نیز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شخصی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بامضای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عبد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الحمید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غفاری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شرحی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باب‏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مینویسد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مقصود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جناب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ایشان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آنست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ترتیبی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کاوه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پیشنهاد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شده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بود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عینا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قبول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شود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بجز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آنکه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اندرگاه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بجای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آنکه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آخر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سال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بعد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اسفندارمذ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بیفتد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اوّل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سال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پیش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فروردین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بعنوان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ایّام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جشن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نوروزی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بیاید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باین‏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ترتیب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عدّهء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ایّام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بهار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تابستان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رویهم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رفته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پنج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روز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پائیز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زمستان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بیشتر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میشود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نزدیک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بحساب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نجومی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هم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هست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تقریبا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اوائل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فصول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اربعه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باوّل‏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ماهها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میافتد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یا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آنکه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ماههای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اوّل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سال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تا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پنج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ماه</w:t>
      </w:r>
      <w:r w:rsidRPr="00715DBE">
        <w:rPr>
          <w:rFonts w:ascii="Arial" w:hAnsi="Arial" w:cs="Arial"/>
          <w:sz w:val="24"/>
          <w:szCs w:val="24"/>
          <w:rtl/>
        </w:rPr>
        <w:t>(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سال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کبیسه‏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یعنی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سال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چهارم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ماه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ششم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نیز</w:t>
      </w:r>
      <w:r w:rsidRPr="00715DBE">
        <w:rPr>
          <w:rFonts w:ascii="Arial" w:hAnsi="Arial" w:cs="Arial"/>
          <w:sz w:val="24"/>
          <w:szCs w:val="24"/>
          <w:rtl/>
        </w:rPr>
        <w:t xml:space="preserve">)31 </w:t>
      </w:r>
      <w:r w:rsidRPr="00715DBE">
        <w:rPr>
          <w:rFonts w:ascii="Arial" w:hAnsi="Arial" w:cs="Arial" w:hint="cs"/>
          <w:sz w:val="24"/>
          <w:szCs w:val="24"/>
          <w:rtl/>
        </w:rPr>
        <w:t>روز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باقی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را</w:t>
      </w:r>
      <w:r w:rsidRPr="00715DBE">
        <w:rPr>
          <w:rFonts w:ascii="Arial" w:hAnsi="Arial" w:cs="Arial"/>
          <w:sz w:val="24"/>
          <w:szCs w:val="24"/>
          <w:rtl/>
        </w:rPr>
        <w:t xml:space="preserve"> 30 </w:t>
      </w:r>
      <w:r w:rsidRPr="00715DBE">
        <w:rPr>
          <w:rFonts w:ascii="Arial" w:hAnsi="Arial" w:cs="Arial" w:hint="cs"/>
          <w:sz w:val="24"/>
          <w:szCs w:val="24"/>
          <w:rtl/>
        </w:rPr>
        <w:t>روز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بگیرند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اندرگاه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نسخ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کنند</w:t>
      </w:r>
      <w:r w:rsidRPr="00715DBE">
        <w:rPr>
          <w:rFonts w:ascii="Arial" w:hAnsi="Arial" w:cs="Arial"/>
          <w:sz w:val="24"/>
          <w:szCs w:val="24"/>
          <w:rtl/>
        </w:rPr>
        <w:t>.</w:t>
      </w:r>
    </w:p>
    <w:p w:rsidR="00715DBE" w:rsidRPr="00715DBE" w:rsidRDefault="00715DBE" w:rsidP="00715DBE">
      <w:pPr>
        <w:jc w:val="both"/>
        <w:rPr>
          <w:rFonts w:ascii="Arial" w:hAnsi="Arial" w:cs="Arial"/>
          <w:sz w:val="24"/>
          <w:szCs w:val="24"/>
          <w:rtl/>
        </w:rPr>
      </w:pPr>
      <w:r w:rsidRPr="00715DBE">
        <w:rPr>
          <w:rFonts w:ascii="Arial" w:hAnsi="Arial" w:cs="Arial" w:hint="cs"/>
          <w:sz w:val="24"/>
          <w:szCs w:val="24"/>
          <w:rtl/>
        </w:rPr>
        <w:t>ما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وجود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آنکه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عقیدهء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خود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دربارهء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ارجحیّت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پیشنهاد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کاوه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بدلایل‏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کثیره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باقی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هستیم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پیشنهاد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آقا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میرزا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جعفر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شیرازی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قابل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دقّت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شایان‏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توجّه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میدانیم</w:t>
      </w:r>
      <w:r w:rsidRPr="00715DBE">
        <w:rPr>
          <w:rFonts w:ascii="Arial" w:hAnsi="Arial" w:cs="Arial"/>
          <w:sz w:val="24"/>
          <w:szCs w:val="24"/>
          <w:rtl/>
        </w:rPr>
        <w:t>.</w:t>
      </w:r>
    </w:p>
    <w:p w:rsidR="00715DBE" w:rsidRPr="00715DBE" w:rsidRDefault="00715DBE" w:rsidP="00715DBE">
      <w:pPr>
        <w:jc w:val="both"/>
        <w:rPr>
          <w:rFonts w:ascii="Arial" w:hAnsi="Arial" w:cs="Arial"/>
          <w:sz w:val="24"/>
          <w:szCs w:val="24"/>
          <w:rtl/>
        </w:rPr>
      </w:pPr>
      <w:r w:rsidRPr="00715DBE">
        <w:rPr>
          <w:rFonts w:ascii="Arial" w:hAnsi="Arial" w:cs="Arial" w:hint="cs"/>
          <w:sz w:val="24"/>
          <w:szCs w:val="24"/>
          <w:rtl/>
        </w:rPr>
        <w:t>امید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اولیای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امود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ایران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سنّت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حسنه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احیای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یکی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مآثر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ملّی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است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توّجهی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بفرمایند</w:t>
      </w:r>
      <w:r w:rsidRPr="00715DBE">
        <w:rPr>
          <w:rFonts w:ascii="Arial" w:hAnsi="Arial" w:cs="Arial"/>
          <w:sz w:val="24"/>
          <w:szCs w:val="24"/>
          <w:rtl/>
        </w:rPr>
        <w:t>.</w:t>
      </w:r>
    </w:p>
    <w:p w:rsidR="00715DBE" w:rsidRPr="00715DBE" w:rsidRDefault="00715DBE" w:rsidP="00715DBE">
      <w:pPr>
        <w:jc w:val="both"/>
        <w:rPr>
          <w:rFonts w:ascii="Arial" w:hAnsi="Arial" w:cs="Arial"/>
          <w:sz w:val="24"/>
          <w:szCs w:val="24"/>
          <w:rtl/>
        </w:rPr>
      </w:pPr>
      <w:r w:rsidRPr="00715DBE">
        <w:rPr>
          <w:rFonts w:ascii="Arial" w:hAnsi="Arial" w:cs="Arial" w:hint="cs"/>
          <w:sz w:val="24"/>
          <w:szCs w:val="24"/>
          <w:rtl/>
        </w:rPr>
        <w:t>عهدنامهء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ایران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روس</w:t>
      </w:r>
    </w:p>
    <w:p w:rsidR="00715DBE" w:rsidRPr="00715DBE" w:rsidRDefault="00715DBE" w:rsidP="00715DBE">
      <w:pPr>
        <w:jc w:val="both"/>
        <w:rPr>
          <w:rFonts w:ascii="Arial" w:hAnsi="Arial" w:cs="Arial"/>
          <w:sz w:val="24"/>
          <w:szCs w:val="24"/>
          <w:rtl/>
        </w:rPr>
      </w:pP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شمارهء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گذشته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بعضی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ملاحضات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دربارهء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متن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فارسی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عهدنامهء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جدید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ایران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روس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مورّخهء</w:t>
      </w:r>
      <w:r w:rsidRPr="00715DBE">
        <w:rPr>
          <w:rFonts w:ascii="Arial" w:hAnsi="Arial" w:cs="Arial"/>
          <w:sz w:val="24"/>
          <w:szCs w:val="24"/>
          <w:rtl/>
        </w:rPr>
        <w:t xml:space="preserve"> 17 </w:t>
      </w:r>
      <w:r w:rsidRPr="00715DBE">
        <w:rPr>
          <w:rFonts w:ascii="Arial" w:hAnsi="Arial" w:cs="Arial" w:hint="cs"/>
          <w:sz w:val="24"/>
          <w:szCs w:val="24"/>
          <w:rtl/>
        </w:rPr>
        <w:t>جمادی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الآخرهء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امسال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اظهار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شد</w:t>
      </w:r>
      <w:r w:rsidRPr="00715DBE">
        <w:rPr>
          <w:rFonts w:ascii="Arial" w:hAnsi="Arial" w:cs="Arial"/>
          <w:sz w:val="24"/>
          <w:szCs w:val="24"/>
          <w:rtl/>
        </w:rPr>
        <w:t xml:space="preserve">. </w:t>
      </w:r>
      <w:r w:rsidRPr="00715DBE">
        <w:rPr>
          <w:rFonts w:ascii="Arial" w:hAnsi="Arial" w:cs="Arial" w:hint="cs"/>
          <w:sz w:val="24"/>
          <w:szCs w:val="24"/>
          <w:rtl/>
        </w:rPr>
        <w:t>این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ملاحضات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بامید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اصلاح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تکمیل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عهد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نامه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صورت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تصدیق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باظهار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آنها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جسارت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رفت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هم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سهو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خطائی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داشته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باشند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ممکن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است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زمینه‏ای‏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برای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نقّادی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تدقیق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عمیق‏تری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طرف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صاحبنظران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ایران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نشریّات‏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داخلهء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ایران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بشود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یک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یادآوری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است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باولیای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دولت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علیّه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صورت‏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صحّت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نکات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نظر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ایشان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تتمیم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دنبالهء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مذاکرات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آنها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نظر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بگیرند</w:t>
      </w:r>
      <w:r w:rsidRPr="00715DBE">
        <w:rPr>
          <w:rFonts w:ascii="Arial" w:hAnsi="Arial" w:cs="Arial"/>
          <w:sz w:val="24"/>
          <w:szCs w:val="24"/>
          <w:rtl/>
        </w:rPr>
        <w:t>.</w:t>
      </w:r>
      <w:r w:rsidRPr="00715DBE">
        <w:rPr>
          <w:rFonts w:ascii="Arial" w:hAnsi="Arial" w:cs="Arial" w:hint="cs"/>
          <w:sz w:val="24"/>
          <w:szCs w:val="24"/>
          <w:rtl/>
        </w:rPr>
        <w:t>اینک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نکتهء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دیگر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نیز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بخاطر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رسیده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آنها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نیز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نکات‏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مندرجه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شمارهء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گذشته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علاوه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میکنیم</w:t>
      </w:r>
      <w:r w:rsidRPr="00715DBE">
        <w:rPr>
          <w:rFonts w:ascii="Arial" w:hAnsi="Arial" w:cs="Arial"/>
          <w:sz w:val="24"/>
          <w:szCs w:val="24"/>
          <w:rtl/>
        </w:rPr>
        <w:t>:</w:t>
      </w:r>
    </w:p>
    <w:p w:rsidR="00715DBE" w:rsidRPr="00715DBE" w:rsidRDefault="00715DBE" w:rsidP="00715DBE">
      <w:pPr>
        <w:jc w:val="both"/>
        <w:rPr>
          <w:rFonts w:ascii="Arial" w:hAnsi="Arial" w:cs="Arial"/>
          <w:sz w:val="24"/>
          <w:szCs w:val="24"/>
          <w:rtl/>
        </w:rPr>
      </w:pP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فصل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پنجم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عهدنامه</w:t>
      </w:r>
      <w:r w:rsidRPr="00715DBE">
        <w:rPr>
          <w:rFonts w:ascii="Arial" w:hAnsi="Arial" w:cs="Arial"/>
          <w:sz w:val="24"/>
          <w:szCs w:val="24"/>
          <w:rtl/>
        </w:rPr>
        <w:t>(</w:t>
      </w:r>
      <w:r w:rsidRPr="00715DBE">
        <w:rPr>
          <w:rFonts w:ascii="Arial" w:hAnsi="Arial" w:cs="Arial" w:hint="cs"/>
          <w:sz w:val="24"/>
          <w:szCs w:val="24"/>
          <w:rtl/>
        </w:rPr>
        <w:t>متن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فارسی</w:t>
      </w:r>
      <w:r w:rsidRPr="00715DBE">
        <w:rPr>
          <w:rFonts w:ascii="Arial" w:hAnsi="Arial" w:cs="Arial"/>
          <w:sz w:val="24"/>
          <w:szCs w:val="24"/>
          <w:rtl/>
        </w:rPr>
        <w:t>)</w:t>
      </w:r>
      <w:r w:rsidRPr="00715DBE">
        <w:rPr>
          <w:rFonts w:ascii="Arial" w:hAnsi="Arial" w:cs="Arial" w:hint="cs"/>
          <w:sz w:val="24"/>
          <w:szCs w:val="24"/>
          <w:rtl/>
        </w:rPr>
        <w:t>با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یک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عبارت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مبهمی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حقّ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پناه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دادن‏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بمتّهمین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سیاسی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مخالفین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سیاست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دولت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روس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خاک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ایران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دولت‏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ایران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سلب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شده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دولت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ایران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بموجب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فصل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باید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اینگونه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اشخاص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اقلاّ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خاک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خود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بیرون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کند</w:t>
      </w:r>
      <w:r w:rsidRPr="00715DBE">
        <w:rPr>
          <w:rFonts w:ascii="Arial" w:hAnsi="Arial" w:cs="Arial"/>
          <w:sz w:val="24"/>
          <w:szCs w:val="24"/>
          <w:rtl/>
        </w:rPr>
        <w:t>.</w:t>
      </w:r>
      <w:r w:rsidRPr="00715DBE">
        <w:rPr>
          <w:rFonts w:ascii="Arial" w:hAnsi="Arial" w:cs="Arial" w:hint="cs"/>
          <w:sz w:val="24"/>
          <w:szCs w:val="24"/>
          <w:rtl/>
        </w:rPr>
        <w:t>اینکه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گفتم</w:t>
      </w:r>
      <w:r w:rsidRPr="00715DBE">
        <w:rPr>
          <w:rFonts w:ascii="Arial" w:hAnsi="Arial" w:cs="Arial" w:hint="eastAsia"/>
          <w:sz w:val="24"/>
          <w:szCs w:val="24"/>
          <w:rtl/>
        </w:rPr>
        <w:t>«</w:t>
      </w:r>
      <w:r w:rsidRPr="00715DBE">
        <w:rPr>
          <w:rFonts w:ascii="Arial" w:hAnsi="Arial" w:cs="Arial" w:hint="cs"/>
          <w:sz w:val="24"/>
          <w:szCs w:val="24"/>
          <w:rtl/>
        </w:rPr>
        <w:t>اقلاّ</w:t>
      </w:r>
      <w:r w:rsidRPr="00715DBE">
        <w:rPr>
          <w:rFonts w:ascii="Arial" w:hAnsi="Arial" w:cs="Arial" w:hint="eastAsia"/>
          <w:sz w:val="24"/>
          <w:szCs w:val="24"/>
          <w:rtl/>
        </w:rPr>
        <w:t>»</w:t>
      </w:r>
      <w:r w:rsidRPr="00715DBE">
        <w:rPr>
          <w:rFonts w:ascii="Arial" w:hAnsi="Arial" w:cs="Arial" w:hint="cs"/>
          <w:sz w:val="24"/>
          <w:szCs w:val="24"/>
          <w:rtl/>
        </w:rPr>
        <w:t>بدین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جهت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است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ظاهر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عبارت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مبهم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فارسی</w:t>
      </w:r>
      <w:r w:rsidRPr="00715DBE">
        <w:rPr>
          <w:rFonts w:ascii="Arial" w:hAnsi="Arial" w:cs="Arial"/>
          <w:sz w:val="24"/>
          <w:szCs w:val="24"/>
          <w:rtl/>
        </w:rPr>
        <w:t>(</w:t>
      </w:r>
      <w:r w:rsidRPr="00715DBE">
        <w:rPr>
          <w:rFonts w:ascii="Arial" w:hAnsi="Arial" w:cs="Arial" w:hint="cs"/>
          <w:sz w:val="24"/>
          <w:szCs w:val="24"/>
          <w:rtl/>
        </w:rPr>
        <w:t>چون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مقام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عمل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متن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فارسی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هم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حجّت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است</w:t>
      </w:r>
      <w:r w:rsidRPr="00715DBE">
        <w:rPr>
          <w:rFonts w:ascii="Arial" w:hAnsi="Arial" w:cs="Arial"/>
          <w:sz w:val="24"/>
          <w:szCs w:val="24"/>
          <w:rtl/>
        </w:rPr>
        <w:t xml:space="preserve">) </w:t>
      </w:r>
      <w:r w:rsidRPr="00715DBE">
        <w:rPr>
          <w:rFonts w:ascii="Arial" w:hAnsi="Arial" w:cs="Arial" w:hint="cs"/>
          <w:sz w:val="24"/>
          <w:szCs w:val="24"/>
          <w:rtl/>
        </w:rPr>
        <w:t>مضّتمن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اینست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دولت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ایران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 w:hint="eastAsia"/>
          <w:sz w:val="24"/>
          <w:szCs w:val="24"/>
          <w:rtl/>
        </w:rPr>
        <w:t>«</w:t>
      </w:r>
      <w:r w:rsidRPr="00715DBE">
        <w:rPr>
          <w:rFonts w:ascii="Arial" w:hAnsi="Arial" w:cs="Arial" w:hint="cs"/>
          <w:sz w:val="24"/>
          <w:szCs w:val="24"/>
          <w:rtl/>
        </w:rPr>
        <w:t>وجود</w:t>
      </w:r>
      <w:r w:rsidRPr="00715DBE">
        <w:rPr>
          <w:rFonts w:ascii="Arial" w:hAnsi="Arial" w:cs="Arial"/>
          <w:sz w:val="24"/>
          <w:szCs w:val="24"/>
          <w:rtl/>
        </w:rPr>
        <w:t>...</w:t>
      </w:r>
      <w:r w:rsidRPr="00715DBE">
        <w:rPr>
          <w:rFonts w:ascii="Arial" w:hAnsi="Arial" w:cs="Arial" w:hint="cs"/>
          <w:sz w:val="24"/>
          <w:szCs w:val="24"/>
          <w:rtl/>
        </w:rPr>
        <w:t>اشخاص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منفرده</w:t>
      </w:r>
      <w:r w:rsidRPr="00715DBE">
        <w:rPr>
          <w:rFonts w:ascii="Arial" w:hAnsi="Arial" w:cs="Arial" w:hint="eastAsia"/>
          <w:sz w:val="24"/>
          <w:szCs w:val="24"/>
          <w:rtl/>
        </w:rPr>
        <w:t>»</w:t>
      </w:r>
      <w:r w:rsidRPr="00715DBE">
        <w:rPr>
          <w:rFonts w:ascii="Arial" w:hAnsi="Arial" w:cs="Arial" w:hint="cs"/>
          <w:sz w:val="24"/>
          <w:szCs w:val="24"/>
          <w:rtl/>
        </w:rPr>
        <w:t>هم‏</w:t>
      </w:r>
      <w:r w:rsidRPr="00715DBE">
        <w:rPr>
          <w:rFonts w:ascii="Arial" w:hAnsi="Arial" w:cs="Arial"/>
          <w:sz w:val="24"/>
          <w:szCs w:val="24"/>
          <w:rtl/>
        </w:rPr>
        <w:t xml:space="preserve"> «</w:t>
      </w:r>
      <w:r w:rsidRPr="00715DBE">
        <w:rPr>
          <w:rFonts w:ascii="Arial" w:hAnsi="Arial" w:cs="Arial" w:hint="cs"/>
          <w:sz w:val="24"/>
          <w:szCs w:val="24"/>
          <w:rtl/>
        </w:rPr>
        <w:t>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مقصودشان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ضدّیّت</w:t>
      </w:r>
      <w:r w:rsidRPr="00715DBE">
        <w:rPr>
          <w:rFonts w:ascii="Arial" w:hAnsi="Arial" w:cs="Arial" w:hint="eastAsia"/>
          <w:sz w:val="24"/>
          <w:szCs w:val="24"/>
          <w:rtl/>
        </w:rPr>
        <w:t>»</w:t>
      </w:r>
      <w:r w:rsidRPr="00715DBE">
        <w:rPr>
          <w:rFonts w:ascii="Arial" w:hAnsi="Arial" w:cs="Arial" w:hint="cs"/>
          <w:sz w:val="24"/>
          <w:szCs w:val="24"/>
          <w:rtl/>
        </w:rPr>
        <w:t>با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دولت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روس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یا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دول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متّحدهء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روس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باشد</w:t>
      </w:r>
      <w:r w:rsidRPr="00715DBE">
        <w:rPr>
          <w:rFonts w:ascii="Arial" w:hAnsi="Arial" w:cs="Arial"/>
          <w:sz w:val="24"/>
          <w:szCs w:val="24"/>
          <w:rtl/>
        </w:rPr>
        <w:t xml:space="preserve"> «</w:t>
      </w:r>
      <w:r w:rsidRPr="00715DBE">
        <w:rPr>
          <w:rFonts w:ascii="Arial" w:hAnsi="Arial" w:cs="Arial" w:hint="cs"/>
          <w:sz w:val="24"/>
          <w:szCs w:val="24"/>
          <w:rtl/>
        </w:rPr>
        <w:t>اعمّ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هر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عنوانی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داشته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باشند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باید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خاک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خود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جلوگیری</w:t>
      </w:r>
      <w:r w:rsidRPr="00715DBE">
        <w:rPr>
          <w:rFonts w:ascii="Arial" w:hAnsi="Arial" w:cs="Arial" w:hint="eastAsia"/>
          <w:sz w:val="24"/>
          <w:szCs w:val="24"/>
          <w:rtl/>
        </w:rPr>
        <w:t>»</w:t>
      </w:r>
      <w:r w:rsidRPr="00715DBE">
        <w:rPr>
          <w:rFonts w:ascii="Arial" w:hAnsi="Arial" w:cs="Arial" w:hint="cs"/>
          <w:sz w:val="24"/>
          <w:szCs w:val="24"/>
          <w:rtl/>
        </w:rPr>
        <w:t>نماید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جلوگیری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وجود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اشخاص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ممکن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است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حتّی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بسخت‏تر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تبعید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تسلیم‏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نیز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تفسیر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شود</w:t>
      </w:r>
      <w:r w:rsidRPr="00715DBE">
        <w:rPr>
          <w:rFonts w:ascii="Arial" w:hAnsi="Arial" w:cs="Arial"/>
          <w:sz w:val="24"/>
          <w:szCs w:val="24"/>
          <w:rtl/>
        </w:rPr>
        <w:t>.</w:t>
      </w:r>
      <w:r w:rsidRPr="00715DBE">
        <w:rPr>
          <w:rFonts w:ascii="Arial" w:hAnsi="Arial" w:cs="Arial" w:hint="cs"/>
          <w:sz w:val="24"/>
          <w:szCs w:val="24"/>
          <w:rtl/>
        </w:rPr>
        <w:t>اساسا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سلب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حقّ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پناه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دادن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مخالف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شئونات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مملکت‏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مشروطه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است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ممکن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است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آینده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موجب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اشکالات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شود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خصوصا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بلفظ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مبهم</w:t>
      </w:r>
      <w:r w:rsidRPr="00715DBE">
        <w:rPr>
          <w:rFonts w:ascii="Arial" w:hAnsi="Arial" w:cs="Arial" w:hint="eastAsia"/>
          <w:sz w:val="24"/>
          <w:szCs w:val="24"/>
          <w:rtl/>
        </w:rPr>
        <w:t>«</w:t>
      </w:r>
      <w:r w:rsidRPr="00715DBE">
        <w:rPr>
          <w:rFonts w:ascii="Arial" w:hAnsi="Arial" w:cs="Arial" w:hint="cs"/>
          <w:sz w:val="24"/>
          <w:szCs w:val="24"/>
          <w:rtl/>
        </w:rPr>
        <w:t>مقصودشان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ضدّیّت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</w:t>
      </w:r>
      <w:r w:rsidRPr="00715DBE">
        <w:rPr>
          <w:rFonts w:ascii="Arial" w:hAnsi="Arial" w:cs="Arial"/>
          <w:sz w:val="24"/>
          <w:szCs w:val="24"/>
          <w:rtl/>
        </w:rPr>
        <w:t>....</w:t>
      </w:r>
      <w:r w:rsidRPr="00715DBE">
        <w:rPr>
          <w:rFonts w:ascii="Arial" w:hAnsi="Arial" w:cs="Arial" w:hint="cs"/>
          <w:sz w:val="24"/>
          <w:szCs w:val="24"/>
          <w:rtl/>
        </w:rPr>
        <w:t>الخ</w:t>
      </w:r>
      <w:r w:rsidRPr="00715DBE">
        <w:rPr>
          <w:rFonts w:ascii="Arial" w:hAnsi="Arial" w:cs="Arial" w:hint="eastAsia"/>
          <w:sz w:val="24"/>
          <w:szCs w:val="24"/>
          <w:rtl/>
        </w:rPr>
        <w:t>»</w:t>
      </w:r>
      <w:r w:rsidRPr="00715DBE">
        <w:rPr>
          <w:rFonts w:ascii="Arial" w:hAnsi="Arial" w:cs="Arial" w:hint="cs"/>
          <w:sz w:val="24"/>
          <w:szCs w:val="24"/>
          <w:rtl/>
        </w:rPr>
        <w:t>ذکر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شده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معلوم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نیست‏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کشف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این</w:t>
      </w:r>
      <w:r w:rsidRPr="00715DBE">
        <w:rPr>
          <w:rFonts w:ascii="Arial" w:hAnsi="Arial" w:cs="Arial" w:hint="eastAsia"/>
          <w:sz w:val="24"/>
          <w:szCs w:val="24"/>
          <w:rtl/>
        </w:rPr>
        <w:t>«</w:t>
      </w:r>
      <w:r w:rsidRPr="00715DBE">
        <w:rPr>
          <w:rFonts w:ascii="Arial" w:hAnsi="Arial" w:cs="Arial" w:hint="cs"/>
          <w:sz w:val="24"/>
          <w:szCs w:val="24"/>
          <w:rtl/>
        </w:rPr>
        <w:t>مقصود</w:t>
      </w:r>
      <w:r w:rsidRPr="00715DBE">
        <w:rPr>
          <w:rFonts w:ascii="Arial" w:hAnsi="Arial" w:cs="Arial" w:hint="eastAsia"/>
          <w:sz w:val="24"/>
          <w:szCs w:val="24"/>
          <w:rtl/>
        </w:rPr>
        <w:t>»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مافی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الضّمیر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تا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آثارش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ظهور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نکرده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است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بچه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راهی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ممکن‏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است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اشخاص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مزبور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عملا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شروع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بضدّیّت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دولت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روس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بکنند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آنصورت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لفظ</w:t>
      </w:r>
      <w:r w:rsidRPr="00715DBE">
        <w:rPr>
          <w:rFonts w:ascii="Arial" w:hAnsi="Arial" w:cs="Arial" w:hint="eastAsia"/>
          <w:sz w:val="24"/>
          <w:szCs w:val="24"/>
          <w:rtl/>
        </w:rPr>
        <w:t>«</w:t>
      </w:r>
      <w:r w:rsidRPr="00715DBE">
        <w:rPr>
          <w:rFonts w:ascii="Arial" w:hAnsi="Arial" w:cs="Arial" w:hint="cs"/>
          <w:sz w:val="24"/>
          <w:szCs w:val="24"/>
          <w:rtl/>
        </w:rPr>
        <w:t>مقصود</w:t>
      </w:r>
      <w:r w:rsidRPr="00715DBE">
        <w:rPr>
          <w:rFonts w:ascii="Arial" w:hAnsi="Arial" w:cs="Arial" w:hint="eastAsia"/>
          <w:sz w:val="24"/>
          <w:szCs w:val="24"/>
          <w:rtl/>
        </w:rPr>
        <w:t>»</w:t>
      </w:r>
      <w:r w:rsidRPr="00715DBE">
        <w:rPr>
          <w:rFonts w:ascii="Arial" w:hAnsi="Arial" w:cs="Arial" w:hint="cs"/>
          <w:sz w:val="24"/>
          <w:szCs w:val="24"/>
          <w:rtl/>
        </w:rPr>
        <w:t>زاید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است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ممکن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بود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گفته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شود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دولت‏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ایران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باید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اعمال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اقدامات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خصمانهء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اشخاصی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اتباع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روس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خاک‏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ایران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ضدّ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دولت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روس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مشغول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عملیّات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مخالف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بشوند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جلوگیری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نماید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نه‏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آنکه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 w:hint="eastAsia"/>
          <w:sz w:val="24"/>
          <w:szCs w:val="24"/>
          <w:rtl/>
        </w:rPr>
        <w:t>«</w:t>
      </w:r>
      <w:r w:rsidRPr="00715DBE">
        <w:rPr>
          <w:rFonts w:ascii="Arial" w:hAnsi="Arial" w:cs="Arial" w:hint="cs"/>
          <w:sz w:val="24"/>
          <w:szCs w:val="24"/>
          <w:rtl/>
        </w:rPr>
        <w:t>وجود</w:t>
      </w:r>
      <w:r w:rsidRPr="00715DBE">
        <w:rPr>
          <w:rFonts w:ascii="Arial" w:hAnsi="Arial" w:cs="Arial" w:hint="eastAsia"/>
          <w:sz w:val="24"/>
          <w:szCs w:val="24"/>
          <w:rtl/>
        </w:rPr>
        <w:t>»</w:t>
      </w:r>
      <w:r w:rsidRPr="00715DBE">
        <w:rPr>
          <w:rFonts w:ascii="Arial" w:hAnsi="Arial" w:cs="Arial" w:hint="cs"/>
          <w:sz w:val="24"/>
          <w:szCs w:val="24"/>
          <w:rtl/>
        </w:rPr>
        <w:t>آنها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</w:t>
      </w:r>
      <w:r w:rsidRPr="00715DBE">
        <w:rPr>
          <w:rFonts w:ascii="Arial" w:hAnsi="Arial" w:cs="Arial" w:hint="eastAsia"/>
          <w:sz w:val="24"/>
          <w:szCs w:val="24"/>
          <w:rtl/>
        </w:rPr>
        <w:t>«</w:t>
      </w:r>
      <w:r w:rsidRPr="00715DBE">
        <w:rPr>
          <w:rFonts w:ascii="Arial" w:hAnsi="Arial" w:cs="Arial" w:hint="cs"/>
          <w:sz w:val="24"/>
          <w:szCs w:val="24"/>
          <w:rtl/>
        </w:rPr>
        <w:t>مقصودشان</w:t>
      </w:r>
      <w:r w:rsidRPr="00715DBE">
        <w:rPr>
          <w:rFonts w:ascii="Arial" w:hAnsi="Arial" w:cs="Arial" w:hint="eastAsia"/>
          <w:sz w:val="24"/>
          <w:szCs w:val="24"/>
          <w:rtl/>
        </w:rPr>
        <w:t>»</w:t>
      </w:r>
      <w:r w:rsidRPr="00715DBE">
        <w:rPr>
          <w:rFonts w:ascii="Arial" w:hAnsi="Arial" w:cs="Arial" w:hint="cs"/>
          <w:sz w:val="24"/>
          <w:szCs w:val="24"/>
          <w:rtl/>
        </w:rPr>
        <w:t>ضدّیّت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باشد</w:t>
      </w:r>
      <w:r w:rsidRPr="00715DBE">
        <w:rPr>
          <w:rFonts w:ascii="Arial" w:hAnsi="Arial" w:cs="Arial" w:hint="eastAsia"/>
          <w:sz w:val="24"/>
          <w:szCs w:val="24"/>
          <w:rtl/>
        </w:rPr>
        <w:t>«</w:t>
      </w:r>
      <w:r w:rsidRPr="00715DBE">
        <w:rPr>
          <w:rFonts w:ascii="Arial" w:hAnsi="Arial" w:cs="Arial" w:hint="cs"/>
          <w:sz w:val="24"/>
          <w:szCs w:val="24"/>
          <w:rtl/>
        </w:rPr>
        <w:t>جلوگیری</w:t>
      </w:r>
      <w:r w:rsidRPr="00715DBE">
        <w:rPr>
          <w:rFonts w:ascii="Arial" w:hAnsi="Arial" w:cs="Arial" w:hint="eastAsia"/>
          <w:sz w:val="24"/>
          <w:szCs w:val="24"/>
          <w:rtl/>
        </w:rPr>
        <w:t>»</w:t>
      </w:r>
      <w:r w:rsidRPr="00715DBE">
        <w:rPr>
          <w:rFonts w:ascii="Arial" w:hAnsi="Arial" w:cs="Arial" w:hint="cs"/>
          <w:sz w:val="24"/>
          <w:szCs w:val="24"/>
          <w:rtl/>
        </w:rPr>
        <w:t>شود</w:t>
      </w:r>
      <w:r w:rsidRPr="00715DBE">
        <w:rPr>
          <w:rFonts w:ascii="Arial" w:hAnsi="Arial" w:cs="Arial"/>
          <w:sz w:val="24"/>
          <w:szCs w:val="24"/>
          <w:rtl/>
        </w:rPr>
        <w:t xml:space="preserve">. </w:t>
      </w:r>
      <w:r w:rsidRPr="00715DBE">
        <w:rPr>
          <w:rFonts w:ascii="Arial" w:hAnsi="Arial" w:cs="Arial" w:hint="cs"/>
          <w:sz w:val="24"/>
          <w:szCs w:val="24"/>
          <w:rtl/>
        </w:rPr>
        <w:t>علاوه‏بر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ظاهر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عبارت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باتباع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ممالک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دیگر</w:t>
      </w:r>
      <w:r w:rsidRPr="00715DBE">
        <w:rPr>
          <w:rFonts w:ascii="Arial" w:hAnsi="Arial" w:cs="Arial"/>
          <w:sz w:val="24"/>
          <w:szCs w:val="24"/>
          <w:rtl/>
        </w:rPr>
        <w:t>(</w:t>
      </w:r>
      <w:r w:rsidRPr="00715DBE">
        <w:rPr>
          <w:rFonts w:ascii="Arial" w:hAnsi="Arial" w:cs="Arial" w:hint="cs"/>
          <w:sz w:val="24"/>
          <w:szCs w:val="24"/>
          <w:rtl/>
        </w:rPr>
        <w:t>مثلا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فرانسه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انگلیس‏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آمریکا</w:t>
      </w:r>
      <w:r w:rsidRPr="00715DBE">
        <w:rPr>
          <w:rFonts w:ascii="Arial" w:hAnsi="Arial" w:cs="Arial"/>
          <w:sz w:val="24"/>
          <w:szCs w:val="24"/>
          <w:rtl/>
        </w:rPr>
        <w:t>)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حتی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بخود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ایرانیان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نیز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شامل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است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ظاهر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آن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حجّت‏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باشد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ممکن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است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صورتیکه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یک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روزنامهء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ایران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پایتخت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برای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دفاع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مصالح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مملکت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ضدّ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سیاست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دولت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حالیّه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یا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دولت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آیندهء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روس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چیزی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بنویسد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گفته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شود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دولت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ایران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باید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 w:hint="eastAsia"/>
          <w:sz w:val="24"/>
          <w:szCs w:val="24"/>
          <w:rtl/>
        </w:rPr>
        <w:t>«</w:t>
      </w:r>
      <w:r w:rsidRPr="00715DBE">
        <w:rPr>
          <w:rFonts w:ascii="Arial" w:hAnsi="Arial" w:cs="Arial" w:hint="cs"/>
          <w:sz w:val="24"/>
          <w:szCs w:val="24"/>
          <w:rtl/>
        </w:rPr>
        <w:t>وجود</w:t>
      </w:r>
      <w:r w:rsidRPr="00715DBE">
        <w:rPr>
          <w:rFonts w:ascii="Arial" w:hAnsi="Arial" w:cs="Arial" w:hint="eastAsia"/>
          <w:sz w:val="24"/>
          <w:szCs w:val="24"/>
          <w:rtl/>
        </w:rPr>
        <w:t>»</w:t>
      </w:r>
      <w:r w:rsidRPr="00715DBE">
        <w:rPr>
          <w:rFonts w:ascii="Arial" w:hAnsi="Arial" w:cs="Arial" w:hint="cs"/>
          <w:sz w:val="24"/>
          <w:szCs w:val="24"/>
          <w:rtl/>
        </w:rPr>
        <w:t>مدیر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آن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روزنامه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جلوگیری‏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نماید</w:t>
      </w:r>
      <w:r w:rsidRPr="00715DBE">
        <w:rPr>
          <w:rFonts w:ascii="Arial" w:hAnsi="Arial" w:cs="Arial" w:hint="eastAsia"/>
          <w:sz w:val="24"/>
          <w:szCs w:val="24"/>
          <w:rtl/>
        </w:rPr>
        <w:t>»</w:t>
      </w:r>
      <w:r w:rsidRPr="00715DBE">
        <w:rPr>
          <w:rFonts w:ascii="Arial" w:hAnsi="Arial" w:cs="Arial"/>
          <w:sz w:val="24"/>
          <w:szCs w:val="24"/>
          <w:rtl/>
        </w:rPr>
        <w:t>.</w:t>
      </w:r>
      <w:r w:rsidRPr="00715DBE">
        <w:rPr>
          <w:rFonts w:ascii="Arial" w:hAnsi="Arial" w:cs="Arial" w:hint="cs"/>
          <w:sz w:val="24"/>
          <w:szCs w:val="24"/>
          <w:rtl/>
        </w:rPr>
        <w:t>راست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است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حقّ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اختصاص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بدولت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روس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داده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lastRenderedPageBreak/>
        <w:t>نشده‏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بلکه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بفحوای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عبارت</w:t>
      </w:r>
      <w:r w:rsidRPr="00715DBE">
        <w:rPr>
          <w:rFonts w:ascii="Arial" w:hAnsi="Arial" w:cs="Arial" w:hint="eastAsia"/>
          <w:sz w:val="24"/>
          <w:szCs w:val="24"/>
          <w:rtl/>
        </w:rPr>
        <w:t>«</w:t>
      </w:r>
      <w:r w:rsidRPr="00715DBE">
        <w:rPr>
          <w:rFonts w:ascii="Arial" w:hAnsi="Arial" w:cs="Arial" w:hint="cs"/>
          <w:sz w:val="24"/>
          <w:szCs w:val="24"/>
          <w:rtl/>
        </w:rPr>
        <w:t>دولتین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معظّمین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متعاهدتین</w:t>
      </w:r>
      <w:r w:rsidRPr="00715DBE">
        <w:rPr>
          <w:rFonts w:ascii="Arial" w:hAnsi="Arial" w:cs="Arial" w:hint="eastAsia"/>
          <w:sz w:val="24"/>
          <w:szCs w:val="24"/>
          <w:rtl/>
        </w:rPr>
        <w:t>»</w:t>
      </w:r>
      <w:r w:rsidRPr="00715DBE">
        <w:rPr>
          <w:rFonts w:ascii="Arial" w:hAnsi="Arial" w:cs="Arial" w:hint="cs"/>
          <w:sz w:val="24"/>
          <w:szCs w:val="24"/>
          <w:rtl/>
        </w:rPr>
        <w:t>بطرفین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حقوق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متقابله‏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داده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شده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لکن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تجربه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نشان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داده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دولت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ایران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حقّ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خود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موارد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مقابل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زورگوئی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طرف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نمیتواند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استفاده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کند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چنانکه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دولت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سابق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روس‏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محرّم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سنه</w:t>
      </w:r>
      <w:r w:rsidRPr="00715DBE">
        <w:rPr>
          <w:rFonts w:ascii="Arial" w:hAnsi="Arial" w:cs="Arial"/>
          <w:sz w:val="24"/>
          <w:szCs w:val="24"/>
          <w:rtl/>
        </w:rPr>
        <w:t xml:space="preserve"> 1328 </w:t>
      </w:r>
      <w:r w:rsidRPr="00715DBE">
        <w:rPr>
          <w:rFonts w:ascii="Arial" w:hAnsi="Arial" w:cs="Arial" w:hint="cs"/>
          <w:sz w:val="24"/>
          <w:szCs w:val="24"/>
          <w:rtl/>
        </w:rPr>
        <w:t>با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وجود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صراحت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فصل</w:t>
      </w:r>
      <w:r w:rsidRPr="00715DBE">
        <w:rPr>
          <w:rFonts w:ascii="Arial" w:hAnsi="Arial" w:cs="Arial"/>
          <w:sz w:val="24"/>
          <w:szCs w:val="24"/>
          <w:rtl/>
        </w:rPr>
        <w:t xml:space="preserve"> 14 </w:t>
      </w:r>
      <w:r w:rsidRPr="00715DBE">
        <w:rPr>
          <w:rFonts w:ascii="Arial" w:hAnsi="Arial" w:cs="Arial" w:hint="cs"/>
          <w:sz w:val="24"/>
          <w:szCs w:val="24"/>
          <w:rtl/>
        </w:rPr>
        <w:t>عهدنامهء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ترکمانچای‏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ردّ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مقصّرین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طرفین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وجود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مطالبهء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دولت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ایران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تسلیم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دزد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معروف‏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رحیم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خان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چلبیانلو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امتناع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نمود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چنانکه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دولت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حالیّهء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روس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خاک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خود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هیچ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نوع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کنگاشها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نشریّات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تدارکات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خصمانهء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عملی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ضدّ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اساس‏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شکل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ادارهء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ایران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یا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وحدت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ملّی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یا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مصونیّت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خاکی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آن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جلوگیری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نمی‏نماید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یا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آنکه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بعنوان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بی‏حقیقت</w:t>
      </w:r>
      <w:r w:rsidRPr="00715DBE">
        <w:rPr>
          <w:rFonts w:ascii="Arial" w:hAnsi="Arial" w:cs="Arial" w:hint="eastAsia"/>
          <w:sz w:val="24"/>
          <w:szCs w:val="24"/>
          <w:rtl/>
        </w:rPr>
        <w:t>«</w:t>
      </w:r>
      <w:r w:rsidRPr="00715DBE">
        <w:rPr>
          <w:rFonts w:ascii="Arial" w:hAnsi="Arial" w:cs="Arial" w:hint="cs"/>
          <w:sz w:val="24"/>
          <w:szCs w:val="24"/>
          <w:rtl/>
        </w:rPr>
        <w:t>استقلال</w:t>
      </w:r>
      <w:r w:rsidRPr="00715DBE">
        <w:rPr>
          <w:rFonts w:ascii="Arial" w:hAnsi="Arial" w:cs="Arial" w:hint="eastAsia"/>
          <w:sz w:val="24"/>
          <w:szCs w:val="24"/>
          <w:rtl/>
        </w:rPr>
        <w:t>»</w:t>
      </w:r>
      <w:r w:rsidRPr="00715DBE">
        <w:rPr>
          <w:rFonts w:ascii="Arial" w:hAnsi="Arial" w:cs="Arial" w:hint="cs"/>
          <w:sz w:val="24"/>
          <w:szCs w:val="24"/>
          <w:rtl/>
        </w:rPr>
        <w:t>ظاهری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گرجستان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قفقازیّه‏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اینگونه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حرکات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بپول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مسکو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تفلیس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باکو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تشکیل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ترتیب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میدهد</w:t>
      </w:r>
      <w:r w:rsidRPr="00715DBE">
        <w:rPr>
          <w:rFonts w:ascii="Arial" w:hAnsi="Arial" w:cs="Arial"/>
          <w:sz w:val="24"/>
          <w:szCs w:val="24"/>
          <w:rtl/>
        </w:rPr>
        <w:t>.</w:t>
      </w:r>
    </w:p>
    <w:p w:rsidR="00715DBE" w:rsidRPr="00715DBE" w:rsidRDefault="00715DBE" w:rsidP="00715DBE">
      <w:pPr>
        <w:jc w:val="both"/>
        <w:rPr>
          <w:rFonts w:ascii="Arial" w:hAnsi="Arial" w:cs="Arial"/>
          <w:sz w:val="24"/>
          <w:szCs w:val="24"/>
          <w:rtl/>
        </w:rPr>
      </w:pPr>
      <w:r w:rsidRPr="00715DBE">
        <w:rPr>
          <w:rFonts w:ascii="Arial" w:hAnsi="Arial" w:cs="Arial" w:hint="cs"/>
          <w:sz w:val="24"/>
          <w:szCs w:val="24"/>
          <w:rtl/>
        </w:rPr>
        <w:t>نکتهء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دیگری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اشاره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بدان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بیفایده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نیست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آنست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عبارت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فصل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نهمّ‏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عهدنامه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راجع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بلزوم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ردّ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کردن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دولت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ایران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یکی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عمارات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بانک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سابق‏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روس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شهرهای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مختلف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ایران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بدولت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روس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صورتیکه</w:t>
      </w:r>
      <w:r w:rsidRPr="00715DBE">
        <w:rPr>
          <w:rFonts w:ascii="Arial" w:hAnsi="Arial" w:cs="Arial" w:hint="eastAsia"/>
          <w:sz w:val="24"/>
          <w:szCs w:val="24"/>
          <w:rtl/>
        </w:rPr>
        <w:t>«</w:t>
      </w:r>
      <w:r w:rsidRPr="00715DBE">
        <w:rPr>
          <w:rFonts w:ascii="Arial" w:hAnsi="Arial" w:cs="Arial" w:hint="cs"/>
          <w:sz w:val="24"/>
          <w:szCs w:val="24"/>
          <w:rtl/>
        </w:rPr>
        <w:t>دولت‏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روسیّه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بخواهد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یکی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آن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شهرها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ایجاد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قونسولگری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نماید</w:t>
      </w:r>
      <w:r w:rsidRPr="00715DBE">
        <w:rPr>
          <w:rFonts w:ascii="Arial" w:hAnsi="Arial" w:cs="Arial" w:hint="eastAsia"/>
          <w:sz w:val="24"/>
          <w:szCs w:val="24"/>
          <w:rtl/>
        </w:rPr>
        <w:t>»</w:t>
      </w:r>
      <w:r w:rsidRPr="00715DBE">
        <w:rPr>
          <w:rFonts w:ascii="Arial" w:hAnsi="Arial" w:cs="Arial" w:hint="cs"/>
          <w:sz w:val="24"/>
          <w:szCs w:val="24"/>
          <w:rtl/>
        </w:rPr>
        <w:t>باز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مبهم‏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بلکه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واقع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منافی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فصل</w:t>
      </w:r>
      <w:r w:rsidRPr="00715DBE">
        <w:rPr>
          <w:rFonts w:ascii="Arial" w:hAnsi="Arial" w:cs="Arial"/>
          <w:sz w:val="24"/>
          <w:szCs w:val="24"/>
          <w:rtl/>
        </w:rPr>
        <w:t xml:space="preserve"> 23 </w:t>
      </w:r>
      <w:r w:rsidRPr="00715DBE">
        <w:rPr>
          <w:rFonts w:ascii="Arial" w:hAnsi="Arial" w:cs="Arial" w:hint="cs"/>
          <w:sz w:val="24"/>
          <w:szCs w:val="24"/>
          <w:rtl/>
        </w:rPr>
        <w:t>عهدنامه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است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چه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مفهوم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ظاهر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این‏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عبارت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میشود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چنین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نتیجه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گرفت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دولت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روس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هر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شهری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بخواهد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میتواند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ایجاد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قونسولگری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نماید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اگرچه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فصل</w:t>
      </w:r>
      <w:r w:rsidRPr="00715DBE">
        <w:rPr>
          <w:rFonts w:ascii="Arial" w:hAnsi="Arial" w:cs="Arial"/>
          <w:sz w:val="24"/>
          <w:szCs w:val="24"/>
          <w:rtl/>
        </w:rPr>
        <w:t xml:space="preserve"> 23 </w:t>
      </w:r>
      <w:r w:rsidRPr="00715DBE">
        <w:rPr>
          <w:rFonts w:ascii="Arial" w:hAnsi="Arial" w:cs="Arial" w:hint="cs"/>
          <w:sz w:val="24"/>
          <w:szCs w:val="24"/>
          <w:rtl/>
        </w:rPr>
        <w:t>این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کار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مخصوص‏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بنقاط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مرضی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الطرفین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نموده‏اند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باوجوداین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عبارت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فصل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چون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دلالت‏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التزامی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نقیض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دارد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بهتر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بود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واضحتر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از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آنچه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هست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باشد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و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قید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رضای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ایران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صریحا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تکرار</w:t>
      </w:r>
      <w:r w:rsidRPr="00715DBE">
        <w:rPr>
          <w:rFonts w:ascii="Arial" w:hAnsi="Arial" w:cs="Arial"/>
          <w:sz w:val="24"/>
          <w:szCs w:val="24"/>
          <w:rtl/>
        </w:rPr>
        <w:t xml:space="preserve"> </w:t>
      </w:r>
      <w:r w:rsidRPr="00715DBE">
        <w:rPr>
          <w:rFonts w:ascii="Arial" w:hAnsi="Arial" w:cs="Arial" w:hint="cs"/>
          <w:sz w:val="24"/>
          <w:szCs w:val="24"/>
          <w:rtl/>
        </w:rPr>
        <w:t>شود</w:t>
      </w:r>
      <w:r w:rsidRPr="00715DBE">
        <w:rPr>
          <w:rFonts w:ascii="Arial" w:hAnsi="Arial" w:cs="Arial"/>
          <w:sz w:val="24"/>
          <w:szCs w:val="24"/>
          <w:rtl/>
        </w:rPr>
        <w:t>.</w:t>
      </w:r>
    </w:p>
    <w:p w:rsidR="00C07F93" w:rsidRPr="00715DBE" w:rsidRDefault="00C07F93" w:rsidP="00715DBE">
      <w:pPr>
        <w:jc w:val="both"/>
        <w:rPr>
          <w:rFonts w:ascii="Arial" w:hAnsi="Arial" w:cs="Arial"/>
          <w:sz w:val="24"/>
          <w:szCs w:val="24"/>
        </w:rPr>
      </w:pPr>
    </w:p>
    <w:sectPr w:rsidR="00C07F93" w:rsidRPr="00715DB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2D8F"/>
    <w:rsid w:val="000106D3"/>
    <w:rsid w:val="0008695C"/>
    <w:rsid w:val="000C60EC"/>
    <w:rsid w:val="00105F4E"/>
    <w:rsid w:val="00261543"/>
    <w:rsid w:val="002E6EEE"/>
    <w:rsid w:val="00316F67"/>
    <w:rsid w:val="003A24FA"/>
    <w:rsid w:val="003D6771"/>
    <w:rsid w:val="004349C0"/>
    <w:rsid w:val="004408E4"/>
    <w:rsid w:val="00513DAC"/>
    <w:rsid w:val="005263F6"/>
    <w:rsid w:val="005B4B77"/>
    <w:rsid w:val="00617DD7"/>
    <w:rsid w:val="00647A6D"/>
    <w:rsid w:val="00661C4F"/>
    <w:rsid w:val="00685133"/>
    <w:rsid w:val="00691886"/>
    <w:rsid w:val="006978A5"/>
    <w:rsid w:val="00715DBE"/>
    <w:rsid w:val="00752D29"/>
    <w:rsid w:val="00791AFA"/>
    <w:rsid w:val="00807CF6"/>
    <w:rsid w:val="00847795"/>
    <w:rsid w:val="00864ADA"/>
    <w:rsid w:val="00927519"/>
    <w:rsid w:val="00980E62"/>
    <w:rsid w:val="009F025E"/>
    <w:rsid w:val="00A07AA9"/>
    <w:rsid w:val="00A42D8F"/>
    <w:rsid w:val="00AA25DF"/>
    <w:rsid w:val="00AC1B45"/>
    <w:rsid w:val="00AF26FC"/>
    <w:rsid w:val="00AF3060"/>
    <w:rsid w:val="00B36D51"/>
    <w:rsid w:val="00B81685"/>
    <w:rsid w:val="00C07F93"/>
    <w:rsid w:val="00C35354"/>
    <w:rsid w:val="00CB3482"/>
    <w:rsid w:val="00CD5368"/>
    <w:rsid w:val="00D30FCD"/>
    <w:rsid w:val="00D32ECE"/>
    <w:rsid w:val="00DA7DE1"/>
    <w:rsid w:val="00E11131"/>
    <w:rsid w:val="00E44005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2012-02-15T11:35:00Z</dcterms:created>
  <dcterms:modified xsi:type="dcterms:W3CDTF">2012-02-15T11:35:00Z</dcterms:modified>
</cp:coreProperties>
</file>