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داردانل: تلفات متفقین، غنایم عثمانی</w:t>
      </w:r>
      <w:r>
        <w:rPr>
          <w:rFonts w:ascii="Arial" w:hAnsi="Arial" w:cs="Arial"/>
          <w:sz w:val="24"/>
          <w:szCs w:val="24"/>
          <w:rtl/>
        </w:rPr>
        <w:t xml:space="preserve"> </w:t>
      </w:r>
    </w:p>
    <w:p w:rsid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بوکوینا با تمام قوّت خود بشدّت هرچه تمامتر اجرا کردند مانند موج‏ بسنگ خورد و در جلو سدّ آهنین اتریشی و آلمانی شکست.غرض عمده از این حملات پی‏درپی سیاسی و منظور دول ائتلاف تحریک رومانی بجنگ و التحاق او بخودشان بود.لکن رومانی که عاقبت سربستان و کوه سیاه را در همسایگی خود دید مشکل آنقدر کور باشد که بریسمان پوسیدهء روسی بچاه بیفتد. از اهمّ اوضاع اخیره تسلیم کوه سیاه و متارکه‏اش با اتریش است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قشون کوه سیاه اسلحهء خود را تسلیم میکند و اتریشیها تابحال 314 توپ و 000,50تفنگ تسلیم گرفته‏اند و مذاکرهء صلح جاری است.اتریشیها بعد از این متارکه اسکوتاری(اشقودره)قلعهء مهمّ آلبانی را نیز گرفته و پیش‏ رفتند.سان ژیوانی دی مدوا و درازو(دراج)و آلیسی را نیز تصرّف کردند. بلغاریان نیز رو به والونه که در دست ایتالی است میروند و البصان را گرفته‏اند.قشون ایتالی در البانی از همه جا عقب میرود و فقط میخواهد والونه را مدافعه بکند(اگر بتواند</w:t>
      </w:r>
      <w:r w:rsidRPr="004748C9">
        <w:rPr>
          <w:rFonts w:ascii="Arial" w:hAnsi="Arial" w:cs="Arial"/>
          <w:sz w:val="24"/>
          <w:szCs w:val="24"/>
        </w:rPr>
        <w:t>).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بواسطهء آزاد شدن قشون عثمانی در داردانل عدّهء زیادی بتقویت صفوف‏ جنگی دیگر میروند.در طرف قفقاز عثمانیها در دست ارضروم قدری پیشرفت‏ دارند.در عراق عرب کوت العماره هنوز در محاصره باقی است و قوای‏ امدادیّهء انگلیسی(چنانکه در مقالهء جداگانه شرح داده شده)نتوانسته است‏ کاری بکند.در سرحدّ غربی مصر سنوسیهای غیور انگلیسها را بجان آورده‏اند و جنگ سختی برپاست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انگلیس و فرانسه در سلانیک منتظر دفاع خود نشسته و هر روز یک نقطهء خاک یونان را تصرّف میکنند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در ایران جنگهای مهمّی در میان کرمانشاه و همدان جاری است‏ کنگاور و اسد آباد را سلحشوران ایرانی و عثمانی از روسها بحمله پس‏ گرفتند.صف جنگ حالیّه از سنقر و کنگاور تا نهاوند است.در طرف فارس قوام الملک و طرفداران او یعنی اتباع شیطان که ظاهرا برای‏ حکومت طهران و بحقیقت برای انگلستان کار میکنند از اردوی جهاد ملّی شکست خورده‏اند.بنابر اخبار روسی قوای ایرانی سلطان آباد عراق را تخلیه کرده و بجانب بروجرد رفته‏اند.دولت طهران و کدخدایان محلّهء دولت و نشینندگان شمس العماره و قصر ابیض نیز دلخوش‏ اند که قشون روس در ایران بقول جرائد روس«قدرت و حکمرانی» شاه را در ولایات اعاده میکند و ایرانرا از دست آلمان و عثمانی نجات! میدهد و«متمرّدین از اوامر قانونی دولت را سرکوب می‏نماید</w:t>
      </w:r>
      <w:r w:rsidRPr="004748C9">
        <w:rPr>
          <w:rFonts w:ascii="Arial" w:hAnsi="Arial" w:cs="Arial"/>
          <w:sz w:val="24"/>
          <w:szCs w:val="24"/>
        </w:rPr>
        <w:t>»!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داردانل تلفات متّفقین-غنایم عثمانی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تلفات فرانسه و انگلیس در داردانل البتّه معلوم نخواهد شد مگر بعد از جنگ چه دولت فرانسه احصائیّهء تلفات خود را در هیچ‏یک از میدانهای حرب تاکنون نشر نکرده است و قطعا تا بعد از تمام جنگ‏ نیز نشر نخواهد کرد.ولی جراید عموما تلفات متّفقین را در ظرف این‏ یازده ماهه جنگ با عثمانی 2500000 نفر می‏نویسند.و این رقم البتّه‏ خیلی نزدیک بصواب است چه فقط تلفات برّی انگلیس از 25 آوریل‏ الی 9 دسامبر بصریح خبر رسمی انگلیس قریب 000,115 نفر است‏ از اینقرار</w:t>
      </w:r>
      <w:r w:rsidRPr="004748C9">
        <w:rPr>
          <w:rFonts w:ascii="Arial" w:hAnsi="Arial" w:cs="Arial"/>
          <w:sz w:val="24"/>
          <w:szCs w:val="24"/>
        </w:rPr>
        <w:t>: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کشته‏\مجروح‏\«مفقود»\مجموع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صاحب منصب‏\667,1\028,3\350\045,5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سرباز\535,24\781,72\194,12\510,109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</w:rPr>
        <w:t>555,114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lastRenderedPageBreak/>
        <w:t>بر این مبلغ باید افزود اولا تلفات یکماههء اخیر از 9 دسامبر تا 9 ژانویه را که تقریبا 000,14نفر است(حاصل قسمت 000,115 بر 8 ماه و نیم)،و ثانیا تلفات بحری انگلیس را در داردانل که در رقم‏ فوق مندرج نیست،و با ملاحظهء اینکه پنج«کویراسهء»بزرگ انگلیس‏ و عدّهء از کشتیهای دیگر با اغلب قشون و عملجات آن غرق شده‏اند اگر تلفات بحری انگلیس را هم لااقدّ شش هفت هزار نفر فرض کنیم مجموع‏ تلفات دولت مذکور بطور متیقّن میشود قریب 000,135نفر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تلفات فرانسه را نیز اگر باندازهء تلفات انگلیس یا قدری هم کمتر از آن‏ فرض کنیم مجموع تلفات فریقین خواهد شد مابین 000,250و 000,270 نفر،یعنی قریب نصف مجموع قشونی که متّفقین در عرض مدّت این نه ماهه‏ در گالیپولی پیاده کردند.چه عدّهء آنها بپانصد هزار نفر هم رسید.قطع‏ نظر از عدّهء کثیر از مستخدمین کشوری و رؤساء ادارات که در عقب‏ قشون منتظر فتح اسلامبول بودند تا فورا داخل شهر شده نظم ادارات‏ آنرا بدست گیرند زیرا که متّفقین باندازهء در فتح اسلامبول یقین داشتند که محلاّت آنرا قبلا بین خود تقسیم کرده بودند و مستحدمین بسیار برای‏ ادارهء دوایر دولتی و بلدیّه و پست و تلگراف و غیرها همراه قشون‏ آورده بودند که بدبختانه مجبور شده دوباره آنها را بار کرده بخانهای‏ خود خالی کردند!و حسرت فتح اسلامبول بدل ایشان ماند و آرزوی‏ تبدیل ایاصوفیه را بکلیسا نیمی بگور بردند و نیمی دیگر باوطان خود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کشتیهای ذیل نیز از متّفقین غرق شده است</w:t>
      </w:r>
      <w:r w:rsidRPr="004748C9">
        <w:rPr>
          <w:rFonts w:ascii="Arial" w:hAnsi="Arial" w:cs="Arial"/>
          <w:sz w:val="24"/>
          <w:szCs w:val="24"/>
        </w:rPr>
        <w:t>: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از انگلیس:«کویراسه»های ایرره زیستیبل(150000تون)در حملهء معروف 18 مارس،اوسئان(950,12 تون)18 مارس،گولیاث‏</w:t>
      </w:r>
      <w:r w:rsidRPr="004748C9">
        <w:rPr>
          <w:rFonts w:ascii="Arial" w:hAnsi="Arial" w:cs="Arial"/>
          <w:sz w:val="24"/>
          <w:szCs w:val="24"/>
        </w:rPr>
        <w:t xml:space="preserve"> Goliath (850,13 </w:t>
      </w:r>
      <w:r w:rsidRPr="004748C9">
        <w:rPr>
          <w:rFonts w:ascii="Arial" w:hAnsi="Arial" w:cs="Arial"/>
          <w:sz w:val="24"/>
          <w:szCs w:val="24"/>
          <w:rtl/>
        </w:rPr>
        <w:t>تون)در 11 مه بتوسّط یک کونتر تورپیّور عثمانی، تریومف</w:t>
      </w:r>
      <w:r w:rsidRPr="004748C9">
        <w:rPr>
          <w:rFonts w:ascii="Arial" w:hAnsi="Arial" w:cs="Arial"/>
          <w:sz w:val="24"/>
          <w:szCs w:val="24"/>
        </w:rPr>
        <w:t xml:space="preserve"> Triumph (000,12 </w:t>
      </w:r>
      <w:r w:rsidRPr="004748C9">
        <w:rPr>
          <w:rFonts w:ascii="Arial" w:hAnsi="Arial" w:cs="Arial"/>
          <w:sz w:val="24"/>
          <w:szCs w:val="24"/>
          <w:rtl/>
        </w:rPr>
        <w:t>تون)در 25 مه بتوسّط یک تحت البحری‏ آلمانی،ماجستیک</w:t>
      </w:r>
      <w:r w:rsidRPr="004748C9">
        <w:rPr>
          <w:rFonts w:ascii="Arial" w:hAnsi="Arial" w:cs="Arial"/>
          <w:sz w:val="24"/>
          <w:szCs w:val="24"/>
        </w:rPr>
        <w:t xml:space="preserve"> Majestic (900,14 </w:t>
      </w:r>
      <w:r w:rsidRPr="004748C9">
        <w:rPr>
          <w:rFonts w:ascii="Arial" w:hAnsi="Arial" w:cs="Arial"/>
          <w:sz w:val="24"/>
          <w:szCs w:val="24"/>
          <w:rtl/>
        </w:rPr>
        <w:t>تون)در 27 مه بهمان علّت- و تحت البحریهای</w:t>
      </w:r>
      <w:r w:rsidRPr="004748C9">
        <w:rPr>
          <w:rFonts w:ascii="Arial" w:hAnsi="Arial" w:cs="Arial"/>
          <w:sz w:val="24"/>
          <w:szCs w:val="24"/>
        </w:rPr>
        <w:t xml:space="preserve"> E-15 </w:t>
      </w:r>
      <w:r w:rsidRPr="004748C9">
        <w:rPr>
          <w:rFonts w:ascii="Arial" w:hAnsi="Arial" w:cs="Arial"/>
          <w:sz w:val="24"/>
          <w:szCs w:val="24"/>
          <w:rtl/>
        </w:rPr>
        <w:t xml:space="preserve">در 17 آوریل، </w:t>
      </w:r>
      <w:r w:rsidRPr="004748C9">
        <w:rPr>
          <w:rFonts w:ascii="Arial" w:hAnsi="Arial" w:cs="Arial"/>
          <w:sz w:val="24"/>
          <w:szCs w:val="24"/>
        </w:rPr>
        <w:t xml:space="preserve">AE-2 </w:t>
      </w:r>
      <w:r w:rsidRPr="004748C9">
        <w:rPr>
          <w:rFonts w:ascii="Arial" w:hAnsi="Arial" w:cs="Arial"/>
          <w:sz w:val="24"/>
          <w:szCs w:val="24"/>
          <w:rtl/>
        </w:rPr>
        <w:t xml:space="preserve">در 30 آوریل، </w:t>
      </w:r>
      <w:r w:rsidRPr="004748C9">
        <w:rPr>
          <w:rFonts w:ascii="Arial" w:hAnsi="Arial" w:cs="Arial"/>
          <w:sz w:val="24"/>
          <w:szCs w:val="24"/>
        </w:rPr>
        <w:t xml:space="preserve">E-7 </w:t>
      </w:r>
      <w:r w:rsidRPr="004748C9">
        <w:rPr>
          <w:rFonts w:ascii="Arial" w:hAnsi="Arial" w:cs="Arial"/>
          <w:sz w:val="24"/>
          <w:szCs w:val="24"/>
          <w:rtl/>
        </w:rPr>
        <w:t>در 4 سپتامبر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از فرانسه:«کویراسهء»بووه</w:t>
      </w:r>
      <w:r w:rsidRPr="004748C9">
        <w:rPr>
          <w:rFonts w:ascii="Arial" w:hAnsi="Arial" w:cs="Arial"/>
          <w:sz w:val="24"/>
          <w:szCs w:val="24"/>
        </w:rPr>
        <w:t xml:space="preserve"> Bouvet (200,12 </w:t>
      </w:r>
      <w:r w:rsidRPr="004748C9">
        <w:rPr>
          <w:rFonts w:ascii="Arial" w:hAnsi="Arial" w:cs="Arial"/>
          <w:sz w:val="24"/>
          <w:szCs w:val="24"/>
          <w:rtl/>
        </w:rPr>
        <w:t>تون)18مارس، و تحت البحریهای سافیر</w:t>
      </w:r>
      <w:r w:rsidRPr="004748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48C9">
        <w:rPr>
          <w:rFonts w:ascii="Arial" w:hAnsi="Arial" w:cs="Arial"/>
          <w:sz w:val="24"/>
          <w:szCs w:val="24"/>
        </w:rPr>
        <w:t>Saphir</w:t>
      </w:r>
      <w:proofErr w:type="spellEnd"/>
      <w:r w:rsidRPr="004748C9">
        <w:rPr>
          <w:rFonts w:ascii="Arial" w:hAnsi="Arial" w:cs="Arial"/>
          <w:sz w:val="24"/>
          <w:szCs w:val="24"/>
        </w:rPr>
        <w:t xml:space="preserve"> </w:t>
      </w:r>
      <w:r w:rsidRPr="004748C9">
        <w:rPr>
          <w:rFonts w:ascii="Arial" w:hAnsi="Arial" w:cs="Arial"/>
          <w:sz w:val="24"/>
          <w:szCs w:val="24"/>
          <w:rtl/>
        </w:rPr>
        <w:t>در 14 ژانویه 1915 و ماریوت</w:t>
      </w:r>
      <w:r w:rsidRPr="004748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48C9">
        <w:rPr>
          <w:rFonts w:ascii="Arial" w:hAnsi="Arial" w:cs="Arial"/>
          <w:sz w:val="24"/>
          <w:szCs w:val="24"/>
        </w:rPr>
        <w:t>Mariotte</w:t>
      </w:r>
      <w:proofErr w:type="spellEnd"/>
      <w:r w:rsidRPr="004748C9">
        <w:rPr>
          <w:rFonts w:ascii="Arial" w:hAnsi="Arial" w:cs="Arial"/>
          <w:sz w:val="24"/>
          <w:szCs w:val="24"/>
        </w:rPr>
        <w:t xml:space="preserve"> </w:t>
      </w:r>
      <w:r w:rsidRPr="004748C9">
        <w:rPr>
          <w:rFonts w:ascii="Arial" w:hAnsi="Arial" w:cs="Arial"/>
          <w:sz w:val="24"/>
          <w:szCs w:val="24"/>
          <w:rtl/>
        </w:rPr>
        <w:t>در 26 ژولیه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بعلاوهء چند کشتی جنگی که اگرچه غرق نشدند ولی باندازهء خسارت‏ بدانها رسید که از کار افتادند مانند گولوا و سوفرن دو«کویراسهء»فرانسوی‏ و انفه له کزیبل«کویراسهء»انگلیسی،و نیز بسیاری از کشتیهای نقّاله و بارکش و زغال‏کش و مخّرب و ضدّ مخّرب و«مین»گذار و«مین»جمع کن‏ و غیرها که غرق شده‏اند ولی جدولی عجالة از آنها بدست نیست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مخارج متّفقین در لشکرکشی داردانل متجاوز از شش میلیارد فرانک‏ شده است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غنایم غثمانی؟؟؟-اخبار رسمی فرانسه و انگلیس و جراید ایشان سعی‏ میکنند که گوشها را پر کنند که تخلیهء داردانل از طرف قشون ایشان بالطّوع‏ و الاختیار من دون الأکراه و الأخبار بوده است.«تایمس»مورخهء 10 ژانویه این تخلیهء داردانل را یکی از اعمال عظام و فتوحات بزرگ قشون‏ انگلیس فرض میکند«که در تاریخ عملیّات حربی نظیر آن دیده و شنیده‏ نشده است»و میگوید که«این قشون درخشندهء با شکوه(!)که سربلندترین‏ و با فخرترین شرفی بر شرفهای قشون ما افزودند و اوّلین شاخه‏های» درخت فتح را در یک جنگ اروپائی برای خود چیدند(؟!)حالا برای‏ نقاط دیگر خدمتشان بکار خواهد خورد و هیچ خدمتی درخشنده‏تر از آنچه ایشان‏[در داردانل‏]کردند نیست(!)»و بعضی از جراید وقاحت را بدرجهء رسانیده که بدولت انگلیس پیشنهاد کرده‏اند که برای ژنرال مونرو و سایر سردارانی که بدین جلادت از عهدهء این عمل عظیم برآمده نشانهای‏ مخصوص از طرف حکومت داده شود که در خانوادهای ایشان ابا عن‏ جدّ یادگار این شرف منیع و مجد رفیع باقی بماند تا بعد از این اخلاف‏ ایشان بخاطرهای خود بیاورند که اسلاف ایشان در 9 ژانویه 1916 عار را بر نار و ننگ را بر نام ترجیح داده چند صد هزار قشون دو دولت از اعظم دول روی زمین نام دول خود را ننگ عالم کرده از مقابل‏ قشون ترک باکمال بی‏شرفی فرار کردند.بلی نشان برای سردارهای‏ مذکور جز این معنی دیگری نخواهد داشت و بیمزگیهای جراید نفاق هم‏ دیگر هیچکس را گول نخواهد زد دیگر کار از پرده‏پوشی گذشته است، طشت رسوائی متّفقین از بام افتاد و کوس رسوائی آنها را بر سر بازارهای‏ تمام عالم زده‏اند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lastRenderedPageBreak/>
        <w:t>اگر کسی در اوایل جنگ در انگلستان میگفت که انگلستان باید فخر کنند باینکه ژنرالهای ایشان بتوانند از داردانل باکمال مهارت فرار کنند آن‏ شخص را مردم فورا سنگسار میکردند و حالا کار بجائی رسیده است که‏ همان مردم از عین همان واقعه شادمانی میکنند و جراید برای آن ژنرالها نشان افتخار میطلبند!فی الواقع روزگار خیلی تغییر کرده است!بیچاره‏ آلبیون مکّار مشتش باز شده است دیگر مکر و حیله‏اش کارگر نیست،دیگر حنایش رنگی ندارد،دیگر کسی«پیزر»لای پالانش نمیگذارد.شیر بریتانی‏ پیر شده است دیگر شکار نمیتواند بگیرد،مثلی معروف است که«شیر که‏ پیر شد....!»-بقول یکی از جراید بالاترین تلفات انگلیس در داردانل‏ خیلی سنگین‏تر از شش میلیارد پول و 250 هزار نفوس و چقدر کشتی‏ و غیره تلف ابّهت اوست که در قعر آبهای داردانل و در زیر چکمهای‏ سربازان شجاع ترک الی الأبد مدفون شد</w:t>
      </w:r>
      <w:r w:rsidRPr="004748C9">
        <w:rPr>
          <w:rFonts w:ascii="Arial" w:hAnsi="Arial" w:cs="Arial"/>
          <w:sz w:val="24"/>
          <w:szCs w:val="24"/>
        </w:rPr>
        <w:t>!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باری برای نمونهء از اینکه رفتن انگلیس از شبه جزیرهء گالیپولی از قبیل«ما را از مدرسه بیرون رفتیم»میباشد نقل یک فقره از غنایمی که‏ عثمانیها در انافارطه و آری برونی و سدّالبحر بدست آورده‏اند از روی‏ خبر رسمی ایشان کافی است</w:t>
      </w:r>
      <w:r w:rsidRPr="004748C9">
        <w:rPr>
          <w:rFonts w:ascii="Arial" w:hAnsi="Arial" w:cs="Arial"/>
          <w:sz w:val="24"/>
          <w:szCs w:val="24"/>
        </w:rPr>
        <w:t>: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غنایم انافاررطه و آری برونی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</w:rPr>
        <w:t>10</w:t>
      </w:r>
      <w:r w:rsidRPr="004748C9">
        <w:rPr>
          <w:rFonts w:ascii="Arial" w:hAnsi="Arial" w:cs="Arial"/>
          <w:sz w:val="24"/>
          <w:szCs w:val="24"/>
          <w:rtl/>
        </w:rPr>
        <w:t>توپ‏ 000,2 تفنگ و سرنیزه‏ 750,8 خمپاره(ابوز) 500,4 صندوق ذخایر حربیه‏ 13 ماشین بمب‏انداز 000,45 بمب‏ 160 گاری دخیره‏ 61 کالسکه با لوازم آن‏ 67 قایق و پل کشتی‏ 850,2 خیمه‏ 185 تابوت مرضی‏ 000,21 قوطی اغذیه(کونسرو) 000,5 جوال غلّه‏ 500,12 بیل و کلنگ‏ و مقداری کثیر بنزین و نفط و روپوش‏ و لباس و آلات تقطیر و تصفیهء آب‏ و غیرها و غیرها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غنایم سدّالبحر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</w:rPr>
        <w:t>15</w:t>
      </w:r>
      <w:r w:rsidRPr="004748C9">
        <w:rPr>
          <w:rFonts w:ascii="Arial" w:hAnsi="Arial" w:cs="Arial"/>
          <w:sz w:val="24"/>
          <w:szCs w:val="24"/>
          <w:rtl/>
        </w:rPr>
        <w:t>توپ‏ مقداری کثیر مهمّات‏ چند صد صندوق ذخیره‏ 000,2گاری و کالسکه‏ چندین اوتومبیل و دوچرخه و موتوسیکلت‏ مقداری عظیم ادوات و آلات هندسی‏ 200 خیمه و مریضخانهای سیّار چندین صندوق دواجات‏ 000,50 روپوش پشمی‏ مقدار عظیمی قوطی«کونسرو» چندین هزار خروار جو و دو سر مقداری کثیر حیوانات‏ و قیمت این غنایم سدّلبحر قدر اقلّ بدو میلیون لیره تخمین شده‏ است‏ و بدیهی است که اگر متّفقین خود باختیار خود در کمال آرامی و آسودگی چنانکه میخواهند بباورانند از گالیپولی بیرون میرفتند البتّه این‏ همه غنایم را یا با خود می‏برند یا آنها را آتش میزدند یا بدریا می‏ریختند که‏ بدست دشمن نیفتد</w:t>
      </w:r>
      <w:r w:rsidRPr="004748C9">
        <w:rPr>
          <w:rFonts w:ascii="Arial" w:hAnsi="Arial" w:cs="Arial"/>
          <w:sz w:val="24"/>
          <w:szCs w:val="24"/>
        </w:rPr>
        <w:t>.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شکست جدید انگلیس در عراق</w:t>
      </w:r>
    </w:p>
    <w:p w:rsidR="004748C9" w:rsidRPr="004748C9" w:rsidRDefault="004748C9" w:rsidP="004748C9">
      <w:pPr>
        <w:bidi/>
        <w:jc w:val="both"/>
        <w:rPr>
          <w:rFonts w:ascii="Arial" w:hAnsi="Arial" w:cs="Arial"/>
          <w:sz w:val="24"/>
          <w:szCs w:val="24"/>
        </w:rPr>
      </w:pPr>
      <w:r w:rsidRPr="004748C9">
        <w:rPr>
          <w:rFonts w:ascii="Arial" w:hAnsi="Arial" w:cs="Arial"/>
          <w:sz w:val="24"/>
          <w:szCs w:val="24"/>
          <w:rtl/>
        </w:rPr>
        <w:t>بعد از آنکه در اواخر ماه نوامبر گذشته ژنرال تونسهند انگلیسی با یک«دیو یزیون»قشون که تقریبا عبارت از 20 هزار نفر است بخیال‏ فتح بغداد تا خرابهای طیسفون پای تخت قدیم ساسانیان(مداین)و حوالی‏ طاق کسری و مقبرهء سلمان فارسی رضی اللّه عنه مشهور به«سلمان پاک» رسیده و در آنجا فجأة با عدّهء عظیمی از قشون عثمانی مصادم شده آن</w:t>
      </w:r>
    </w:p>
    <w:p w:rsidR="008E1E3E" w:rsidRPr="004748C9" w:rsidRDefault="008E1E3E" w:rsidP="004748C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748C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8C9"/>
    <w:rsid w:val="00091C38"/>
    <w:rsid w:val="004748C9"/>
    <w:rsid w:val="00563B9E"/>
    <w:rsid w:val="005D3CF7"/>
    <w:rsid w:val="00613B17"/>
    <w:rsid w:val="0088798C"/>
    <w:rsid w:val="008E1E3E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2012-02-14T19:16:00Z</dcterms:created>
  <dcterms:modified xsi:type="dcterms:W3CDTF">2012-02-14T19:18:00Z</dcterms:modified>
</cp:coreProperties>
</file>