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233" w:rsidRPr="00AE1233" w:rsidRDefault="00AE1233" w:rsidP="00AE1233">
      <w:pPr>
        <w:bidi/>
        <w:jc w:val="both"/>
        <w:rPr>
          <w:rFonts w:ascii="Arial" w:hAnsi="Arial" w:cs="Arial"/>
          <w:sz w:val="28"/>
          <w:szCs w:val="28"/>
        </w:rPr>
      </w:pPr>
      <w:r w:rsidRPr="00AE1233">
        <w:rPr>
          <w:rFonts w:ascii="Arial" w:hAnsi="Arial" w:cs="Arial" w:hint="cs"/>
          <w:sz w:val="28"/>
          <w:szCs w:val="28"/>
          <w:rtl/>
        </w:rPr>
        <w:t>از</w:t>
      </w:r>
      <w:r w:rsidRPr="00AE1233">
        <w:rPr>
          <w:rFonts w:ascii="Arial" w:hAnsi="Arial" w:cs="Arial"/>
          <w:sz w:val="28"/>
          <w:szCs w:val="28"/>
          <w:rtl/>
        </w:rPr>
        <w:t xml:space="preserve"> </w:t>
      </w:r>
      <w:r w:rsidRPr="00AE1233">
        <w:rPr>
          <w:rFonts w:ascii="Arial" w:hAnsi="Arial" w:cs="Arial" w:hint="cs"/>
          <w:sz w:val="28"/>
          <w:szCs w:val="28"/>
          <w:rtl/>
        </w:rPr>
        <w:t>امثال</w:t>
      </w:r>
      <w:r w:rsidRPr="00AE1233">
        <w:rPr>
          <w:rFonts w:ascii="Arial" w:hAnsi="Arial" w:cs="Arial"/>
          <w:sz w:val="28"/>
          <w:szCs w:val="28"/>
          <w:rtl/>
        </w:rPr>
        <w:t xml:space="preserve"> </w:t>
      </w:r>
      <w:r w:rsidRPr="00AE1233">
        <w:rPr>
          <w:rFonts w:ascii="Arial" w:hAnsi="Arial" w:cs="Arial" w:hint="cs"/>
          <w:sz w:val="28"/>
          <w:szCs w:val="28"/>
          <w:rtl/>
        </w:rPr>
        <w:t>فرانسوی</w:t>
      </w:r>
      <w:r w:rsidRPr="00AE1233">
        <w:rPr>
          <w:rFonts w:ascii="Arial" w:hAnsi="Arial" w:cs="Arial"/>
          <w:sz w:val="28"/>
          <w:szCs w:val="28"/>
          <w:rtl/>
        </w:rPr>
        <w:t xml:space="preserve"> </w:t>
      </w:r>
    </w:p>
    <w:p w:rsidR="00AE1233" w:rsidRDefault="00AE1233" w:rsidP="00AE1233">
      <w:pPr>
        <w:bidi/>
        <w:jc w:val="both"/>
        <w:rPr>
          <w:rFonts w:ascii="Arial" w:hAnsi="Arial" w:cs="Arial"/>
          <w:sz w:val="24"/>
          <w:szCs w:val="24"/>
        </w:rPr>
      </w:pPr>
    </w:p>
    <w:p w:rsidR="00AE1233" w:rsidRPr="00AE1233" w:rsidRDefault="00AE1233" w:rsidP="00AE1233">
      <w:pPr>
        <w:bidi/>
        <w:jc w:val="both"/>
        <w:rPr>
          <w:rFonts w:ascii="Arial" w:hAnsi="Arial" w:cs="Arial"/>
          <w:sz w:val="24"/>
          <w:szCs w:val="24"/>
        </w:rPr>
      </w:pPr>
      <w:r w:rsidRPr="00AE1233">
        <w:rPr>
          <w:rFonts w:ascii="Arial" w:hAnsi="Arial" w:cs="Arial" w:hint="cs"/>
          <w:sz w:val="24"/>
          <w:szCs w:val="24"/>
          <w:rtl/>
        </w:rPr>
        <w:t>تنفر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و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دشمنی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هندیها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میافزاید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و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آنها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را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بدامن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روسیه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بلشویکی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میاندازد</w:t>
      </w:r>
    </w:p>
    <w:p w:rsidR="00AE1233" w:rsidRPr="00AE1233" w:rsidRDefault="00AE1233" w:rsidP="00AE1233">
      <w:pPr>
        <w:bidi/>
        <w:jc w:val="both"/>
        <w:rPr>
          <w:rFonts w:ascii="Arial" w:hAnsi="Arial" w:cs="Arial"/>
          <w:sz w:val="24"/>
          <w:szCs w:val="24"/>
        </w:rPr>
      </w:pPr>
      <w:r w:rsidRPr="00AE1233">
        <w:rPr>
          <w:rFonts w:ascii="Arial" w:hAnsi="Arial" w:cs="Arial" w:hint="cs"/>
          <w:sz w:val="24"/>
          <w:szCs w:val="24"/>
          <w:rtl/>
        </w:rPr>
        <w:t>خلاصه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حالت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هندوستان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بی‏اندازه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انکلیسها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را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مضطرب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ساخته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مخصوصا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این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ایام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که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روس‏ها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بر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شدت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عملیات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خود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افزوده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میخواهند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هند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را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بر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ضد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انکلیس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بشورانند</w:t>
      </w:r>
    </w:p>
    <w:p w:rsidR="00AE1233" w:rsidRPr="00AE1233" w:rsidRDefault="00AE1233" w:rsidP="00AE1233">
      <w:pPr>
        <w:bidi/>
        <w:jc w:val="both"/>
        <w:rPr>
          <w:rFonts w:ascii="Arial" w:hAnsi="Arial" w:cs="Arial"/>
          <w:sz w:val="24"/>
          <w:szCs w:val="24"/>
        </w:rPr>
      </w:pPr>
      <w:r w:rsidRPr="00AE1233">
        <w:rPr>
          <w:rFonts w:ascii="Arial" w:hAnsi="Arial" w:cs="Arial" w:hint="cs"/>
          <w:sz w:val="24"/>
          <w:szCs w:val="24"/>
          <w:rtl/>
        </w:rPr>
        <w:t>چیزی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که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معروف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است،در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هندوستان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جمعیت‏هائی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وجود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دارد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که‏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روس‏ها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آنها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را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تقویت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مینمایند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و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محرمانه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مخارج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آنها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را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میپردازند،و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انگلیسها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نیز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از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وجود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چنین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جمعیت‏هائی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مطلع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هستند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و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با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نهایت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ترس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و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اضطراب‏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حرکات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آنها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را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مواظبند</w:t>
      </w:r>
    </w:p>
    <w:p w:rsidR="00AE1233" w:rsidRPr="00AE1233" w:rsidRDefault="00AE1233" w:rsidP="00AE1233">
      <w:pPr>
        <w:bidi/>
        <w:jc w:val="both"/>
        <w:rPr>
          <w:rFonts w:ascii="Arial" w:hAnsi="Arial" w:cs="Arial"/>
          <w:sz w:val="24"/>
          <w:szCs w:val="24"/>
        </w:rPr>
      </w:pPr>
      <w:r w:rsidRPr="00AE1233">
        <w:rPr>
          <w:rFonts w:ascii="Arial" w:hAnsi="Arial" w:cs="Arial" w:hint="cs"/>
          <w:sz w:val="24"/>
          <w:szCs w:val="24"/>
          <w:rtl/>
        </w:rPr>
        <w:t>اقتباس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از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جریدهء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هفتگی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السیاسه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منطبعه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مصر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شماره</w:t>
      </w:r>
      <w:r w:rsidRPr="00AE1233">
        <w:rPr>
          <w:rFonts w:ascii="Arial" w:hAnsi="Arial" w:cs="Arial"/>
          <w:sz w:val="24"/>
          <w:szCs w:val="24"/>
          <w:rtl/>
        </w:rPr>
        <w:t xml:space="preserve"> 92</w:t>
      </w:r>
    </w:p>
    <w:p w:rsidR="00AE1233" w:rsidRPr="00AE1233" w:rsidRDefault="00AE1233" w:rsidP="00AE1233">
      <w:pPr>
        <w:bidi/>
        <w:jc w:val="both"/>
        <w:rPr>
          <w:rFonts w:ascii="Arial" w:hAnsi="Arial" w:cs="Arial"/>
          <w:sz w:val="24"/>
          <w:szCs w:val="24"/>
        </w:rPr>
      </w:pPr>
      <w:r w:rsidRPr="00AE1233">
        <w:rPr>
          <w:rFonts w:ascii="Arial" w:hAnsi="Arial" w:cs="Arial" w:hint="cs"/>
          <w:sz w:val="24"/>
          <w:szCs w:val="24"/>
          <w:rtl/>
        </w:rPr>
        <w:t>از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امثال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فرانسوی</w:t>
      </w:r>
    </w:p>
    <w:p w:rsidR="00AE1233" w:rsidRPr="00AE1233" w:rsidRDefault="00AE1233" w:rsidP="00AE1233">
      <w:pPr>
        <w:bidi/>
        <w:jc w:val="both"/>
        <w:rPr>
          <w:rFonts w:ascii="Arial" w:hAnsi="Arial" w:cs="Arial"/>
          <w:sz w:val="24"/>
          <w:szCs w:val="24"/>
        </w:rPr>
      </w:pPr>
      <w:r w:rsidRPr="00AE1233">
        <w:rPr>
          <w:rFonts w:ascii="Arial" w:hAnsi="Arial" w:cs="Arial" w:hint="cs"/>
          <w:sz w:val="24"/>
          <w:szCs w:val="24"/>
          <w:rtl/>
        </w:rPr>
        <w:t>تنها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دارای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کفایت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بودن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کافی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نیست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بلکه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باید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دانست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که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کفایت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را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چگونه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استعمال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کرد</w:t>
      </w:r>
      <w:r w:rsidRPr="00AE1233">
        <w:rPr>
          <w:rFonts w:ascii="Arial" w:hAnsi="Arial" w:cs="Arial"/>
          <w:sz w:val="24"/>
          <w:szCs w:val="24"/>
        </w:rPr>
        <w:t>.</w:t>
      </w:r>
    </w:p>
    <w:p w:rsidR="00AE1233" w:rsidRPr="00AE1233" w:rsidRDefault="00AE1233" w:rsidP="00AE1233">
      <w:pPr>
        <w:bidi/>
        <w:jc w:val="both"/>
        <w:rPr>
          <w:rFonts w:ascii="Arial" w:hAnsi="Arial" w:cs="Arial"/>
          <w:sz w:val="24"/>
          <w:szCs w:val="24"/>
        </w:rPr>
      </w:pPr>
      <w:r w:rsidRPr="00AE1233">
        <w:rPr>
          <w:rFonts w:ascii="Arial" w:hAnsi="Arial" w:cs="Arial" w:hint="cs"/>
          <w:sz w:val="24"/>
          <w:szCs w:val="24"/>
          <w:rtl/>
        </w:rPr>
        <w:t>دوستی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عدل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فقط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از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ترس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ظلم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است</w:t>
      </w:r>
      <w:r w:rsidRPr="00AE1233">
        <w:rPr>
          <w:rFonts w:ascii="Arial" w:hAnsi="Arial" w:cs="Arial"/>
          <w:sz w:val="24"/>
          <w:szCs w:val="24"/>
        </w:rPr>
        <w:t>.</w:t>
      </w:r>
    </w:p>
    <w:p w:rsidR="00AE1233" w:rsidRPr="00AE1233" w:rsidRDefault="00AE1233" w:rsidP="00AE1233">
      <w:pPr>
        <w:bidi/>
        <w:jc w:val="both"/>
        <w:rPr>
          <w:rFonts w:ascii="Arial" w:hAnsi="Arial" w:cs="Arial"/>
          <w:sz w:val="24"/>
          <w:szCs w:val="24"/>
        </w:rPr>
      </w:pPr>
      <w:r w:rsidRPr="00AE1233">
        <w:rPr>
          <w:rFonts w:ascii="Arial" w:hAnsi="Arial" w:cs="Arial" w:hint="cs"/>
          <w:sz w:val="24"/>
          <w:szCs w:val="24"/>
          <w:rtl/>
        </w:rPr>
        <w:t>فضیلت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در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لذت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نفس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محو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میشود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همانطوریکه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جویها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در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دریا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محو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می‏شوند</w:t>
      </w:r>
      <w:r w:rsidRPr="00AE1233">
        <w:rPr>
          <w:rFonts w:ascii="Arial" w:hAnsi="Arial" w:cs="Arial"/>
          <w:sz w:val="24"/>
          <w:szCs w:val="24"/>
        </w:rPr>
        <w:t>.</w:t>
      </w:r>
    </w:p>
    <w:p w:rsidR="00AE1233" w:rsidRPr="00AE1233" w:rsidRDefault="00AE1233" w:rsidP="00AE1233">
      <w:pPr>
        <w:bidi/>
        <w:jc w:val="both"/>
        <w:rPr>
          <w:rFonts w:ascii="Arial" w:hAnsi="Arial" w:cs="Arial"/>
          <w:sz w:val="24"/>
          <w:szCs w:val="24"/>
        </w:rPr>
      </w:pPr>
      <w:r w:rsidRPr="00AE1233">
        <w:rPr>
          <w:rFonts w:ascii="Arial" w:hAnsi="Arial" w:cs="Arial" w:hint="cs"/>
          <w:sz w:val="24"/>
          <w:szCs w:val="24"/>
          <w:rtl/>
        </w:rPr>
        <w:t>خودخواهی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تنها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چیزی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است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که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موجب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فضایل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یا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رذایل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میشود</w:t>
      </w:r>
    </w:p>
    <w:p w:rsidR="00AE1233" w:rsidRPr="00AE1233" w:rsidRDefault="00AE1233" w:rsidP="00AE1233">
      <w:pPr>
        <w:bidi/>
        <w:jc w:val="both"/>
        <w:rPr>
          <w:rFonts w:ascii="Arial" w:hAnsi="Arial" w:cs="Arial"/>
          <w:sz w:val="24"/>
          <w:szCs w:val="24"/>
        </w:rPr>
      </w:pPr>
      <w:r w:rsidRPr="00AE1233">
        <w:rPr>
          <w:rFonts w:ascii="Arial" w:hAnsi="Arial" w:cs="Arial" w:hint="cs"/>
          <w:sz w:val="24"/>
          <w:szCs w:val="24"/>
          <w:rtl/>
        </w:rPr>
        <w:t>زن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در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اول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وهله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معشوق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خود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را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دوست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میدارد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ولی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همینکه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چندی‏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گذشت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محبت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را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دوست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میدارد</w:t>
      </w:r>
    </w:p>
    <w:p w:rsidR="00AE1233" w:rsidRPr="00AE1233" w:rsidRDefault="00AE1233" w:rsidP="00AE1233">
      <w:pPr>
        <w:bidi/>
        <w:jc w:val="both"/>
        <w:rPr>
          <w:rFonts w:ascii="Arial" w:hAnsi="Arial" w:cs="Arial"/>
          <w:sz w:val="24"/>
          <w:szCs w:val="24"/>
        </w:rPr>
      </w:pPr>
      <w:r w:rsidRPr="00AE1233">
        <w:rPr>
          <w:rFonts w:ascii="Arial" w:hAnsi="Arial" w:cs="Arial" w:hint="cs"/>
          <w:sz w:val="24"/>
          <w:szCs w:val="24"/>
          <w:rtl/>
        </w:rPr>
        <w:t>غیرت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با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محبت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متولد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میشود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ولی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با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او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نمیمیرد</w:t>
      </w:r>
    </w:p>
    <w:p w:rsidR="00AE1233" w:rsidRPr="00AE1233" w:rsidRDefault="00AE1233" w:rsidP="00AE1233">
      <w:pPr>
        <w:bidi/>
        <w:jc w:val="both"/>
        <w:rPr>
          <w:rFonts w:ascii="Arial" w:hAnsi="Arial" w:cs="Arial"/>
          <w:sz w:val="24"/>
          <w:szCs w:val="24"/>
        </w:rPr>
      </w:pPr>
      <w:r w:rsidRPr="00AE1233">
        <w:rPr>
          <w:rFonts w:ascii="Arial" w:hAnsi="Arial" w:cs="Arial" w:hint="cs"/>
          <w:sz w:val="24"/>
          <w:szCs w:val="24"/>
          <w:rtl/>
        </w:rPr>
        <w:t>هر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اندازه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محبت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کم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است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دوستی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کمتر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است</w:t>
      </w:r>
    </w:p>
    <w:p w:rsidR="00AE1233" w:rsidRPr="00AE1233" w:rsidRDefault="00AE1233" w:rsidP="00AE1233">
      <w:pPr>
        <w:bidi/>
        <w:jc w:val="both"/>
        <w:rPr>
          <w:rFonts w:ascii="Arial" w:hAnsi="Arial" w:cs="Arial"/>
          <w:sz w:val="24"/>
          <w:szCs w:val="24"/>
        </w:rPr>
      </w:pPr>
      <w:r w:rsidRPr="00AE1233">
        <w:rPr>
          <w:rFonts w:ascii="Arial" w:hAnsi="Arial" w:cs="Arial" w:hint="cs"/>
          <w:sz w:val="24"/>
          <w:szCs w:val="24"/>
          <w:rtl/>
        </w:rPr>
        <w:t>شناختن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اشخاص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سخت‏تر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از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فهمیدن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کتب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است</w:t>
      </w:r>
    </w:p>
    <w:p w:rsidR="00AE1233" w:rsidRPr="00AE1233" w:rsidRDefault="00AE1233" w:rsidP="00AE1233">
      <w:pPr>
        <w:bidi/>
        <w:jc w:val="both"/>
        <w:rPr>
          <w:rFonts w:ascii="Arial" w:hAnsi="Arial" w:cs="Arial"/>
          <w:sz w:val="24"/>
          <w:szCs w:val="24"/>
        </w:rPr>
      </w:pPr>
      <w:r w:rsidRPr="00AE1233">
        <w:rPr>
          <w:rFonts w:ascii="Arial" w:hAnsi="Arial" w:cs="Arial" w:hint="cs"/>
          <w:sz w:val="24"/>
          <w:szCs w:val="24"/>
          <w:rtl/>
        </w:rPr>
        <w:t>ما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دوست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داریم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اشخاصیرا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که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بایشان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احسان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کرده‏ایم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ببینیم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ولی‏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میل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نداریم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اشخاصیرا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که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بما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احسان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کرده‏اند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ببینیم</w:t>
      </w:r>
    </w:p>
    <w:p w:rsidR="00AE1233" w:rsidRPr="00AE1233" w:rsidRDefault="00AE1233" w:rsidP="00AE1233">
      <w:pPr>
        <w:bidi/>
        <w:jc w:val="both"/>
        <w:rPr>
          <w:rFonts w:ascii="Arial" w:hAnsi="Arial" w:cs="Arial"/>
          <w:sz w:val="24"/>
          <w:szCs w:val="24"/>
        </w:rPr>
      </w:pPr>
      <w:r w:rsidRPr="00AE1233">
        <w:rPr>
          <w:rFonts w:ascii="Arial" w:hAnsi="Arial" w:cs="Arial" w:hint="cs"/>
          <w:sz w:val="24"/>
          <w:szCs w:val="24"/>
          <w:rtl/>
        </w:rPr>
        <w:t>کسی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را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که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شیفته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ماست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بیشتر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دوست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داریم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از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کسی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که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شیفته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او</w:t>
      </w:r>
      <w:r w:rsidRPr="00AE1233">
        <w:rPr>
          <w:rFonts w:ascii="Arial" w:hAnsi="Arial" w:cs="Arial"/>
          <w:sz w:val="24"/>
          <w:szCs w:val="24"/>
          <w:rtl/>
        </w:rPr>
        <w:t xml:space="preserve"> </w:t>
      </w:r>
      <w:r w:rsidRPr="00AE1233">
        <w:rPr>
          <w:rFonts w:ascii="Arial" w:hAnsi="Arial" w:cs="Arial" w:hint="cs"/>
          <w:sz w:val="24"/>
          <w:szCs w:val="24"/>
          <w:rtl/>
        </w:rPr>
        <w:t>می‏باشیم</w:t>
      </w:r>
      <w:r w:rsidRPr="00AE1233">
        <w:rPr>
          <w:rFonts w:ascii="Arial" w:hAnsi="Arial" w:cs="Arial"/>
          <w:sz w:val="24"/>
          <w:szCs w:val="24"/>
        </w:rPr>
        <w:t>.</w:t>
      </w:r>
    </w:p>
    <w:p w:rsidR="00AE711C" w:rsidRPr="00AE1233" w:rsidRDefault="00AE711C" w:rsidP="00AE1233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AE123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6045"/>
    <w:rsid w:val="000524C0"/>
    <w:rsid w:val="000D3683"/>
    <w:rsid w:val="000F49C6"/>
    <w:rsid w:val="001A5451"/>
    <w:rsid w:val="002E663E"/>
    <w:rsid w:val="003515C3"/>
    <w:rsid w:val="0043170F"/>
    <w:rsid w:val="00567A0B"/>
    <w:rsid w:val="005F5EC9"/>
    <w:rsid w:val="00651BD7"/>
    <w:rsid w:val="00684063"/>
    <w:rsid w:val="006D2D39"/>
    <w:rsid w:val="00704053"/>
    <w:rsid w:val="007E07EE"/>
    <w:rsid w:val="00934561"/>
    <w:rsid w:val="00A3299D"/>
    <w:rsid w:val="00A3747F"/>
    <w:rsid w:val="00AE1233"/>
    <w:rsid w:val="00AE711C"/>
    <w:rsid w:val="00B13686"/>
    <w:rsid w:val="00B46045"/>
    <w:rsid w:val="00B810C4"/>
    <w:rsid w:val="00B92C4B"/>
    <w:rsid w:val="00C17497"/>
    <w:rsid w:val="00D05E9B"/>
    <w:rsid w:val="00DA3C48"/>
    <w:rsid w:val="00E30D94"/>
    <w:rsid w:val="00E75856"/>
    <w:rsid w:val="00EA4E21"/>
    <w:rsid w:val="00F74CB6"/>
    <w:rsid w:val="00FA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2012-02-23T12:17:00Z</dcterms:created>
  <dcterms:modified xsi:type="dcterms:W3CDTF">2012-02-23T12:17:00Z</dcterms:modified>
</cp:coreProperties>
</file>