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37" w:rsidRPr="00F33D37" w:rsidRDefault="00F33D37" w:rsidP="00837A6B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تحقیقات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زمینه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مدیریت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ریسک</w:t>
      </w:r>
      <w:r w:rsidRPr="00F33D37">
        <w:rPr>
          <w:rFonts w:ascii="Arial" w:hAnsi="Arial" w:cs="Arial"/>
          <w:sz w:val="24"/>
          <w:rtl/>
        </w:rPr>
        <w:t xml:space="preserve"> 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</w:p>
    <w:p w:rsidR="00F33D37" w:rsidRP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فعالیت‏های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توسعه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تکنولوژیکی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نوع‏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وراثتی</w:t>
      </w:r>
      <w:r w:rsidRPr="00F33D37">
        <w:rPr>
          <w:rFonts w:ascii="Arial" w:hAnsi="Arial" w:cs="Arial"/>
          <w:sz w:val="24"/>
          <w:rtl/>
        </w:rPr>
        <w:t>(</w:t>
      </w:r>
      <w:r w:rsidRPr="00F33D37">
        <w:rPr>
          <w:rFonts w:ascii="Arial" w:hAnsi="Arial" w:cs="Arial" w:hint="cs"/>
          <w:sz w:val="24"/>
          <w:rtl/>
        </w:rPr>
        <w:t>ژنریک</w:t>
      </w:r>
      <w:r w:rsidRPr="00F33D37">
        <w:rPr>
          <w:rFonts w:ascii="Arial" w:hAnsi="Arial" w:cs="Arial"/>
          <w:sz w:val="24"/>
          <w:rtl/>
        </w:rPr>
        <w:t>)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برنامه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توسعه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تکنولوژیکی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RTD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نمایش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نتایج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قالب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پنجمین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برنامه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اتحادیه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مشتمل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بخشی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بنام</w:t>
      </w:r>
      <w:r w:rsidRPr="00F33D37">
        <w:rPr>
          <w:rFonts w:ascii="Arial" w:hAnsi="Arial" w:cs="Arial" w:hint="eastAsia"/>
          <w:sz w:val="24"/>
          <w:rtl/>
        </w:rPr>
        <w:t>«</w:t>
      </w:r>
      <w:r w:rsidRPr="00F33D37">
        <w:rPr>
          <w:rFonts w:ascii="Arial" w:hAnsi="Arial" w:cs="Arial" w:hint="cs"/>
          <w:sz w:val="24"/>
          <w:rtl/>
        </w:rPr>
        <w:t>مبارزه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مهم‏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تکنولوژیکی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طبیعی</w:t>
      </w:r>
      <w:r w:rsidRPr="00F33D37">
        <w:rPr>
          <w:rFonts w:ascii="Arial" w:hAnsi="Arial" w:cs="Arial" w:hint="eastAsia"/>
          <w:sz w:val="24"/>
          <w:rtl/>
        </w:rPr>
        <w:t>»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هدف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نهایی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این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طرق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بهتر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فرآیندها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مکانیزم‏ها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حوادثی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منجر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خطرات‏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تکنولوژی‏هایی</w:t>
      </w:r>
      <w:r w:rsidRPr="00F33D37">
        <w:rPr>
          <w:rFonts w:ascii="Arial" w:hAnsi="Arial" w:cs="Arial"/>
          <w:sz w:val="24"/>
          <w:rtl/>
        </w:rPr>
        <w:t>(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مثال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مدیریت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اطلاعات</w:t>
      </w:r>
      <w:r w:rsidRPr="00F33D37">
        <w:rPr>
          <w:rFonts w:ascii="Arial" w:hAnsi="Arial" w:cs="Arial"/>
          <w:sz w:val="24"/>
          <w:rtl/>
        </w:rPr>
        <w:t xml:space="preserve">)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ارزیابی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آثار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زیست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محیطی،پیش‏بینی،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جلوگیری،ارزیابی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تخفیف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ریسک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توسعه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یابد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تقویت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سیستم‏های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بهبود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یافته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تصمیم‏گیری،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شامل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ابزارهای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ارزیابی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اثبات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تخمین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خطرات‏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مدیریت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بحران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تأمین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خواهد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شد</w:t>
      </w:r>
      <w:r w:rsidRPr="00F33D37">
        <w:rPr>
          <w:rFonts w:ascii="Arial" w:hAnsi="Arial" w:cs="Arial"/>
          <w:sz w:val="24"/>
          <w:rtl/>
        </w:rPr>
        <w:t>.</w:t>
      </w:r>
      <w:r w:rsidRPr="00F33D37">
        <w:rPr>
          <w:rFonts w:ascii="Arial" w:hAnsi="Arial" w:cs="Arial" w:hint="cs"/>
          <w:sz w:val="24"/>
          <w:rtl/>
        </w:rPr>
        <w:t>راهبردهای‏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تخفیف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ریسک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منظور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تأمین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لوازم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سیاست‏های‏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اتحادیه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وبخشنامه‏های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مربوطه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ارائه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خواهد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شد</w:t>
      </w:r>
      <w:r w:rsidRPr="00F33D37">
        <w:rPr>
          <w:rFonts w:ascii="Arial" w:hAnsi="Arial" w:cs="Arial"/>
          <w:sz w:val="24"/>
          <w:rtl/>
        </w:rPr>
        <w:t xml:space="preserve">. </w:t>
      </w:r>
      <w:r w:rsidRPr="00F33D37">
        <w:rPr>
          <w:rFonts w:ascii="Arial" w:hAnsi="Arial" w:cs="Arial" w:hint="cs"/>
          <w:sz w:val="24"/>
          <w:rtl/>
        </w:rPr>
        <w:t>اولویت‏های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RTD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خصوص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خطرات‏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تکنولوژیکی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مدیریت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کاهش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ریسک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اولویت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دهی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فرآیندها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سال</w:t>
      </w:r>
      <w:r w:rsidRPr="00F33D37">
        <w:rPr>
          <w:rFonts w:ascii="Arial" w:hAnsi="Arial" w:cs="Arial"/>
          <w:sz w:val="24"/>
          <w:rtl/>
        </w:rPr>
        <w:t xml:space="preserve"> 1999.</w:t>
      </w:r>
    </w:p>
    <w:p w:rsidR="00F33D37" w:rsidRP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مؤسسه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سلامتی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حمایت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مصرف‏کنندگان</w:t>
      </w:r>
      <w:r w:rsidRPr="00F33D37">
        <w:rPr>
          <w:rFonts w:ascii="Arial" w:hAnsi="Arial" w:cs="Arial"/>
          <w:sz w:val="24"/>
          <w:rtl/>
        </w:rPr>
        <w:t>:</w:t>
      </w:r>
      <w:r w:rsidRPr="00F33D37">
        <w:rPr>
          <w:rFonts w:ascii="Arial" w:hAnsi="Arial" w:cs="Arial" w:hint="cs"/>
          <w:sz w:val="24"/>
          <w:rtl/>
        </w:rPr>
        <w:t>یک‏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مؤسسه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جدید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JRC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شهروندان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اروپایی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مرکز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مشترک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JRC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کمیسیون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اخیرا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وسیله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مؤسسه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جدید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منظور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سلامتی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حمایت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مصرف‏کنندگان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تکمیل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گردیده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>.</w:t>
      </w:r>
      <w:r w:rsidRPr="00F33D37">
        <w:rPr>
          <w:rFonts w:ascii="Arial" w:hAnsi="Arial" w:cs="Arial" w:hint="cs"/>
          <w:sz w:val="24"/>
          <w:rtl/>
        </w:rPr>
        <w:t>وظیفه‏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IHCP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ارتقاء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سطح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علوم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آگاهی‏های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فنی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ارائه‏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خدمات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کمیسیون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مقامات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کمیسیون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کشورهای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عضو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زمینه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ناشی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تولیدات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فرآیندهای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متنوع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مختلف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شهروندان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اروپایی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طور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بالقوه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معرض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آن‏ها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قرار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دارند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رسالت</w:t>
      </w:r>
      <w:r w:rsidRPr="00F33D37">
        <w:rPr>
          <w:rFonts w:ascii="Arial" w:hAnsi="Arial" w:cs="Arial" w:hint="eastAsia"/>
          <w:sz w:val="24"/>
          <w:rtl/>
        </w:rPr>
        <w:t>«</w:t>
      </w:r>
      <w:r w:rsidRPr="00F33D37">
        <w:rPr>
          <w:rFonts w:ascii="Arial" w:hAnsi="Arial" w:cs="Arial" w:hint="cs"/>
          <w:sz w:val="24"/>
          <w:rtl/>
        </w:rPr>
        <w:t>خدمتگزاری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شهروندان</w:t>
      </w:r>
      <w:r w:rsidRPr="00F33D37">
        <w:rPr>
          <w:rFonts w:ascii="Arial" w:hAnsi="Arial" w:cs="Arial" w:hint="eastAsia"/>
          <w:sz w:val="24"/>
          <w:rtl/>
        </w:rPr>
        <w:t>»</w:t>
      </w:r>
      <w:r w:rsidRPr="00F33D37">
        <w:rPr>
          <w:rFonts w:ascii="Arial" w:hAnsi="Arial" w:cs="Arial" w:hint="cs"/>
          <w:sz w:val="24"/>
          <w:rtl/>
        </w:rPr>
        <w:t>راهنمای‏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سیاسی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قانونی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فعالیت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کمیسیون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بوده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مشوق‏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سیاست‏هایی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مواجهه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مسأله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محیط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زیست‏های‏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خطرناک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تولیدات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حتی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کیفیت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بهداشت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زندگی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ممکن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خطر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بیاندازد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می‏باشد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حدود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چاپ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IHCP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راستای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اعمال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این‏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سیاست‏ها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وسیله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اقدامات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علمی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فنی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کمکی‏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علاقمندان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کسب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اطلاعات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بیشتر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می‏توانند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گزارش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IHDP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شماره</w:t>
      </w:r>
      <w:r w:rsidRPr="00F33D37">
        <w:rPr>
          <w:rFonts w:ascii="Arial" w:hAnsi="Arial" w:cs="Arial"/>
          <w:sz w:val="24"/>
          <w:rtl/>
        </w:rPr>
        <w:t xml:space="preserve"> 30 </w:t>
      </w:r>
      <w:r w:rsidRPr="00F33D37">
        <w:rPr>
          <w:rFonts w:ascii="Arial" w:hAnsi="Arial" w:cs="Arial" w:hint="cs"/>
          <w:sz w:val="24"/>
          <w:rtl/>
        </w:rPr>
        <w:t>دسامبر</w:t>
      </w:r>
      <w:r w:rsidRPr="00F33D37">
        <w:rPr>
          <w:rFonts w:ascii="Arial" w:hAnsi="Arial" w:cs="Arial"/>
          <w:sz w:val="24"/>
          <w:rtl/>
        </w:rPr>
        <w:t xml:space="preserve"> 1998 </w:t>
      </w:r>
      <w:r w:rsidRPr="00F33D37">
        <w:rPr>
          <w:rFonts w:ascii="Arial" w:hAnsi="Arial" w:cs="Arial" w:hint="cs"/>
          <w:sz w:val="24"/>
          <w:rtl/>
        </w:rPr>
        <w:t>صفحه</w:t>
      </w:r>
      <w:r w:rsidRPr="00F33D37">
        <w:rPr>
          <w:rFonts w:ascii="Arial" w:hAnsi="Arial" w:cs="Arial"/>
          <w:sz w:val="24"/>
          <w:rtl/>
        </w:rPr>
        <w:t xml:space="preserve"> 6 </w:t>
      </w:r>
      <w:r w:rsidRPr="00F33D37">
        <w:rPr>
          <w:rFonts w:ascii="Arial" w:hAnsi="Arial" w:cs="Arial" w:hint="cs"/>
          <w:sz w:val="24"/>
          <w:rtl/>
        </w:rPr>
        <w:t>مراجعه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آقای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دکتر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لیویومانز</w:t>
      </w:r>
      <w:r w:rsidRPr="00F33D37">
        <w:rPr>
          <w:rFonts w:ascii="Arial" w:hAnsi="Arial" w:cs="Arial"/>
          <w:sz w:val="24"/>
          <w:rtl/>
        </w:rPr>
        <w:t xml:space="preserve"> </w:t>
      </w:r>
      <w:proofErr w:type="spellStart"/>
      <w:r w:rsidRPr="00F33D37">
        <w:rPr>
          <w:rFonts w:ascii="Arial" w:hAnsi="Arial" w:cs="Arial"/>
          <w:sz w:val="24"/>
        </w:rPr>
        <w:t>Livio</w:t>
      </w:r>
      <w:proofErr w:type="spellEnd"/>
      <w:r w:rsidRPr="00F33D37">
        <w:rPr>
          <w:rFonts w:ascii="Arial" w:hAnsi="Arial" w:cs="Arial"/>
          <w:sz w:val="24"/>
        </w:rPr>
        <w:t xml:space="preserve"> Manes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IHCP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شماره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تلفن‏</w:t>
      </w:r>
      <w:r w:rsidRPr="00F33D37">
        <w:rPr>
          <w:rFonts w:ascii="Arial" w:hAnsi="Arial" w:cs="Arial"/>
          <w:sz w:val="24"/>
          <w:rtl/>
        </w:rPr>
        <w:t xml:space="preserve"> 789028-0332.0039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دورنگار</w:t>
      </w:r>
      <w:r w:rsidRPr="00F33D37">
        <w:rPr>
          <w:rFonts w:ascii="Arial" w:hAnsi="Arial" w:cs="Arial"/>
          <w:sz w:val="24"/>
          <w:rtl/>
        </w:rPr>
        <w:t xml:space="preserve"> 789-0332.0039 169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e-mail Livio.manes@jrc.it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تماس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حاصل‏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نمایند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P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آینده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سال</w:t>
      </w:r>
      <w:r w:rsidRPr="00F33D37">
        <w:rPr>
          <w:rFonts w:ascii="Arial" w:hAnsi="Arial" w:cs="Arial"/>
          <w:sz w:val="24"/>
          <w:rtl/>
        </w:rPr>
        <w:t xml:space="preserve"> 2010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این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طرح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هدایت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IPTS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یکی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مراکز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تحقیقاتی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مشترک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کمیسیون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می‏باشد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سویل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Seville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شامل</w:t>
      </w:r>
      <w:r w:rsidRPr="00F33D37">
        <w:rPr>
          <w:rFonts w:ascii="Arial" w:hAnsi="Arial" w:cs="Arial"/>
          <w:sz w:val="24"/>
          <w:rtl/>
        </w:rPr>
        <w:t xml:space="preserve"> 5 </w:t>
      </w:r>
      <w:r w:rsidRPr="00F33D37">
        <w:rPr>
          <w:rFonts w:ascii="Arial" w:hAnsi="Arial" w:cs="Arial" w:hint="cs"/>
          <w:sz w:val="24"/>
          <w:rtl/>
        </w:rPr>
        <w:t>هیئت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می‏باشد</w:t>
      </w:r>
      <w:r w:rsidRPr="00F33D37">
        <w:rPr>
          <w:rFonts w:ascii="Arial" w:hAnsi="Arial" w:cs="Arial"/>
          <w:sz w:val="24"/>
          <w:rtl/>
        </w:rPr>
        <w:t>: -</w:t>
      </w:r>
      <w:r w:rsidRPr="00F33D37">
        <w:rPr>
          <w:rFonts w:ascii="Arial" w:hAnsi="Arial" w:cs="Arial" w:hint="cs"/>
          <w:sz w:val="24"/>
          <w:rtl/>
        </w:rPr>
        <w:t>منابع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طبیعی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محیط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زیست‏</w:t>
      </w:r>
      <w:r w:rsidRPr="00F33D37">
        <w:rPr>
          <w:rFonts w:ascii="Arial" w:hAnsi="Arial" w:cs="Arial"/>
          <w:sz w:val="24"/>
          <w:rtl/>
        </w:rPr>
        <w:t xml:space="preserve"> -</w:t>
      </w:r>
      <w:r w:rsidRPr="00F33D37">
        <w:rPr>
          <w:rFonts w:ascii="Arial" w:hAnsi="Arial" w:cs="Arial" w:hint="cs"/>
          <w:sz w:val="24"/>
          <w:rtl/>
        </w:rPr>
        <w:t>زمینه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چارچوب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اقتصادی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سیاسی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/>
          <w:sz w:val="24"/>
          <w:rtl/>
        </w:rPr>
        <w:t>-</w:t>
      </w:r>
      <w:r w:rsidRPr="00F33D37">
        <w:rPr>
          <w:rFonts w:ascii="Arial" w:hAnsi="Arial" w:cs="Arial" w:hint="cs"/>
          <w:sz w:val="24"/>
          <w:rtl/>
        </w:rPr>
        <w:t>روندهای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اجتماعی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جمعیتی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/>
          <w:sz w:val="24"/>
          <w:rtl/>
        </w:rPr>
        <w:t>-</w:t>
      </w:r>
      <w:r w:rsidRPr="00F33D37">
        <w:rPr>
          <w:rFonts w:ascii="Arial" w:hAnsi="Arial" w:cs="Arial" w:hint="cs"/>
          <w:sz w:val="24"/>
          <w:rtl/>
        </w:rPr>
        <w:t>علوم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زیستی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مرزهای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زندگی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837A6B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eastAsia"/>
          <w:sz w:val="24"/>
          <w:rtl/>
        </w:rPr>
        <w:t>«</w:t>
      </w:r>
      <w:r w:rsidRPr="00F33D37">
        <w:rPr>
          <w:rFonts w:ascii="Arial" w:hAnsi="Arial" w:cs="Arial" w:hint="cs"/>
          <w:sz w:val="24"/>
          <w:rtl/>
        </w:rPr>
        <w:t>طرح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آینده</w:t>
      </w:r>
      <w:r w:rsidRPr="00F33D37">
        <w:rPr>
          <w:rFonts w:ascii="Arial" w:hAnsi="Arial" w:cs="Arial" w:hint="eastAsia"/>
          <w:sz w:val="24"/>
          <w:rtl/>
        </w:rPr>
        <w:t>»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IPTS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افق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زمانی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سال</w:t>
      </w:r>
      <w:r w:rsidRPr="00F33D37">
        <w:rPr>
          <w:rFonts w:ascii="Arial" w:hAnsi="Arial" w:cs="Arial"/>
          <w:sz w:val="24"/>
          <w:rtl/>
        </w:rPr>
        <w:t xml:space="preserve"> 2010 </w:t>
      </w:r>
      <w:r w:rsidRPr="00F33D37">
        <w:rPr>
          <w:rFonts w:ascii="Arial" w:hAnsi="Arial" w:cs="Arial" w:hint="cs"/>
          <w:sz w:val="24"/>
          <w:rtl/>
        </w:rPr>
        <w:t>امکانات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قابل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انتخاب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سیاست‏های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اروپایی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سه</w:t>
      </w:r>
      <w:r w:rsidR="00837A6B">
        <w:rPr>
          <w:rFonts w:ascii="Arial" w:hAnsi="Arial" w:cs="Arial" w:hint="cs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زمینه</w:t>
      </w:r>
      <w:r w:rsidRPr="00F33D37">
        <w:rPr>
          <w:rFonts w:ascii="Arial" w:hAnsi="Arial" w:cs="Arial"/>
          <w:sz w:val="24"/>
          <w:rtl/>
        </w:rPr>
        <w:t>:</w:t>
      </w:r>
      <w:r w:rsidRPr="00F33D37">
        <w:rPr>
          <w:rFonts w:ascii="Arial" w:hAnsi="Arial" w:cs="Arial" w:hint="cs"/>
          <w:sz w:val="24"/>
          <w:rtl/>
        </w:rPr>
        <w:t>دانش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تکنولوژی؛اشتغال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کار؛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رقابت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پذیری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تولید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خدمات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بررسی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نماید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هیئت‏ها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ترکیبی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افراد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منتخب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براساس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سطح‏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بالای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قابلیت‏ها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تخصص‏های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تکمیلی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دیگر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می‏باشند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P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مدیر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میراث</w:t>
      </w:r>
      <w:r w:rsidRPr="00F33D37">
        <w:rPr>
          <w:rFonts w:ascii="Arial" w:hAnsi="Arial" w:cs="Arial"/>
          <w:sz w:val="24"/>
          <w:rtl/>
        </w:rPr>
        <w:t>.(</w:t>
      </w:r>
      <w:r w:rsidRPr="00F33D37">
        <w:rPr>
          <w:rFonts w:ascii="Arial" w:hAnsi="Arial" w:cs="Arial" w:hint="cs"/>
          <w:sz w:val="24"/>
          <w:rtl/>
        </w:rPr>
        <w:t>ایجاد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ارزیابی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کیفیت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محیط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زیست‏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برای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پایداری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طول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زمان</w:t>
      </w:r>
      <w:r w:rsidRPr="00F33D37">
        <w:rPr>
          <w:rFonts w:ascii="Arial" w:hAnsi="Arial" w:cs="Arial"/>
          <w:sz w:val="24"/>
          <w:rtl/>
        </w:rPr>
        <w:t>-</w:t>
      </w:r>
      <w:r w:rsidRPr="00F33D37">
        <w:rPr>
          <w:rFonts w:ascii="Arial" w:hAnsi="Arial" w:cs="Arial" w:hint="cs"/>
          <w:sz w:val="24"/>
          <w:rtl/>
        </w:rPr>
        <w:t>شبکه</w:t>
      </w:r>
      <w:r w:rsidRPr="00F33D37">
        <w:rPr>
          <w:rFonts w:ascii="Arial" w:hAnsi="Arial" w:cs="Arial"/>
          <w:sz w:val="24"/>
          <w:rtl/>
        </w:rPr>
        <w:t>)</w:t>
      </w:r>
    </w:p>
    <w:p w:rsidR="00F33D37" w:rsidRDefault="00F33D37" w:rsidP="00837A6B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t>عنوان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کتابی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سپتامبر</w:t>
      </w:r>
      <w:r w:rsidRPr="00F33D37">
        <w:rPr>
          <w:rFonts w:ascii="Arial" w:hAnsi="Arial" w:cs="Arial"/>
          <w:sz w:val="24"/>
          <w:rtl/>
        </w:rPr>
        <w:t xml:space="preserve"> 1998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سری‏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گزارشات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توسعه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تکنولوژیکی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اتحادیه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EU RTD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درباره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ابعاد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انسانی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تغییرات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محیطی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چاپ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رسیده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>.</w:t>
      </w:r>
    </w:p>
    <w:p w:rsidR="00F33D37" w:rsidRDefault="00F33D37" w:rsidP="00F33D37">
      <w:pPr>
        <w:jc w:val="lowKashida"/>
        <w:rPr>
          <w:rFonts w:ascii="Arial" w:hAnsi="Arial" w:cs="Arial"/>
          <w:sz w:val="24"/>
          <w:rtl/>
        </w:rPr>
      </w:pPr>
      <w:r w:rsidRPr="00F33D37">
        <w:rPr>
          <w:rFonts w:ascii="Arial" w:hAnsi="Arial" w:cs="Arial" w:hint="cs"/>
          <w:sz w:val="24"/>
          <w:rtl/>
        </w:rPr>
        <w:lastRenderedPageBreak/>
        <w:t>عنوان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نشریه‏ای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توسط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والتر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آر</w:t>
      </w:r>
      <w:r w:rsidRPr="00F33D37">
        <w:rPr>
          <w:rFonts w:ascii="Arial" w:hAnsi="Arial" w:cs="Arial"/>
          <w:sz w:val="24"/>
          <w:rtl/>
        </w:rPr>
        <w:t>.</w:t>
      </w:r>
      <w:r w:rsidRPr="00F33D37">
        <w:rPr>
          <w:rFonts w:ascii="Arial" w:hAnsi="Arial" w:cs="Arial" w:hint="cs"/>
          <w:sz w:val="24"/>
          <w:rtl/>
        </w:rPr>
        <w:t>استاهل‏</w:t>
      </w:r>
      <w:r w:rsidRPr="00F33D37">
        <w:rPr>
          <w:rFonts w:ascii="Arial" w:hAnsi="Arial" w:cs="Arial"/>
          <w:sz w:val="24"/>
          <w:rtl/>
        </w:rPr>
        <w:t xml:space="preserve"> </w:t>
      </w:r>
      <w:proofErr w:type="spellStart"/>
      <w:r w:rsidRPr="00F33D37">
        <w:rPr>
          <w:rFonts w:ascii="Arial" w:hAnsi="Arial" w:cs="Arial"/>
          <w:sz w:val="24"/>
        </w:rPr>
        <w:t>Stahel</w:t>
      </w:r>
      <w:proofErr w:type="spellEnd"/>
      <w:r w:rsidRPr="00F33D37">
        <w:rPr>
          <w:rFonts w:ascii="Arial" w:hAnsi="Arial" w:cs="Arial"/>
          <w:sz w:val="24"/>
        </w:rPr>
        <w:t xml:space="preserve"> Walter R</w:t>
      </w:r>
      <w:r w:rsidRPr="00F33D37">
        <w:rPr>
          <w:rFonts w:ascii="Arial" w:hAnsi="Arial" w:cs="Arial"/>
          <w:sz w:val="24"/>
          <w:rtl/>
        </w:rPr>
        <w:t xml:space="preserve">. </w:t>
      </w:r>
      <w:r w:rsidRPr="00F33D37">
        <w:rPr>
          <w:rFonts w:ascii="Arial" w:hAnsi="Arial" w:cs="Arial" w:hint="cs"/>
          <w:sz w:val="24"/>
          <w:rtl/>
        </w:rPr>
        <w:t>با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شماره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ثبت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بین‏المللی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ISSN 0384-1025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از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سری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انتشارات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مؤسسه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مطالعات‏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تکنولوژی‏های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آینده</w:t>
      </w:r>
      <w:r w:rsidRPr="00F33D37">
        <w:rPr>
          <w:rFonts w:ascii="Arial" w:hAnsi="Arial" w:cs="Arial"/>
          <w:sz w:val="24"/>
          <w:rtl/>
        </w:rPr>
        <w:t xml:space="preserve"> </w:t>
      </w:r>
      <w:proofErr w:type="spellStart"/>
      <w:r w:rsidRPr="00F33D37">
        <w:rPr>
          <w:rFonts w:ascii="Arial" w:hAnsi="Arial" w:cs="Arial"/>
          <w:sz w:val="24"/>
        </w:rPr>
        <w:t>Institue</w:t>
      </w:r>
      <w:proofErr w:type="spellEnd"/>
      <w:r w:rsidRPr="00F33D37">
        <w:rPr>
          <w:rFonts w:ascii="Arial" w:hAnsi="Arial" w:cs="Arial"/>
          <w:sz w:val="24"/>
        </w:rPr>
        <w:t xml:space="preserve"> for Prospective Technological </w:t>
      </w:r>
      <w:proofErr w:type="spellStart"/>
      <w:r w:rsidRPr="00F33D37">
        <w:rPr>
          <w:rFonts w:ascii="Arial" w:hAnsi="Arial" w:cs="Arial"/>
          <w:sz w:val="24"/>
        </w:rPr>
        <w:t>Studies,IPTS</w:t>
      </w:r>
      <w:proofErr w:type="spellEnd"/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شماره</w:t>
      </w:r>
      <w:r w:rsidRPr="00F33D37">
        <w:rPr>
          <w:rFonts w:ascii="Arial" w:hAnsi="Arial" w:cs="Arial"/>
          <w:sz w:val="24"/>
          <w:rtl/>
        </w:rPr>
        <w:t xml:space="preserve"> 27 </w:t>
      </w:r>
      <w:r w:rsidRPr="00F33D37">
        <w:rPr>
          <w:rFonts w:ascii="Arial" w:hAnsi="Arial" w:cs="Arial" w:hint="cs"/>
          <w:sz w:val="24"/>
          <w:rtl/>
        </w:rPr>
        <w:t>سپتامبر</w:t>
      </w:r>
      <w:r w:rsidRPr="00F33D37">
        <w:rPr>
          <w:rFonts w:ascii="Arial" w:hAnsi="Arial" w:cs="Arial"/>
          <w:sz w:val="24"/>
          <w:rtl/>
        </w:rPr>
        <w:t xml:space="preserve"> 1998 </w:t>
      </w:r>
      <w:r w:rsidRPr="00F33D37">
        <w:rPr>
          <w:rFonts w:ascii="Arial" w:hAnsi="Arial" w:cs="Arial" w:hint="cs"/>
          <w:sz w:val="24"/>
          <w:rtl/>
        </w:rPr>
        <w:t>در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سویل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اسپانیا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توسط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کمیته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تحقیقات‏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مشترک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اتحادیه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اروپا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/>
          <w:sz w:val="24"/>
        </w:rPr>
        <w:t>JRC/EU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انجام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و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به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چاپ‏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رسیده</w:t>
      </w:r>
      <w:r w:rsidRPr="00F33D37">
        <w:rPr>
          <w:rFonts w:ascii="Arial" w:hAnsi="Arial" w:cs="Arial"/>
          <w:sz w:val="24"/>
          <w:rtl/>
        </w:rPr>
        <w:t xml:space="preserve"> </w:t>
      </w:r>
      <w:r w:rsidRPr="00F33D37">
        <w:rPr>
          <w:rFonts w:ascii="Arial" w:hAnsi="Arial" w:cs="Arial" w:hint="cs"/>
          <w:sz w:val="24"/>
          <w:rtl/>
        </w:rPr>
        <w:t>است</w:t>
      </w:r>
      <w:r w:rsidRPr="00F33D37">
        <w:rPr>
          <w:rFonts w:ascii="Arial" w:hAnsi="Arial" w:cs="Arial"/>
          <w:sz w:val="24"/>
          <w:rtl/>
        </w:rPr>
        <w:t>.</w:t>
      </w:r>
    </w:p>
    <w:p w:rsidR="00103DF7" w:rsidRPr="00F33D37" w:rsidRDefault="00103DF7" w:rsidP="00F33D37">
      <w:pPr>
        <w:jc w:val="lowKashida"/>
        <w:rPr>
          <w:rFonts w:ascii="Arial" w:hAnsi="Arial" w:cs="Arial"/>
          <w:sz w:val="24"/>
          <w:rtl/>
        </w:rPr>
      </w:pPr>
    </w:p>
    <w:sectPr w:rsidR="00103DF7" w:rsidRPr="00F33D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37A6B"/>
    <w:rsid w:val="00863AC0"/>
    <w:rsid w:val="00884C63"/>
    <w:rsid w:val="008C6859"/>
    <w:rsid w:val="008D384F"/>
    <w:rsid w:val="008E3E98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09F7"/>
    <w:rsid w:val="00D242B2"/>
    <w:rsid w:val="00D4763C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2012-01-05T16:26:00Z</dcterms:created>
  <dcterms:modified xsi:type="dcterms:W3CDTF">2012-01-16T16:35:00Z</dcterms:modified>
</cp:coreProperties>
</file>