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6AC" w:rsidRPr="00A636AC" w:rsidRDefault="00A636AC" w:rsidP="00A636AC">
      <w:pPr>
        <w:bidi/>
        <w:jc w:val="both"/>
        <w:rPr>
          <w:rFonts w:ascii="Arial" w:hAnsi="Arial" w:cs="Arial"/>
          <w:sz w:val="28"/>
          <w:szCs w:val="28"/>
        </w:rPr>
      </w:pPr>
      <w:r w:rsidRPr="00A636AC">
        <w:rPr>
          <w:rFonts w:ascii="Arial" w:hAnsi="Arial" w:cs="Arial" w:hint="cs"/>
          <w:sz w:val="28"/>
          <w:szCs w:val="28"/>
          <w:rtl/>
        </w:rPr>
        <w:t>نرخ</w:t>
      </w:r>
      <w:r w:rsidRPr="00A636AC">
        <w:rPr>
          <w:rFonts w:ascii="Arial" w:hAnsi="Arial" w:cs="Arial"/>
          <w:sz w:val="28"/>
          <w:szCs w:val="28"/>
          <w:rtl/>
        </w:rPr>
        <w:t xml:space="preserve"> </w:t>
      </w:r>
      <w:r w:rsidRPr="00A636AC">
        <w:rPr>
          <w:rFonts w:ascii="Arial" w:hAnsi="Arial" w:cs="Arial" w:hint="cs"/>
          <w:sz w:val="28"/>
          <w:szCs w:val="28"/>
          <w:rtl/>
        </w:rPr>
        <w:t>تورم،</w:t>
      </w:r>
      <w:r w:rsidRPr="00A636AC">
        <w:rPr>
          <w:rFonts w:ascii="Arial" w:hAnsi="Arial" w:cs="Arial"/>
          <w:sz w:val="28"/>
          <w:szCs w:val="28"/>
          <w:rtl/>
        </w:rPr>
        <w:t xml:space="preserve"> </w:t>
      </w:r>
      <w:r w:rsidRPr="00A636AC">
        <w:rPr>
          <w:rFonts w:ascii="Arial" w:hAnsi="Arial" w:cs="Arial" w:hint="cs"/>
          <w:sz w:val="28"/>
          <w:szCs w:val="28"/>
          <w:rtl/>
        </w:rPr>
        <w:t>افزایشی</w:t>
      </w:r>
      <w:r w:rsidRPr="00A636AC">
        <w:rPr>
          <w:rFonts w:ascii="Arial" w:hAnsi="Arial" w:cs="Arial"/>
          <w:sz w:val="28"/>
          <w:szCs w:val="28"/>
          <w:rtl/>
        </w:rPr>
        <w:t xml:space="preserve"> </w:t>
      </w:r>
      <w:r w:rsidRPr="00A636AC">
        <w:rPr>
          <w:rFonts w:ascii="Arial" w:hAnsi="Arial" w:cs="Arial" w:hint="cs"/>
          <w:sz w:val="28"/>
          <w:szCs w:val="28"/>
          <w:rtl/>
        </w:rPr>
        <w:t>یا</w:t>
      </w:r>
      <w:r w:rsidRPr="00A636AC">
        <w:rPr>
          <w:rFonts w:ascii="Arial" w:hAnsi="Arial" w:cs="Arial"/>
          <w:sz w:val="28"/>
          <w:szCs w:val="28"/>
          <w:rtl/>
        </w:rPr>
        <w:t xml:space="preserve"> </w:t>
      </w:r>
      <w:r w:rsidRPr="00A636AC">
        <w:rPr>
          <w:rFonts w:ascii="Arial" w:hAnsi="Arial" w:cs="Arial" w:hint="cs"/>
          <w:sz w:val="28"/>
          <w:szCs w:val="28"/>
          <w:rtl/>
        </w:rPr>
        <w:t>کاهشی</w:t>
      </w:r>
      <w:r w:rsidRPr="00A636AC">
        <w:rPr>
          <w:rFonts w:ascii="Arial" w:hAnsi="Arial" w:cs="Arial"/>
          <w:sz w:val="28"/>
          <w:szCs w:val="28"/>
          <w:rtl/>
        </w:rPr>
        <w:t xml:space="preserve"> </w:t>
      </w:r>
    </w:p>
    <w:p w:rsidR="00A636AC" w:rsidRDefault="00A636AC" w:rsidP="00A636AC">
      <w:pPr>
        <w:bidi/>
        <w:jc w:val="both"/>
        <w:rPr>
          <w:rFonts w:ascii="Arial" w:hAnsi="Arial" w:cs="Arial"/>
          <w:sz w:val="24"/>
          <w:szCs w:val="24"/>
        </w:rPr>
      </w:pPr>
    </w:p>
    <w:p w:rsidR="00A636AC" w:rsidRPr="00A636AC" w:rsidRDefault="00A636AC" w:rsidP="00A636AC">
      <w:pPr>
        <w:bidi/>
        <w:jc w:val="both"/>
        <w:rPr>
          <w:rFonts w:ascii="Arial" w:hAnsi="Arial" w:cs="Arial"/>
          <w:sz w:val="24"/>
          <w:szCs w:val="24"/>
        </w:rPr>
      </w:pPr>
      <w:r w:rsidRPr="00A636AC">
        <w:rPr>
          <w:rFonts w:ascii="Arial" w:hAnsi="Arial" w:cs="Arial" w:hint="cs"/>
          <w:sz w:val="24"/>
          <w:szCs w:val="24"/>
          <w:rtl/>
        </w:rPr>
        <w:t>بر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اساس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آخرین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گزارش‏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بانک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مرکزی،نرخ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تورم‏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بر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اساس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سبد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جدید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خانوار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محاسبه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شده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است</w:t>
      </w:r>
    </w:p>
    <w:p w:rsidR="00A636AC" w:rsidRPr="00A636AC" w:rsidRDefault="00A636AC" w:rsidP="00A636AC">
      <w:pPr>
        <w:bidi/>
        <w:jc w:val="both"/>
        <w:rPr>
          <w:rFonts w:ascii="Arial" w:hAnsi="Arial" w:cs="Arial"/>
          <w:sz w:val="24"/>
          <w:szCs w:val="24"/>
        </w:rPr>
      </w:pPr>
      <w:r w:rsidRPr="00A636AC">
        <w:rPr>
          <w:rFonts w:ascii="Arial" w:hAnsi="Arial" w:cs="Arial" w:hint="cs"/>
          <w:sz w:val="24"/>
          <w:szCs w:val="24"/>
          <w:rtl/>
        </w:rPr>
        <w:t>چالش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میان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منتقدان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و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بانک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مرکزی‏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در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مورد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محاسبه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نرخ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تورم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ادامه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دارد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نرخ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تورم،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افزایشی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یا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کاهشی؟</w:t>
      </w:r>
    </w:p>
    <w:p w:rsidR="00A636AC" w:rsidRPr="00A636AC" w:rsidRDefault="00A636AC" w:rsidP="00A636AC">
      <w:pPr>
        <w:bidi/>
        <w:jc w:val="both"/>
        <w:rPr>
          <w:rFonts w:ascii="Arial" w:hAnsi="Arial" w:cs="Arial"/>
          <w:sz w:val="24"/>
          <w:szCs w:val="24"/>
        </w:rPr>
      </w:pPr>
      <w:r w:rsidRPr="00A636AC">
        <w:rPr>
          <w:rFonts w:ascii="Arial" w:hAnsi="Arial" w:cs="Arial" w:hint="cs"/>
          <w:sz w:val="24"/>
          <w:szCs w:val="24"/>
          <w:rtl/>
        </w:rPr>
        <w:t>سال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پایه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محاسبه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نرخ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تورم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از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سال</w:t>
      </w:r>
      <w:r w:rsidRPr="00A636AC">
        <w:rPr>
          <w:rFonts w:ascii="Arial" w:hAnsi="Arial" w:cs="Arial"/>
          <w:sz w:val="24"/>
          <w:szCs w:val="24"/>
          <w:rtl/>
        </w:rPr>
        <w:t xml:space="preserve"> 76 </w:t>
      </w:r>
      <w:r w:rsidRPr="00A636AC">
        <w:rPr>
          <w:rFonts w:ascii="Arial" w:hAnsi="Arial" w:cs="Arial" w:hint="cs"/>
          <w:sz w:val="24"/>
          <w:szCs w:val="24"/>
          <w:rtl/>
        </w:rPr>
        <w:t>به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سال‏</w:t>
      </w:r>
      <w:r w:rsidRPr="00A636AC">
        <w:rPr>
          <w:rFonts w:ascii="Arial" w:hAnsi="Arial" w:cs="Arial"/>
          <w:sz w:val="24"/>
          <w:szCs w:val="24"/>
          <w:rtl/>
        </w:rPr>
        <w:t xml:space="preserve"> 83 </w:t>
      </w:r>
      <w:r w:rsidRPr="00A636AC">
        <w:rPr>
          <w:rFonts w:ascii="Arial" w:hAnsi="Arial" w:cs="Arial" w:hint="cs"/>
          <w:sz w:val="24"/>
          <w:szCs w:val="24"/>
          <w:rtl/>
        </w:rPr>
        <w:t>تغییر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کرده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است،اما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تاکنون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جزییات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مربوط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به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این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تغییر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و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سبد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خانوار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به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طور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رسمی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از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سوی‏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بانک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مرکزی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اعلام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نشده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است</w:t>
      </w:r>
      <w:r w:rsidRPr="00A636AC">
        <w:rPr>
          <w:rFonts w:ascii="Arial" w:hAnsi="Arial" w:cs="Arial"/>
          <w:sz w:val="24"/>
          <w:szCs w:val="24"/>
          <w:rtl/>
        </w:rPr>
        <w:t>.</w:t>
      </w:r>
      <w:r w:rsidRPr="00A636AC">
        <w:rPr>
          <w:rFonts w:ascii="Arial" w:hAnsi="Arial" w:cs="Arial" w:hint="cs"/>
          <w:sz w:val="24"/>
          <w:szCs w:val="24"/>
          <w:rtl/>
        </w:rPr>
        <w:t>اگر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چه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برخی‏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مسولان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بانک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مرکزی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تغییر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سال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پایه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محاسبه‏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نرخ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تورم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را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بارها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اعلام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کرده‏اند،اما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به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گفته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آنها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این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تغییر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هنوز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در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محاسبه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نرخ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تورم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اعمال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نشده‏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و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شاخص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تورم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همچنان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بر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مبنای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سبد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خانوار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سال</w:t>
      </w:r>
      <w:r w:rsidRPr="00A636AC">
        <w:rPr>
          <w:rFonts w:ascii="Arial" w:hAnsi="Arial" w:cs="Arial"/>
          <w:sz w:val="24"/>
          <w:szCs w:val="24"/>
          <w:rtl/>
        </w:rPr>
        <w:t xml:space="preserve"> 76</w:t>
      </w:r>
      <w:r w:rsidRPr="00A636AC">
        <w:rPr>
          <w:rFonts w:ascii="Arial" w:hAnsi="Arial" w:cs="Arial" w:hint="cs"/>
          <w:sz w:val="24"/>
          <w:szCs w:val="24"/>
          <w:rtl/>
        </w:rPr>
        <w:t>،شامل</w:t>
      </w:r>
      <w:r w:rsidRPr="00A636AC">
        <w:rPr>
          <w:rFonts w:ascii="Arial" w:hAnsi="Arial" w:cs="Arial"/>
          <w:sz w:val="24"/>
          <w:szCs w:val="24"/>
          <w:rtl/>
        </w:rPr>
        <w:t xml:space="preserve"> 310 </w:t>
      </w:r>
      <w:r w:rsidRPr="00A636AC">
        <w:rPr>
          <w:rFonts w:ascii="Arial" w:hAnsi="Arial" w:cs="Arial" w:hint="cs"/>
          <w:sz w:val="24"/>
          <w:szCs w:val="24"/>
          <w:rtl/>
        </w:rPr>
        <w:t>قلم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کالا،محاسبه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می‏شود</w:t>
      </w:r>
      <w:r w:rsidRPr="00A636AC">
        <w:rPr>
          <w:rFonts w:ascii="Arial" w:hAnsi="Arial" w:cs="Arial"/>
          <w:sz w:val="24"/>
          <w:szCs w:val="24"/>
        </w:rPr>
        <w:t>.</w:t>
      </w:r>
    </w:p>
    <w:p w:rsidR="00A636AC" w:rsidRPr="00A636AC" w:rsidRDefault="00A636AC" w:rsidP="00A636AC">
      <w:pPr>
        <w:bidi/>
        <w:jc w:val="both"/>
        <w:rPr>
          <w:rFonts w:ascii="Arial" w:hAnsi="Arial" w:cs="Arial"/>
          <w:sz w:val="24"/>
          <w:szCs w:val="24"/>
        </w:rPr>
      </w:pPr>
      <w:r w:rsidRPr="00A636AC">
        <w:rPr>
          <w:rFonts w:ascii="Arial" w:hAnsi="Arial" w:cs="Arial" w:hint="cs"/>
          <w:sz w:val="24"/>
          <w:szCs w:val="24"/>
          <w:rtl/>
        </w:rPr>
        <w:t>با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این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وجود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بر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اسا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آخرین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آمار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منتشر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شده‏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از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سوی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بانک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مرکزی،نرخ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تورم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در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مناطق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شهر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کشوری‏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در</w:t>
      </w:r>
      <w:r w:rsidRPr="00A636AC">
        <w:rPr>
          <w:rFonts w:ascii="Arial" w:hAnsi="Arial" w:cs="Arial"/>
          <w:sz w:val="24"/>
          <w:szCs w:val="24"/>
          <w:rtl/>
        </w:rPr>
        <w:t xml:space="preserve"> 12 </w:t>
      </w:r>
      <w:r w:rsidRPr="00A636AC">
        <w:rPr>
          <w:rFonts w:ascii="Arial" w:hAnsi="Arial" w:cs="Arial" w:hint="cs"/>
          <w:sz w:val="24"/>
          <w:szCs w:val="24"/>
          <w:rtl/>
        </w:rPr>
        <w:t>ماهه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منتهی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به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دی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ماه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امسال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نسبت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به</w:t>
      </w:r>
      <w:r w:rsidRPr="00A636AC">
        <w:rPr>
          <w:rFonts w:ascii="Arial" w:hAnsi="Arial" w:cs="Arial"/>
          <w:sz w:val="24"/>
          <w:szCs w:val="24"/>
          <w:rtl/>
        </w:rPr>
        <w:t xml:space="preserve"> 12 </w:t>
      </w:r>
      <w:r w:rsidRPr="00A636AC">
        <w:rPr>
          <w:rFonts w:ascii="Arial" w:hAnsi="Arial" w:cs="Arial" w:hint="cs"/>
          <w:sz w:val="24"/>
          <w:szCs w:val="24"/>
          <w:rtl/>
        </w:rPr>
        <w:t>ماهه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منتهی‏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به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دی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ماه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سال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گذشته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به</w:t>
      </w:r>
      <w:r w:rsidRPr="00A636AC">
        <w:rPr>
          <w:rFonts w:ascii="Arial" w:hAnsi="Arial" w:cs="Arial"/>
          <w:sz w:val="24"/>
          <w:szCs w:val="24"/>
          <w:rtl/>
        </w:rPr>
        <w:t xml:space="preserve"> 5/12 </w:t>
      </w:r>
      <w:r w:rsidRPr="00A636AC">
        <w:rPr>
          <w:rFonts w:ascii="Arial" w:hAnsi="Arial" w:cs="Arial" w:hint="cs"/>
          <w:sz w:val="24"/>
          <w:szCs w:val="24"/>
          <w:rtl/>
        </w:rPr>
        <w:t>درصد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افزایش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یافت</w:t>
      </w:r>
      <w:r w:rsidRPr="00A636AC">
        <w:rPr>
          <w:rFonts w:ascii="Arial" w:hAnsi="Arial" w:cs="Arial"/>
          <w:sz w:val="24"/>
          <w:szCs w:val="24"/>
        </w:rPr>
        <w:t>.</w:t>
      </w:r>
    </w:p>
    <w:p w:rsidR="00A636AC" w:rsidRPr="00A636AC" w:rsidRDefault="00A636AC" w:rsidP="00A636AC">
      <w:pPr>
        <w:bidi/>
        <w:jc w:val="both"/>
        <w:rPr>
          <w:rFonts w:ascii="Arial" w:hAnsi="Arial" w:cs="Arial"/>
          <w:sz w:val="24"/>
          <w:szCs w:val="24"/>
        </w:rPr>
      </w:pPr>
      <w:r w:rsidRPr="00A636AC">
        <w:rPr>
          <w:rFonts w:ascii="Arial" w:hAnsi="Arial" w:cs="Arial" w:hint="cs"/>
          <w:sz w:val="24"/>
          <w:szCs w:val="24"/>
          <w:rtl/>
        </w:rPr>
        <w:t>بر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این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اساس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درصد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تغییر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شاخص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کل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بهای</w:t>
      </w:r>
      <w:r w:rsidRPr="00A636AC">
        <w:rPr>
          <w:rFonts w:ascii="Arial" w:hAnsi="Arial" w:cs="Arial"/>
          <w:sz w:val="24"/>
          <w:szCs w:val="24"/>
          <w:rtl/>
        </w:rPr>
        <w:t xml:space="preserve"> 360 </w:t>
      </w:r>
      <w:r w:rsidRPr="00A636AC">
        <w:rPr>
          <w:rFonts w:ascii="Arial" w:hAnsi="Arial" w:cs="Arial" w:hint="cs"/>
          <w:sz w:val="24"/>
          <w:szCs w:val="24"/>
          <w:rtl/>
        </w:rPr>
        <w:t>قلم‏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کالا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و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خدمات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مصرفی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در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دی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ماه</w:t>
      </w:r>
      <w:r w:rsidRPr="00A636AC">
        <w:rPr>
          <w:rFonts w:ascii="Arial" w:hAnsi="Arial" w:cs="Arial"/>
          <w:sz w:val="24"/>
          <w:szCs w:val="24"/>
          <w:rtl/>
        </w:rPr>
        <w:t xml:space="preserve"> 85 </w:t>
      </w:r>
      <w:r w:rsidRPr="00A636AC">
        <w:rPr>
          <w:rFonts w:ascii="Arial" w:hAnsi="Arial" w:cs="Arial" w:hint="cs"/>
          <w:sz w:val="24"/>
          <w:szCs w:val="24"/>
          <w:rtl/>
        </w:rPr>
        <w:t>نسبت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به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ماه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قبل‏</w:t>
      </w:r>
      <w:r w:rsidRPr="00A636AC">
        <w:rPr>
          <w:rFonts w:ascii="Arial" w:hAnsi="Arial" w:cs="Arial"/>
          <w:sz w:val="24"/>
          <w:szCs w:val="24"/>
          <w:rtl/>
        </w:rPr>
        <w:t xml:space="preserve"> 2/2 </w:t>
      </w:r>
      <w:r w:rsidRPr="00A636AC">
        <w:rPr>
          <w:rFonts w:ascii="Arial" w:hAnsi="Arial" w:cs="Arial" w:hint="cs"/>
          <w:sz w:val="24"/>
          <w:szCs w:val="24"/>
          <w:rtl/>
        </w:rPr>
        <w:t>و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نسبت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به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ماه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مشابه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سال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قبل</w:t>
      </w:r>
      <w:r w:rsidRPr="00A636AC">
        <w:rPr>
          <w:rFonts w:ascii="Arial" w:hAnsi="Arial" w:cs="Arial"/>
          <w:sz w:val="24"/>
          <w:szCs w:val="24"/>
          <w:rtl/>
        </w:rPr>
        <w:t xml:space="preserve"> 3/17 </w:t>
      </w:r>
      <w:r w:rsidRPr="00A636AC">
        <w:rPr>
          <w:rFonts w:ascii="Arial" w:hAnsi="Arial" w:cs="Arial" w:hint="cs"/>
          <w:sz w:val="24"/>
          <w:szCs w:val="24"/>
          <w:rtl/>
        </w:rPr>
        <w:t>افزایش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داشته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است</w:t>
      </w:r>
      <w:r w:rsidRPr="00A636AC">
        <w:rPr>
          <w:rFonts w:ascii="Arial" w:hAnsi="Arial" w:cs="Arial"/>
          <w:sz w:val="24"/>
          <w:szCs w:val="24"/>
        </w:rPr>
        <w:t>.</w:t>
      </w:r>
    </w:p>
    <w:p w:rsidR="00A636AC" w:rsidRPr="00A636AC" w:rsidRDefault="00A636AC" w:rsidP="00A636AC">
      <w:pPr>
        <w:bidi/>
        <w:jc w:val="both"/>
        <w:rPr>
          <w:rFonts w:ascii="Arial" w:hAnsi="Arial" w:cs="Arial"/>
          <w:sz w:val="24"/>
          <w:szCs w:val="24"/>
        </w:rPr>
      </w:pPr>
      <w:r w:rsidRPr="00A636AC">
        <w:rPr>
          <w:rFonts w:ascii="Arial" w:hAnsi="Arial" w:cs="Arial" w:hint="cs"/>
          <w:sz w:val="24"/>
          <w:szCs w:val="24"/>
          <w:rtl/>
        </w:rPr>
        <w:t>نرخ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تورم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بر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مبنای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سال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پایه</w:t>
      </w:r>
      <w:r w:rsidRPr="00A636AC">
        <w:rPr>
          <w:rFonts w:ascii="Arial" w:hAnsi="Arial" w:cs="Arial"/>
          <w:sz w:val="24"/>
          <w:szCs w:val="24"/>
          <w:rtl/>
        </w:rPr>
        <w:t xml:space="preserve"> 76 </w:t>
      </w:r>
      <w:r w:rsidRPr="00A636AC">
        <w:rPr>
          <w:rFonts w:ascii="Arial" w:hAnsi="Arial" w:cs="Arial" w:hint="cs"/>
          <w:sz w:val="24"/>
          <w:szCs w:val="24"/>
          <w:rtl/>
        </w:rPr>
        <w:t>با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سبدی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شامل</w:t>
      </w:r>
      <w:r w:rsidRPr="00A636AC">
        <w:rPr>
          <w:rFonts w:ascii="Arial" w:hAnsi="Arial" w:cs="Arial"/>
          <w:sz w:val="24"/>
          <w:szCs w:val="24"/>
          <w:rtl/>
        </w:rPr>
        <w:t xml:space="preserve"> 310 </w:t>
      </w:r>
      <w:r w:rsidRPr="00A636AC">
        <w:rPr>
          <w:rFonts w:ascii="Arial" w:hAnsi="Arial" w:cs="Arial" w:hint="cs"/>
          <w:sz w:val="24"/>
          <w:szCs w:val="24"/>
          <w:rtl/>
        </w:rPr>
        <w:t>قلم‏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کالا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و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خدمات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محاسبه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می‏شد،اما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در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روش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جدید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محاسبه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نرخ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تورم،تعداد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کالاها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و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خدمات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در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سبد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خانوار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به</w:t>
      </w:r>
      <w:r w:rsidRPr="00A636AC">
        <w:rPr>
          <w:rFonts w:ascii="Arial" w:hAnsi="Arial" w:cs="Arial"/>
          <w:sz w:val="24"/>
          <w:szCs w:val="24"/>
          <w:rtl/>
        </w:rPr>
        <w:t xml:space="preserve"> 360 </w:t>
      </w:r>
      <w:r w:rsidRPr="00A636AC">
        <w:rPr>
          <w:rFonts w:ascii="Arial" w:hAnsi="Arial" w:cs="Arial" w:hint="cs"/>
          <w:sz w:val="24"/>
          <w:szCs w:val="24"/>
          <w:rtl/>
        </w:rPr>
        <w:t>قلم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افزایش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یافته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است</w:t>
      </w:r>
      <w:r w:rsidRPr="00A636AC">
        <w:rPr>
          <w:rFonts w:ascii="Arial" w:hAnsi="Arial" w:cs="Arial"/>
          <w:sz w:val="24"/>
          <w:szCs w:val="24"/>
        </w:rPr>
        <w:t>.</w:t>
      </w:r>
    </w:p>
    <w:p w:rsidR="00A636AC" w:rsidRPr="00A636AC" w:rsidRDefault="00A636AC" w:rsidP="00A636AC">
      <w:pPr>
        <w:bidi/>
        <w:jc w:val="both"/>
        <w:rPr>
          <w:rFonts w:ascii="Arial" w:hAnsi="Arial" w:cs="Arial"/>
          <w:sz w:val="24"/>
          <w:szCs w:val="24"/>
        </w:rPr>
      </w:pPr>
      <w:r w:rsidRPr="00A636AC">
        <w:rPr>
          <w:rFonts w:ascii="Arial" w:hAnsi="Arial" w:cs="Arial" w:hint="cs"/>
          <w:sz w:val="24"/>
          <w:szCs w:val="24"/>
          <w:rtl/>
        </w:rPr>
        <w:t>گروهی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از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کارشناسان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معتقدند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با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توجه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به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افزایش‏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محسوس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سطح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عمومی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قیمت‏ها،نرخ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تورم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محاسبه‏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شده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از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سوی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بانک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مرکزی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که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در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ماه‏های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گذشته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اعلام‏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شده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و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روند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کاهشی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داشته،کاستی‏هایی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دارد،اما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رییس‏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کل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بانک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مرکزی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بارها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در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این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مورد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موضع‏گیری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کرده‏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است</w:t>
      </w:r>
      <w:r w:rsidRPr="00A636AC">
        <w:rPr>
          <w:rFonts w:ascii="Arial" w:hAnsi="Arial" w:cs="Arial"/>
          <w:sz w:val="24"/>
          <w:szCs w:val="24"/>
          <w:rtl/>
        </w:rPr>
        <w:t>.</w:t>
      </w:r>
      <w:r w:rsidRPr="00A636AC">
        <w:rPr>
          <w:rFonts w:ascii="Arial" w:hAnsi="Arial" w:cs="Arial" w:hint="cs"/>
          <w:sz w:val="24"/>
          <w:szCs w:val="24"/>
          <w:rtl/>
        </w:rPr>
        <w:t>ابراهیم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شیبانی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در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کیک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از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گفت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و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گوهای‏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مطبوعاتی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خود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در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این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مورد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گفت</w:t>
      </w:r>
      <w:r w:rsidRPr="00A636AC">
        <w:rPr>
          <w:rFonts w:ascii="Arial" w:hAnsi="Arial" w:cs="Arial"/>
          <w:sz w:val="24"/>
          <w:szCs w:val="24"/>
          <w:rtl/>
        </w:rPr>
        <w:t>:"</w:t>
      </w:r>
      <w:r w:rsidRPr="00A636AC">
        <w:rPr>
          <w:rFonts w:ascii="Arial" w:hAnsi="Arial" w:cs="Arial" w:hint="cs"/>
          <w:sz w:val="24"/>
          <w:szCs w:val="24"/>
          <w:rtl/>
        </w:rPr>
        <w:t>نرخ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تورم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بر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اساس‏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قیمت</w:t>
      </w:r>
      <w:r w:rsidRPr="00A636AC">
        <w:rPr>
          <w:rFonts w:ascii="Arial" w:hAnsi="Arial" w:cs="Arial"/>
          <w:sz w:val="24"/>
          <w:szCs w:val="24"/>
          <w:rtl/>
        </w:rPr>
        <w:t xml:space="preserve"> 310 </w:t>
      </w:r>
      <w:r w:rsidRPr="00A636AC">
        <w:rPr>
          <w:rFonts w:ascii="Arial" w:hAnsi="Arial" w:cs="Arial" w:hint="cs"/>
          <w:sz w:val="24"/>
          <w:szCs w:val="24"/>
          <w:rtl/>
        </w:rPr>
        <w:t>قلم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کالا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و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خدمات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و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بر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طبق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استاندارد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آماری‏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مجامع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بین‏المللی،تهیه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و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ارائه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می‏شود</w:t>
      </w:r>
      <w:r w:rsidRPr="00A636AC">
        <w:rPr>
          <w:rFonts w:ascii="Arial" w:hAnsi="Arial" w:cs="Arial"/>
          <w:sz w:val="24"/>
          <w:szCs w:val="24"/>
          <w:rtl/>
        </w:rPr>
        <w:t>.</w:t>
      </w:r>
      <w:r w:rsidRPr="00A636AC">
        <w:rPr>
          <w:rFonts w:ascii="Arial" w:hAnsi="Arial" w:cs="Arial" w:hint="cs"/>
          <w:sz w:val="24"/>
          <w:szCs w:val="24"/>
          <w:rtl/>
        </w:rPr>
        <w:t>اما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نکته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مهم‏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در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این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زمینه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این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است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که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کاهش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نرخ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تورم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به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معنای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کاهش‏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قیمت‏ها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نیست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و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تا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زمانی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که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تورم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بالاتر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از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صفر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باشد،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بدان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معناست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که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قیمت‏ها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بالا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می‏روند</w:t>
      </w:r>
      <w:r w:rsidRPr="00A636AC">
        <w:rPr>
          <w:rFonts w:ascii="Arial" w:hAnsi="Arial" w:cs="Arial"/>
          <w:sz w:val="24"/>
          <w:szCs w:val="24"/>
        </w:rPr>
        <w:t>."</w:t>
      </w:r>
    </w:p>
    <w:p w:rsidR="00A636AC" w:rsidRPr="00A636AC" w:rsidRDefault="00A636AC" w:rsidP="00A636AC">
      <w:pPr>
        <w:bidi/>
        <w:jc w:val="both"/>
        <w:rPr>
          <w:rFonts w:ascii="Arial" w:hAnsi="Arial" w:cs="Arial"/>
          <w:sz w:val="24"/>
          <w:szCs w:val="24"/>
        </w:rPr>
      </w:pPr>
      <w:r w:rsidRPr="00A636AC">
        <w:rPr>
          <w:rFonts w:ascii="Arial" w:hAnsi="Arial" w:cs="Arial" w:hint="cs"/>
          <w:sz w:val="24"/>
          <w:szCs w:val="24"/>
          <w:rtl/>
        </w:rPr>
        <w:t>این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در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حالی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است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که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آخرین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گزارش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بانک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مرکزی،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تغییر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شاخص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کل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بهای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کالاها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و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خدمات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مصرفی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در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شهرها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را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بر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اساس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بررسی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تغییرات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قیمت</w:t>
      </w:r>
      <w:r w:rsidRPr="00A636AC">
        <w:rPr>
          <w:rFonts w:ascii="Arial" w:hAnsi="Arial" w:cs="Arial"/>
          <w:sz w:val="24"/>
          <w:szCs w:val="24"/>
          <w:rtl/>
        </w:rPr>
        <w:t xml:space="preserve"> 360 </w:t>
      </w:r>
      <w:r w:rsidRPr="00A636AC">
        <w:rPr>
          <w:rFonts w:ascii="Arial" w:hAnsi="Arial" w:cs="Arial" w:hint="cs"/>
          <w:sz w:val="24"/>
          <w:szCs w:val="24"/>
          <w:rtl/>
        </w:rPr>
        <w:t>قلم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کالا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و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خدمت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اعلام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کرده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است</w:t>
      </w:r>
      <w:r w:rsidRPr="00A636AC">
        <w:rPr>
          <w:rFonts w:ascii="Arial" w:hAnsi="Arial" w:cs="Arial"/>
          <w:sz w:val="24"/>
          <w:szCs w:val="24"/>
          <w:rtl/>
        </w:rPr>
        <w:t>.</w:t>
      </w:r>
      <w:r w:rsidRPr="00A636AC">
        <w:rPr>
          <w:rFonts w:ascii="Arial" w:hAnsi="Arial" w:cs="Arial" w:hint="cs"/>
          <w:sz w:val="24"/>
          <w:szCs w:val="24"/>
          <w:rtl/>
        </w:rPr>
        <w:t>برخی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از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انتقادهای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وارد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شده‏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نسبت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به‏</w:t>
      </w:r>
      <w:r w:rsidRPr="00A636AC">
        <w:rPr>
          <w:rFonts w:ascii="Arial" w:hAnsi="Arial" w:cs="Arial"/>
          <w:sz w:val="24"/>
          <w:szCs w:val="24"/>
          <w:rtl/>
        </w:rPr>
        <w:t>"</w:t>
      </w:r>
      <w:r w:rsidRPr="00A636AC">
        <w:rPr>
          <w:rFonts w:ascii="Arial" w:hAnsi="Arial" w:cs="Arial" w:hint="cs"/>
          <w:sz w:val="24"/>
          <w:szCs w:val="24"/>
          <w:rtl/>
        </w:rPr>
        <w:t>دستکاری‏</w:t>
      </w:r>
      <w:r w:rsidRPr="00A636AC">
        <w:rPr>
          <w:rFonts w:ascii="Arial" w:hAnsi="Arial" w:cs="Arial"/>
          <w:sz w:val="24"/>
          <w:szCs w:val="24"/>
          <w:rtl/>
        </w:rPr>
        <w:t>"</w:t>
      </w:r>
      <w:r w:rsidRPr="00A636AC">
        <w:rPr>
          <w:rFonts w:ascii="Arial" w:hAnsi="Arial" w:cs="Arial" w:hint="cs"/>
          <w:sz w:val="24"/>
          <w:szCs w:val="24"/>
          <w:rtl/>
        </w:rPr>
        <w:t>شاخص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تورم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نیز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متوجه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تغییر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سبد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مصرفی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کالاها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و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خدمات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خانوار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است</w:t>
      </w:r>
      <w:r w:rsidRPr="00A636AC">
        <w:rPr>
          <w:rFonts w:ascii="Arial" w:hAnsi="Arial" w:cs="Arial"/>
          <w:sz w:val="24"/>
          <w:szCs w:val="24"/>
        </w:rPr>
        <w:t>.</w:t>
      </w:r>
    </w:p>
    <w:p w:rsidR="00A636AC" w:rsidRPr="00A636AC" w:rsidRDefault="00A636AC" w:rsidP="00A636AC">
      <w:pPr>
        <w:bidi/>
        <w:jc w:val="both"/>
        <w:rPr>
          <w:rFonts w:ascii="Arial" w:hAnsi="Arial" w:cs="Arial"/>
          <w:sz w:val="24"/>
          <w:szCs w:val="24"/>
        </w:rPr>
      </w:pPr>
      <w:r w:rsidRPr="00A636AC">
        <w:rPr>
          <w:rFonts w:ascii="Arial" w:hAnsi="Arial" w:cs="Arial" w:hint="cs"/>
          <w:sz w:val="24"/>
          <w:szCs w:val="24"/>
          <w:rtl/>
        </w:rPr>
        <w:t>بر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اساس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استانداردهای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بین‏المللی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و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تعریف‏های‏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بانک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مرکزی،اقلامی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باید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در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سبد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مصرفی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خانوارهای‏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ایرانی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جای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بگیرند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که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جزءاقلام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پر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مصرف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خانوار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باشند</w:t>
      </w:r>
      <w:r w:rsidRPr="00A636AC">
        <w:rPr>
          <w:rFonts w:ascii="Arial" w:hAnsi="Arial" w:cs="Arial"/>
          <w:sz w:val="24"/>
          <w:szCs w:val="24"/>
          <w:rtl/>
        </w:rPr>
        <w:t xml:space="preserve">. </w:t>
      </w:r>
      <w:r w:rsidRPr="00A636AC">
        <w:rPr>
          <w:rFonts w:ascii="Arial" w:hAnsi="Arial" w:cs="Arial" w:hint="cs"/>
          <w:sz w:val="24"/>
          <w:szCs w:val="24"/>
          <w:rtl/>
        </w:rPr>
        <w:t>این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اقلام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با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توجه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به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ضریب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اهمیت،امکان‏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جمع‏آوری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دقیق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قیمت،پیش‏بینی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روند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مصرف‏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در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آینده،اهمیت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اقتصادی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و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طول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زمانی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که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در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بازار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یافت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می‏شوند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انتخاب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می‏شوند</w:t>
      </w:r>
      <w:r w:rsidRPr="00A636AC">
        <w:rPr>
          <w:rFonts w:ascii="Arial" w:hAnsi="Arial" w:cs="Arial"/>
          <w:sz w:val="24"/>
          <w:szCs w:val="24"/>
        </w:rPr>
        <w:t>.</w:t>
      </w:r>
    </w:p>
    <w:p w:rsidR="00A636AC" w:rsidRPr="00A636AC" w:rsidRDefault="00A636AC" w:rsidP="00A636AC">
      <w:pPr>
        <w:bidi/>
        <w:jc w:val="both"/>
        <w:rPr>
          <w:rFonts w:ascii="Arial" w:hAnsi="Arial" w:cs="Arial"/>
          <w:sz w:val="24"/>
          <w:szCs w:val="24"/>
        </w:rPr>
      </w:pPr>
      <w:r w:rsidRPr="00A636AC">
        <w:rPr>
          <w:rFonts w:ascii="Arial" w:hAnsi="Arial" w:cs="Arial" w:hint="cs"/>
          <w:sz w:val="24"/>
          <w:szCs w:val="24"/>
          <w:rtl/>
        </w:rPr>
        <w:t>به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نظر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می‏رسد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برخی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از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اقلام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منظور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شده‏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برای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محاسبه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نرخ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تورم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در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سبد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جدید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خانوار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و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ضرایب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اهمیت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آنها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باعث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اختلاف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نظر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میان‏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کارشناسان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و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مسوولان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محاسبه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نرخ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تورم‏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در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بانک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مرکزی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و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تحلیل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گران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اقتصادی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شده‏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است،به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طوری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که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به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گفته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تحلیل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گران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مستقل‏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اقتصادی،اقلام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اضافه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شده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به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سبد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کالای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خانوار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و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ضرایب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اهمیت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آنها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به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گونه‏ای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انتخاب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شده‏اند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که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منجر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به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کاهش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صوری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شاخص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تورم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می‏شود</w:t>
      </w:r>
      <w:r w:rsidRPr="00A636AC">
        <w:rPr>
          <w:rFonts w:ascii="Arial" w:hAnsi="Arial" w:cs="Arial"/>
          <w:sz w:val="24"/>
          <w:szCs w:val="24"/>
          <w:rtl/>
        </w:rPr>
        <w:t>.(</w:t>
      </w:r>
      <w:r w:rsidRPr="00A636AC">
        <w:rPr>
          <w:rFonts w:ascii="Arial" w:hAnsi="Arial" w:cs="Arial" w:hint="cs"/>
          <w:sz w:val="24"/>
          <w:szCs w:val="24"/>
          <w:rtl/>
        </w:rPr>
        <w:t>جدول</w:t>
      </w:r>
      <w:r w:rsidRPr="00A636AC">
        <w:rPr>
          <w:rFonts w:ascii="Arial" w:hAnsi="Arial" w:cs="Arial"/>
          <w:sz w:val="24"/>
          <w:szCs w:val="24"/>
          <w:rtl/>
        </w:rPr>
        <w:t xml:space="preserve"> 1</w:t>
      </w:r>
      <w:r w:rsidRPr="00A636AC">
        <w:rPr>
          <w:rFonts w:ascii="Arial" w:hAnsi="Arial" w:cs="Arial"/>
          <w:sz w:val="24"/>
          <w:szCs w:val="24"/>
        </w:rPr>
        <w:t>)</w:t>
      </w:r>
    </w:p>
    <w:p w:rsidR="00A636AC" w:rsidRPr="00A636AC" w:rsidRDefault="00A636AC" w:rsidP="00A636AC">
      <w:pPr>
        <w:bidi/>
        <w:jc w:val="both"/>
        <w:rPr>
          <w:rFonts w:ascii="Arial" w:hAnsi="Arial" w:cs="Arial"/>
          <w:sz w:val="24"/>
          <w:szCs w:val="24"/>
        </w:rPr>
      </w:pPr>
      <w:r w:rsidRPr="00A636AC">
        <w:rPr>
          <w:rFonts w:ascii="Arial" w:hAnsi="Arial" w:cs="Arial" w:hint="cs"/>
          <w:sz w:val="24"/>
          <w:szCs w:val="24"/>
          <w:rtl/>
        </w:rPr>
        <w:t>برخی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منتقدان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نرخ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تورم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کشور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را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تا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دو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برابر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ترخ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اعلام‏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شده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از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سوی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بانک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مرکزی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تخمین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می‏زنند،اما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رییس‏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کل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بانک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مرکزی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در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پاسخ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به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این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افراد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گفته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است</w:t>
      </w:r>
      <w:r w:rsidRPr="00A636AC">
        <w:rPr>
          <w:rFonts w:ascii="Arial" w:hAnsi="Arial" w:cs="Arial"/>
          <w:sz w:val="24"/>
          <w:szCs w:val="24"/>
          <w:rtl/>
        </w:rPr>
        <w:t>:"</w:t>
      </w:r>
      <w:r w:rsidRPr="00A636AC">
        <w:rPr>
          <w:rFonts w:ascii="Arial" w:hAnsi="Arial" w:cs="Arial" w:hint="cs"/>
          <w:sz w:val="24"/>
          <w:szCs w:val="24"/>
          <w:rtl/>
        </w:rPr>
        <w:t>من‏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یک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استاد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دانشگاه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هستم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و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سان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یک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استاد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دانشگاه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این‏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نیست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که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در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گزارشی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دستکاری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کند</w:t>
      </w:r>
      <w:r w:rsidRPr="00A636AC">
        <w:rPr>
          <w:rFonts w:ascii="Arial" w:hAnsi="Arial" w:cs="Arial"/>
          <w:sz w:val="24"/>
          <w:szCs w:val="24"/>
        </w:rPr>
        <w:t>."</w:t>
      </w:r>
    </w:p>
    <w:p w:rsidR="00A636AC" w:rsidRPr="00A636AC" w:rsidRDefault="00A636AC" w:rsidP="00A636AC">
      <w:pPr>
        <w:bidi/>
        <w:jc w:val="both"/>
        <w:rPr>
          <w:rFonts w:ascii="Arial" w:hAnsi="Arial" w:cs="Arial"/>
          <w:sz w:val="24"/>
          <w:szCs w:val="24"/>
        </w:rPr>
      </w:pPr>
      <w:r w:rsidRPr="00A636AC">
        <w:rPr>
          <w:rFonts w:ascii="Arial" w:hAnsi="Arial" w:cs="Arial" w:hint="cs"/>
          <w:sz w:val="24"/>
          <w:szCs w:val="24"/>
          <w:rtl/>
        </w:rPr>
        <w:lastRenderedPageBreak/>
        <w:t>ابراهیم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شیبانی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گفت</w:t>
      </w:r>
      <w:r w:rsidRPr="00A636AC">
        <w:rPr>
          <w:rFonts w:ascii="Arial" w:hAnsi="Arial" w:cs="Arial"/>
          <w:sz w:val="24"/>
          <w:szCs w:val="24"/>
          <w:rtl/>
        </w:rPr>
        <w:t>:"</w:t>
      </w:r>
      <w:r w:rsidRPr="00A636AC">
        <w:rPr>
          <w:rFonts w:ascii="Arial" w:hAnsi="Arial" w:cs="Arial" w:hint="cs"/>
          <w:sz w:val="24"/>
          <w:szCs w:val="24"/>
          <w:rtl/>
        </w:rPr>
        <w:t>اگر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تورمی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که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بانک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مرکزی‏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اعلام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می‏کند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غلط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است،آیا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تصمیم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یک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تیم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گروهی‏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درست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است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یا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نظر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یک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شخص؟</w:t>
      </w:r>
      <w:r w:rsidRPr="00A636AC">
        <w:rPr>
          <w:rFonts w:ascii="Arial" w:hAnsi="Arial" w:cs="Arial"/>
          <w:sz w:val="24"/>
          <w:szCs w:val="24"/>
        </w:rPr>
        <w:t>"</w:t>
      </w:r>
    </w:p>
    <w:p w:rsidR="00A636AC" w:rsidRPr="00A636AC" w:rsidRDefault="00A636AC" w:rsidP="00A636AC">
      <w:pPr>
        <w:bidi/>
        <w:jc w:val="both"/>
        <w:rPr>
          <w:rFonts w:ascii="Arial" w:hAnsi="Arial" w:cs="Arial"/>
          <w:sz w:val="24"/>
          <w:szCs w:val="24"/>
        </w:rPr>
      </w:pPr>
      <w:r w:rsidRPr="00A636AC">
        <w:rPr>
          <w:rFonts w:ascii="Arial" w:hAnsi="Arial" w:cs="Arial" w:hint="cs"/>
          <w:sz w:val="24"/>
          <w:szCs w:val="24"/>
          <w:rtl/>
        </w:rPr>
        <w:t>به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گفته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شیبانی،کار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او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در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بانک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مرکزی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از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پست‏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کارشناسی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آغاز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شده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و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او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به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روستاها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و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شهرستان‏ها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نیز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برای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جمع‏آوری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آمار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اعزام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شده،بنابراین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مطوئن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است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که‏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دستکاری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در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نرخ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تورم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از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سوی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بانک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مرکزی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امکان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ندارد</w:t>
      </w:r>
      <w:r w:rsidRPr="00A636AC">
        <w:rPr>
          <w:rFonts w:ascii="Arial" w:hAnsi="Arial" w:cs="Arial"/>
          <w:sz w:val="24"/>
          <w:szCs w:val="24"/>
        </w:rPr>
        <w:t>.</w:t>
      </w:r>
    </w:p>
    <w:p w:rsidR="00A636AC" w:rsidRPr="00A636AC" w:rsidRDefault="00A636AC" w:rsidP="00A636AC">
      <w:pPr>
        <w:bidi/>
        <w:jc w:val="both"/>
        <w:rPr>
          <w:rFonts w:ascii="Arial" w:hAnsi="Arial" w:cs="Arial"/>
          <w:sz w:val="24"/>
          <w:szCs w:val="24"/>
        </w:rPr>
      </w:pPr>
      <w:r w:rsidRPr="00A636AC">
        <w:rPr>
          <w:rFonts w:ascii="Arial" w:hAnsi="Arial" w:cs="Arial" w:hint="cs"/>
          <w:sz w:val="24"/>
          <w:szCs w:val="24"/>
          <w:rtl/>
        </w:rPr>
        <w:t>دفتر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مطالعات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اقتصادی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مرکز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پژوهش‏های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مجلس‏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نیز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اعلام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کرده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است</w:t>
      </w:r>
      <w:r w:rsidRPr="00A636AC">
        <w:rPr>
          <w:rFonts w:ascii="Arial" w:hAnsi="Arial" w:cs="Arial"/>
          <w:sz w:val="24"/>
          <w:szCs w:val="24"/>
          <w:rtl/>
        </w:rPr>
        <w:t>:"</w:t>
      </w:r>
      <w:r w:rsidRPr="00A636AC">
        <w:rPr>
          <w:rFonts w:ascii="Arial" w:hAnsi="Arial" w:cs="Arial" w:hint="cs"/>
          <w:sz w:val="24"/>
          <w:szCs w:val="24"/>
          <w:rtl/>
        </w:rPr>
        <w:t>به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نظر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می‏رسد،تغییر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سال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پایه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از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سال</w:t>
      </w:r>
      <w:r w:rsidRPr="00A636AC">
        <w:rPr>
          <w:rFonts w:ascii="Arial" w:hAnsi="Arial" w:cs="Arial"/>
          <w:sz w:val="24"/>
          <w:szCs w:val="24"/>
          <w:rtl/>
        </w:rPr>
        <w:t xml:space="preserve"> 76 </w:t>
      </w:r>
      <w:r w:rsidRPr="00A636AC">
        <w:rPr>
          <w:rFonts w:ascii="Arial" w:hAnsi="Arial" w:cs="Arial" w:hint="cs"/>
          <w:sz w:val="24"/>
          <w:szCs w:val="24"/>
          <w:rtl/>
        </w:rPr>
        <w:t>به</w:t>
      </w:r>
      <w:r w:rsidRPr="00A636AC">
        <w:rPr>
          <w:rFonts w:ascii="Arial" w:hAnsi="Arial" w:cs="Arial"/>
          <w:sz w:val="24"/>
          <w:szCs w:val="24"/>
          <w:rtl/>
        </w:rPr>
        <w:t xml:space="preserve"> 83 </w:t>
      </w:r>
      <w:r w:rsidRPr="00A636AC">
        <w:rPr>
          <w:rFonts w:ascii="Arial" w:hAnsi="Arial" w:cs="Arial" w:hint="cs"/>
          <w:sz w:val="24"/>
          <w:szCs w:val="24"/>
          <w:rtl/>
        </w:rPr>
        <w:t>منجر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به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ورود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نزدیک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به</w:t>
      </w:r>
      <w:r w:rsidRPr="00A636AC">
        <w:rPr>
          <w:rFonts w:ascii="Arial" w:hAnsi="Arial" w:cs="Arial"/>
          <w:sz w:val="24"/>
          <w:szCs w:val="24"/>
          <w:rtl/>
        </w:rPr>
        <w:t xml:space="preserve"> 50 </w:t>
      </w:r>
      <w:r w:rsidRPr="00A636AC">
        <w:rPr>
          <w:rFonts w:ascii="Arial" w:hAnsi="Arial" w:cs="Arial" w:hint="cs"/>
          <w:sz w:val="24"/>
          <w:szCs w:val="24"/>
          <w:rtl/>
        </w:rPr>
        <w:t>قلم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کالا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و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خدمات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به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سبد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خانوار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خواهد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گردید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و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به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طور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حتم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پس‏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از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اصلاح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ضرایب،نرخ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تورم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با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نرخی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که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در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حال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حاضر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اعلام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می‏شود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تفاوت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خواهد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داشت</w:t>
      </w:r>
      <w:r w:rsidRPr="00A636AC">
        <w:rPr>
          <w:rFonts w:ascii="Arial" w:hAnsi="Arial" w:cs="Arial"/>
          <w:sz w:val="24"/>
          <w:szCs w:val="24"/>
        </w:rPr>
        <w:t>."</w:t>
      </w:r>
    </w:p>
    <w:p w:rsidR="00A636AC" w:rsidRPr="00A636AC" w:rsidRDefault="00A636AC" w:rsidP="00A636AC">
      <w:pPr>
        <w:bidi/>
        <w:jc w:val="both"/>
        <w:rPr>
          <w:rFonts w:ascii="Arial" w:hAnsi="Arial" w:cs="Arial"/>
          <w:sz w:val="24"/>
          <w:szCs w:val="24"/>
        </w:rPr>
      </w:pPr>
      <w:r w:rsidRPr="00A636AC">
        <w:rPr>
          <w:rFonts w:ascii="Arial" w:hAnsi="Arial" w:cs="Arial" w:hint="cs"/>
          <w:sz w:val="24"/>
          <w:szCs w:val="24"/>
          <w:rtl/>
        </w:rPr>
        <w:t>از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سوی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دیگر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سازمان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ملل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نیز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پیش‏بینی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کرده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که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نرخ‏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تورم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ایران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در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سال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جاری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به</w:t>
      </w:r>
      <w:r w:rsidRPr="00A636AC">
        <w:rPr>
          <w:rFonts w:ascii="Arial" w:hAnsi="Arial" w:cs="Arial"/>
          <w:sz w:val="24"/>
          <w:szCs w:val="24"/>
          <w:rtl/>
        </w:rPr>
        <w:t xml:space="preserve"> 7/17 </w:t>
      </w:r>
      <w:r w:rsidRPr="00A636AC">
        <w:rPr>
          <w:rFonts w:ascii="Arial" w:hAnsi="Arial" w:cs="Arial" w:hint="cs"/>
          <w:sz w:val="24"/>
          <w:szCs w:val="24"/>
          <w:rtl/>
        </w:rPr>
        <w:t>درصد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برسد</w:t>
      </w:r>
      <w:r w:rsidRPr="00A636AC">
        <w:rPr>
          <w:rFonts w:ascii="Arial" w:hAnsi="Arial" w:cs="Arial"/>
          <w:sz w:val="24"/>
          <w:szCs w:val="24"/>
        </w:rPr>
        <w:t>.</w:t>
      </w:r>
    </w:p>
    <w:p w:rsidR="00A636AC" w:rsidRPr="00A636AC" w:rsidRDefault="00A636AC" w:rsidP="00A636AC">
      <w:pPr>
        <w:bidi/>
        <w:jc w:val="both"/>
        <w:rPr>
          <w:rFonts w:ascii="Arial" w:hAnsi="Arial" w:cs="Arial"/>
          <w:sz w:val="24"/>
          <w:szCs w:val="24"/>
        </w:rPr>
      </w:pPr>
      <w:r w:rsidRPr="00A636AC">
        <w:rPr>
          <w:rFonts w:ascii="Arial" w:hAnsi="Arial" w:cs="Arial" w:hint="cs"/>
          <w:sz w:val="24"/>
          <w:szCs w:val="24"/>
          <w:rtl/>
        </w:rPr>
        <w:t>در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همین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حال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در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تقسیم‏بندی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بزرگترین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اقتصادهای‏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در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حال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توسعه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جهان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نیز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ایران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با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نرخ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تورم</w:t>
      </w:r>
      <w:r w:rsidRPr="00A636AC">
        <w:rPr>
          <w:rFonts w:ascii="Arial" w:hAnsi="Arial" w:cs="Arial"/>
          <w:sz w:val="24"/>
          <w:szCs w:val="24"/>
          <w:rtl/>
        </w:rPr>
        <w:t xml:space="preserve"> 7/17 </w:t>
      </w:r>
      <w:r w:rsidRPr="00A636AC">
        <w:rPr>
          <w:rFonts w:ascii="Arial" w:hAnsi="Arial" w:cs="Arial" w:hint="cs"/>
          <w:sz w:val="24"/>
          <w:szCs w:val="24"/>
          <w:rtl/>
        </w:rPr>
        <w:t>درصدی‏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در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مکان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نخست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جای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دارد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و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پس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از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آن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ونزوئلا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با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نرخ‏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تورم</w:t>
      </w:r>
      <w:r w:rsidRPr="00A636AC">
        <w:rPr>
          <w:rFonts w:ascii="Arial" w:hAnsi="Arial" w:cs="Arial"/>
          <w:sz w:val="24"/>
          <w:szCs w:val="24"/>
          <w:rtl/>
        </w:rPr>
        <w:t xml:space="preserve"> 15 </w:t>
      </w:r>
      <w:r w:rsidRPr="00A636AC">
        <w:rPr>
          <w:rFonts w:ascii="Arial" w:hAnsi="Arial" w:cs="Arial" w:hint="cs"/>
          <w:sz w:val="24"/>
          <w:szCs w:val="24"/>
          <w:rtl/>
        </w:rPr>
        <w:t>درصدی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قرار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گرفته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است</w:t>
      </w:r>
      <w:r w:rsidRPr="00A636AC">
        <w:rPr>
          <w:rFonts w:ascii="Arial" w:hAnsi="Arial" w:cs="Arial"/>
          <w:sz w:val="24"/>
          <w:szCs w:val="24"/>
          <w:rtl/>
        </w:rPr>
        <w:t>.</w:t>
      </w:r>
      <w:r w:rsidRPr="00A636AC">
        <w:rPr>
          <w:rFonts w:ascii="Arial" w:hAnsi="Arial" w:cs="Arial" w:hint="cs"/>
          <w:sz w:val="24"/>
          <w:szCs w:val="24"/>
          <w:rtl/>
        </w:rPr>
        <w:t>نرخ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تورم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ونزوئلا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در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سال</w:t>
      </w:r>
      <w:r w:rsidRPr="00A636AC">
        <w:rPr>
          <w:rFonts w:ascii="Arial" w:hAnsi="Arial" w:cs="Arial"/>
          <w:sz w:val="24"/>
          <w:szCs w:val="24"/>
          <w:rtl/>
        </w:rPr>
        <w:t xml:space="preserve"> 2005 </w:t>
      </w:r>
      <w:r w:rsidRPr="00A636AC">
        <w:rPr>
          <w:rFonts w:ascii="Arial" w:hAnsi="Arial" w:cs="Arial" w:hint="cs"/>
          <w:sz w:val="24"/>
          <w:szCs w:val="24"/>
          <w:rtl/>
        </w:rPr>
        <w:t>حدود</w:t>
      </w:r>
      <w:r w:rsidRPr="00A636AC">
        <w:rPr>
          <w:rFonts w:ascii="Arial" w:hAnsi="Arial" w:cs="Arial"/>
          <w:sz w:val="24"/>
          <w:szCs w:val="24"/>
          <w:rtl/>
        </w:rPr>
        <w:t xml:space="preserve"> 16 </w:t>
      </w:r>
      <w:r w:rsidRPr="00A636AC">
        <w:rPr>
          <w:rFonts w:ascii="Arial" w:hAnsi="Arial" w:cs="Arial" w:hint="cs"/>
          <w:sz w:val="24"/>
          <w:szCs w:val="24"/>
          <w:rtl/>
        </w:rPr>
        <w:t>درصد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اعلام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شده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است</w:t>
      </w:r>
      <w:r w:rsidRPr="00A636AC">
        <w:rPr>
          <w:rFonts w:ascii="Arial" w:hAnsi="Arial" w:cs="Arial"/>
          <w:sz w:val="24"/>
          <w:szCs w:val="24"/>
        </w:rPr>
        <w:t>.</w:t>
      </w:r>
    </w:p>
    <w:p w:rsidR="00A636AC" w:rsidRPr="00A636AC" w:rsidRDefault="00A636AC" w:rsidP="00A636AC">
      <w:pPr>
        <w:bidi/>
        <w:jc w:val="both"/>
        <w:rPr>
          <w:rFonts w:ascii="Arial" w:hAnsi="Arial" w:cs="Arial"/>
          <w:sz w:val="24"/>
          <w:szCs w:val="24"/>
        </w:rPr>
      </w:pPr>
      <w:r w:rsidRPr="00A636AC">
        <w:rPr>
          <w:rFonts w:ascii="Arial" w:hAnsi="Arial" w:cs="Arial" w:hint="cs"/>
          <w:sz w:val="24"/>
          <w:szCs w:val="24"/>
          <w:rtl/>
        </w:rPr>
        <w:t>اگر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چه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چالش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میان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منتقدان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و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بانک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مرکزی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در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مورد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محاسبه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نرخ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تورم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ادامه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دارد،اما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علاوه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بر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استناد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به‏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محسوس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بودن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افزایش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سطح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عمومی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قیمت‏ها،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سیاست‏های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انبساطی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دولت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در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سال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گذشته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و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افزایش‏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نقدینگی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ناشی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از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عدم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فروش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ارز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نفت،همگی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دلایل‏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روشنی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بر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افزایش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نرخ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تورم</w:t>
      </w:r>
      <w:r w:rsidRPr="00A636AC">
        <w:rPr>
          <w:rFonts w:ascii="Arial" w:hAnsi="Arial" w:cs="Arial"/>
          <w:sz w:val="24"/>
          <w:szCs w:val="24"/>
          <w:rtl/>
        </w:rPr>
        <w:t xml:space="preserve"> </w:t>
      </w:r>
      <w:r w:rsidRPr="00A636AC">
        <w:rPr>
          <w:rFonts w:ascii="Arial" w:hAnsi="Arial" w:cs="Arial" w:hint="cs"/>
          <w:sz w:val="24"/>
          <w:szCs w:val="24"/>
          <w:rtl/>
        </w:rPr>
        <w:t>است</w:t>
      </w:r>
      <w:r w:rsidRPr="00A636AC">
        <w:rPr>
          <w:rFonts w:ascii="Arial" w:hAnsi="Arial" w:cs="Arial"/>
          <w:sz w:val="24"/>
          <w:szCs w:val="24"/>
        </w:rPr>
        <w:t>.</w:t>
      </w:r>
    </w:p>
    <w:p w:rsidR="006339BF" w:rsidRPr="00A636AC" w:rsidRDefault="006339BF" w:rsidP="00A636AC">
      <w:pPr>
        <w:bidi/>
        <w:jc w:val="both"/>
        <w:rPr>
          <w:rFonts w:ascii="Arial" w:hAnsi="Arial" w:cs="Arial"/>
          <w:sz w:val="24"/>
          <w:szCs w:val="24"/>
        </w:rPr>
      </w:pPr>
    </w:p>
    <w:sectPr w:rsidR="006339BF" w:rsidRPr="00A636A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27DD4"/>
    <w:rsid w:val="000364CF"/>
    <w:rsid w:val="00036ED3"/>
    <w:rsid w:val="00056AE8"/>
    <w:rsid w:val="000C333E"/>
    <w:rsid w:val="000E65A5"/>
    <w:rsid w:val="0018438D"/>
    <w:rsid w:val="001B7A29"/>
    <w:rsid w:val="00242878"/>
    <w:rsid w:val="00293A21"/>
    <w:rsid w:val="002C4785"/>
    <w:rsid w:val="00387FED"/>
    <w:rsid w:val="003C1F57"/>
    <w:rsid w:val="004319D0"/>
    <w:rsid w:val="004A004B"/>
    <w:rsid w:val="004E04B0"/>
    <w:rsid w:val="00504BD3"/>
    <w:rsid w:val="00554917"/>
    <w:rsid w:val="005A452B"/>
    <w:rsid w:val="005C59D8"/>
    <w:rsid w:val="005D5B68"/>
    <w:rsid w:val="00616DBD"/>
    <w:rsid w:val="006339BF"/>
    <w:rsid w:val="006526CB"/>
    <w:rsid w:val="00665FEC"/>
    <w:rsid w:val="00676C05"/>
    <w:rsid w:val="006808A1"/>
    <w:rsid w:val="0068190F"/>
    <w:rsid w:val="006E6DA8"/>
    <w:rsid w:val="00764ED8"/>
    <w:rsid w:val="00774637"/>
    <w:rsid w:val="00782CC5"/>
    <w:rsid w:val="007A3442"/>
    <w:rsid w:val="007F6E84"/>
    <w:rsid w:val="0080181D"/>
    <w:rsid w:val="00852F6C"/>
    <w:rsid w:val="00875E68"/>
    <w:rsid w:val="008C344D"/>
    <w:rsid w:val="008D6FE0"/>
    <w:rsid w:val="00927DD4"/>
    <w:rsid w:val="009364C6"/>
    <w:rsid w:val="00974D72"/>
    <w:rsid w:val="009B24CC"/>
    <w:rsid w:val="00A10761"/>
    <w:rsid w:val="00A400B2"/>
    <w:rsid w:val="00A636AC"/>
    <w:rsid w:val="00A70819"/>
    <w:rsid w:val="00AD12A6"/>
    <w:rsid w:val="00AE711C"/>
    <w:rsid w:val="00B63272"/>
    <w:rsid w:val="00B66774"/>
    <w:rsid w:val="00B76F45"/>
    <w:rsid w:val="00BA0766"/>
    <w:rsid w:val="00C10A25"/>
    <w:rsid w:val="00C1547F"/>
    <w:rsid w:val="00C366D8"/>
    <w:rsid w:val="00C72BCD"/>
    <w:rsid w:val="00D0442C"/>
    <w:rsid w:val="00D2312E"/>
    <w:rsid w:val="00E1651D"/>
    <w:rsid w:val="00E82794"/>
    <w:rsid w:val="00EE25C5"/>
    <w:rsid w:val="00F064F4"/>
    <w:rsid w:val="00F10772"/>
    <w:rsid w:val="00F25CF1"/>
    <w:rsid w:val="00F85A45"/>
    <w:rsid w:val="00F872F3"/>
    <w:rsid w:val="00FD1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75E6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75E6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75E68"/>
    <w:rPr>
      <w:color w:val="0000FF"/>
      <w:u w:val="single"/>
    </w:rPr>
  </w:style>
  <w:style w:type="character" w:customStyle="1" w:styleId="pagecount">
    <w:name w:val="pagecount"/>
    <w:basedOn w:val="DefaultParagraphFont"/>
    <w:rsid w:val="00875E68"/>
  </w:style>
  <w:style w:type="character" w:customStyle="1" w:styleId="pageno">
    <w:name w:val="pageno"/>
    <w:basedOn w:val="DefaultParagraphFont"/>
    <w:rsid w:val="00875E68"/>
  </w:style>
  <w:style w:type="character" w:customStyle="1" w:styleId="magsimg">
    <w:name w:val="magsimg"/>
    <w:basedOn w:val="DefaultParagraphFont"/>
    <w:rsid w:val="00875E68"/>
  </w:style>
  <w:style w:type="paragraph" w:styleId="NormalWeb">
    <w:name w:val="Normal (Web)"/>
    <w:basedOn w:val="Normal"/>
    <w:uiPriority w:val="99"/>
    <w:semiHidden/>
    <w:unhideWhenUsed/>
    <w:rsid w:val="0087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7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5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52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2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53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76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64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20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2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85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2012-03-02T13:52:00Z</dcterms:created>
  <dcterms:modified xsi:type="dcterms:W3CDTF">2012-03-02T13:52:00Z</dcterms:modified>
</cp:coreProperties>
</file>