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2" w:rsidRPr="00B63272" w:rsidRDefault="00B63272" w:rsidP="00B63272">
      <w:pPr>
        <w:bidi/>
        <w:jc w:val="both"/>
        <w:rPr>
          <w:rFonts w:ascii="Arial" w:hAnsi="Arial" w:cs="Arial"/>
          <w:sz w:val="28"/>
          <w:szCs w:val="28"/>
        </w:rPr>
      </w:pPr>
      <w:r w:rsidRPr="00B63272">
        <w:rPr>
          <w:rFonts w:ascii="Arial" w:hAnsi="Arial" w:cs="Arial" w:hint="cs"/>
          <w:sz w:val="28"/>
          <w:szCs w:val="28"/>
          <w:rtl/>
        </w:rPr>
        <w:t>اعتمادسازی،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  <w:r w:rsidRPr="00B63272">
        <w:rPr>
          <w:rFonts w:ascii="Arial" w:hAnsi="Arial" w:cs="Arial" w:hint="cs"/>
          <w:sz w:val="28"/>
          <w:szCs w:val="28"/>
          <w:rtl/>
        </w:rPr>
        <w:t>انحراف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  <w:r w:rsidRPr="00B63272">
        <w:rPr>
          <w:rFonts w:ascii="Arial" w:hAnsi="Arial" w:cs="Arial" w:hint="cs"/>
          <w:sz w:val="28"/>
          <w:szCs w:val="28"/>
          <w:rtl/>
        </w:rPr>
        <w:t>حقوقی،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  <w:r w:rsidRPr="00B63272">
        <w:rPr>
          <w:rFonts w:ascii="Arial" w:hAnsi="Arial" w:cs="Arial" w:hint="cs"/>
          <w:sz w:val="28"/>
          <w:szCs w:val="28"/>
          <w:rtl/>
        </w:rPr>
        <w:t>بازگشت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  <w:r w:rsidRPr="00B63272">
        <w:rPr>
          <w:rFonts w:ascii="Arial" w:hAnsi="Arial" w:cs="Arial" w:hint="cs"/>
          <w:sz w:val="28"/>
          <w:szCs w:val="28"/>
          <w:rtl/>
        </w:rPr>
        <w:t>به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  <w:r w:rsidRPr="00B63272">
        <w:rPr>
          <w:rFonts w:ascii="Arial" w:hAnsi="Arial" w:cs="Arial" w:hint="cs"/>
          <w:sz w:val="28"/>
          <w:szCs w:val="28"/>
          <w:rtl/>
        </w:rPr>
        <w:t>اعتماد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8"/>
          <w:szCs w:val="28"/>
        </w:rPr>
      </w:pPr>
      <w:r w:rsidRPr="00B63272">
        <w:rPr>
          <w:rFonts w:ascii="Arial" w:hAnsi="Arial" w:cs="Arial" w:hint="cs"/>
          <w:sz w:val="28"/>
          <w:szCs w:val="28"/>
          <w:rtl/>
        </w:rPr>
        <w:t>جلالی،</w:t>
      </w:r>
      <w:r w:rsidRPr="00B63272">
        <w:rPr>
          <w:rFonts w:ascii="Arial" w:hAnsi="Arial" w:cs="Arial"/>
          <w:sz w:val="28"/>
          <w:szCs w:val="28"/>
          <w:rtl/>
        </w:rPr>
        <w:t xml:space="preserve"> </w:t>
      </w:r>
      <w:r w:rsidRPr="00B63272">
        <w:rPr>
          <w:rFonts w:ascii="Arial" w:hAnsi="Arial" w:cs="Arial" w:hint="cs"/>
          <w:sz w:val="28"/>
          <w:szCs w:val="28"/>
          <w:rtl/>
        </w:rPr>
        <w:t>کاظم</w:t>
      </w:r>
    </w:p>
    <w:p w:rsid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سه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فراز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تحولات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دیدگاه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دکتر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کاظم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جلالی‏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اعتمادسازی،انحراف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حقوقی،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بازگشت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دکتر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کاظم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جلالی،نماینده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مجلس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شورای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اسلامی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سخنگوی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کمیسیون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امنیت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سیاست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خارجی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شرکت‏کنندگان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اولین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نشست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همایش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عنوان‏</w:t>
      </w:r>
      <w:r w:rsidRPr="00B63272">
        <w:rPr>
          <w:rFonts w:ascii="Arial" w:hAnsi="Arial" w:cs="Arial"/>
          <w:sz w:val="24"/>
          <w:szCs w:val="24"/>
          <w:rtl/>
        </w:rPr>
        <w:t xml:space="preserve"> "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جامعه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الملل‏</w:t>
      </w:r>
      <w:r w:rsidRPr="00B63272">
        <w:rPr>
          <w:rFonts w:ascii="Arial" w:hAnsi="Arial" w:cs="Arial"/>
          <w:sz w:val="24"/>
          <w:szCs w:val="24"/>
          <w:rtl/>
        </w:rPr>
        <w:t>"</w:t>
      </w:r>
      <w:r w:rsidRPr="00B63272">
        <w:rPr>
          <w:rFonts w:ascii="Arial" w:hAnsi="Arial" w:cs="Arial" w:hint="cs"/>
          <w:sz w:val="24"/>
          <w:szCs w:val="24"/>
          <w:rtl/>
        </w:rPr>
        <w:t>بود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وی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روابط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موضوع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فعالیت‏های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تشریح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پرداخت</w:t>
      </w:r>
      <w:r w:rsidRPr="00B63272">
        <w:rPr>
          <w:rFonts w:ascii="Arial" w:hAnsi="Arial" w:cs="Arial"/>
          <w:sz w:val="24"/>
          <w:szCs w:val="24"/>
        </w:rPr>
        <w:t>: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نخست،دوره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اعتمادسازی،به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اعتقاد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جلالی‏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کوشید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اعتمادسازی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دست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یازد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همین‏رو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پس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مذاکرات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سعدآباد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داوطلبانه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بخشی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فعالیت‏های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اقدام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کرد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همچنین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ارائه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گزارشی</w:t>
      </w:r>
      <w:r w:rsidRPr="00B63272">
        <w:rPr>
          <w:rFonts w:ascii="Arial" w:hAnsi="Arial" w:cs="Arial"/>
          <w:sz w:val="24"/>
          <w:szCs w:val="24"/>
          <w:rtl/>
        </w:rPr>
        <w:t xml:space="preserve"> 1300 </w:t>
      </w:r>
      <w:r w:rsidRPr="00B63272">
        <w:rPr>
          <w:rFonts w:ascii="Arial" w:hAnsi="Arial" w:cs="Arial" w:hint="cs"/>
          <w:sz w:val="24"/>
          <w:szCs w:val="24"/>
          <w:rtl/>
        </w:rPr>
        <w:t>صفحه‏ای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اطلاعات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مربوط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سایت‏ها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اختیار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آژانس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المللی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انرژی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اتمی‏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قرار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هدف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اثبات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حسن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اطمینان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دادن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غرب‏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درباره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سرشت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صلح‏آمیز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فعالیت‏های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کشورمان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بود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امضای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پروتکل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منع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گسترش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سلاح‏های‏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</w:rPr>
        <w:t xml:space="preserve"> (NPT)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دادن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اجازه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بازرسی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فعالیت‏های‏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بازرسان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سازمان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المللی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انرژی‏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اتمی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گام‏های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دیگر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جهت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اعتمادسازی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بود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اقدام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خود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تجربه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جدیدی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ارتباط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پیش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گرفت،گرچه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عمل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اختلاف‏نظرهایی‏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داخل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برخی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بودند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نمی‏توان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گروهی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معتقد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بودند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مرحله‏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تازه‏ای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تجربه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کرد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اعتقاد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برون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رفت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پرونده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امکان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معماری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جدیدی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روابط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فراهم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می‏شد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متاسفانه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نوع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حرکت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برخورد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اتحادیه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اروپایی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مسیر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پرونده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انحراف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کشاند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تفسیر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بحث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تعطیل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چرخه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تولید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سوخت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مطرح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کرد،در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حالیکه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مغایر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مفاد</w:t>
      </w:r>
      <w:r w:rsidRPr="00B63272">
        <w:rPr>
          <w:rFonts w:ascii="Arial" w:hAnsi="Arial" w:cs="Arial"/>
          <w:sz w:val="24"/>
          <w:szCs w:val="24"/>
        </w:rPr>
        <w:t xml:space="preserve"> NPT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دوم،انحراف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حقوقی،این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تبدیل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کیک‏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زرد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هگزار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فلوراید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اورانیوم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مرکز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تحقیقات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تولید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سوخت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اصفهان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یا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همان‏</w:t>
      </w:r>
      <w:r w:rsidRPr="00B63272">
        <w:rPr>
          <w:rFonts w:ascii="Arial" w:hAnsi="Arial" w:cs="Arial"/>
          <w:sz w:val="24"/>
          <w:szCs w:val="24"/>
          <w:rtl/>
        </w:rPr>
        <w:t>"</w:t>
      </w:r>
      <w:r w:rsidRPr="00B63272">
        <w:rPr>
          <w:rFonts w:ascii="Arial" w:hAnsi="Arial" w:cs="Arial" w:hint="cs"/>
          <w:sz w:val="24"/>
          <w:szCs w:val="24"/>
          <w:rtl/>
        </w:rPr>
        <w:t>یو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سی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اف‏</w:t>
      </w:r>
      <w:r w:rsidRPr="00B63272">
        <w:rPr>
          <w:rFonts w:ascii="Arial" w:hAnsi="Arial" w:cs="Arial"/>
          <w:sz w:val="24"/>
          <w:szCs w:val="24"/>
          <w:rtl/>
        </w:rPr>
        <w:t>"</w:t>
      </w:r>
      <w:r w:rsidRPr="00B63272">
        <w:rPr>
          <w:rFonts w:ascii="Arial" w:hAnsi="Arial" w:cs="Arial" w:hint="cs"/>
          <w:sz w:val="24"/>
          <w:szCs w:val="24"/>
          <w:rtl/>
        </w:rPr>
        <w:t>شروع‏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ارجاع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پرونده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شورای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امنیت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سازمان‏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ملل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متحد،که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خود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یک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انحراف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حقوقی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بود،پایان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یافت</w:t>
      </w:r>
      <w:r w:rsidRPr="00B63272">
        <w:rPr>
          <w:rFonts w:ascii="Arial" w:hAnsi="Arial" w:cs="Arial"/>
          <w:sz w:val="24"/>
          <w:szCs w:val="24"/>
          <w:rtl/>
        </w:rPr>
        <w:t xml:space="preserve">. </w:t>
      </w: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سوم،بازگشت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اعتمادسازی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هم‏اکنون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قرار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داریم؛مرحله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بازگشت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دوران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اعتماد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سازی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البته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طراحی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جدید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درباره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سرگیری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مذاکرات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سنایور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وجود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دارد</w:t>
      </w:r>
      <w:r w:rsidRPr="00B63272">
        <w:rPr>
          <w:rFonts w:ascii="Arial" w:hAnsi="Arial" w:cs="Arial"/>
          <w:sz w:val="24"/>
          <w:szCs w:val="24"/>
          <w:rtl/>
        </w:rPr>
        <w:t>: 1-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فعالیت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غنی‏سازی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آورد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طرح‏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کشورهای</w:t>
      </w:r>
      <w:r w:rsidRPr="00B63272">
        <w:rPr>
          <w:rFonts w:ascii="Arial" w:hAnsi="Arial" w:cs="Arial"/>
          <w:sz w:val="24"/>
          <w:szCs w:val="24"/>
          <w:rtl/>
        </w:rPr>
        <w:t xml:space="preserve"> 5+1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بپذیرد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سناریو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مقامات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مسئولان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جایگاهی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ندارد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منتفی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63272">
        <w:rPr>
          <w:rFonts w:ascii="Arial" w:hAnsi="Arial" w:cs="Arial"/>
          <w:sz w:val="24"/>
          <w:szCs w:val="24"/>
        </w:rPr>
        <w:t>2-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آمریکا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نظرات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اساس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معاهده</w:t>
      </w:r>
      <w:r w:rsidRPr="00B63272">
        <w:rPr>
          <w:rFonts w:ascii="Arial" w:hAnsi="Arial" w:cs="Arial"/>
          <w:sz w:val="24"/>
          <w:szCs w:val="24"/>
        </w:rPr>
        <w:t xml:space="preserve"> NPT </w:t>
      </w:r>
      <w:r w:rsidRPr="00B63272">
        <w:rPr>
          <w:rFonts w:ascii="Arial" w:hAnsi="Arial" w:cs="Arial" w:hint="cs"/>
          <w:sz w:val="24"/>
          <w:szCs w:val="24"/>
          <w:rtl/>
        </w:rPr>
        <w:t>بپذیرند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سناریو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سوی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کشورهای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اروپایی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ایالات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متحده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چالش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جدی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روست</w:t>
      </w:r>
      <w:r w:rsidRPr="00B63272">
        <w:rPr>
          <w:rFonts w:ascii="Arial" w:hAnsi="Arial" w:cs="Arial"/>
          <w:sz w:val="24"/>
          <w:szCs w:val="24"/>
        </w:rPr>
        <w:t>.</w:t>
      </w:r>
      <w:proofErr w:type="gramEnd"/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/>
          <w:sz w:val="24"/>
          <w:szCs w:val="24"/>
        </w:rPr>
        <w:t>3-</w:t>
      </w:r>
      <w:r w:rsidRPr="00B63272">
        <w:rPr>
          <w:rFonts w:ascii="Arial" w:hAnsi="Arial" w:cs="Arial" w:hint="cs"/>
          <w:sz w:val="24"/>
          <w:szCs w:val="24"/>
          <w:rtl/>
        </w:rPr>
        <w:t>انعطاف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متقابل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سو،این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سناریویی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می‏توان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تحقق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امیدوار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بود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بر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اساس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سناریو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غنی‏سازی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اورانیوم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مقیاس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صنعتی‏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خواهد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پرداخت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درمقابل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پایلوت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صنعتی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چند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هزار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متاسفانه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نوع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حرکت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برخورد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اتحادیه‏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اروپایی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مسیر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پرونده‏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انحراف‏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کشاند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سانتریفیوژ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حفظ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خواهد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کرد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همچنین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مدار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قرار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گرفتن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نخستین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نیروگاه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کشورمان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می‏تواند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تولید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صنعتی‏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آغاز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کند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غرب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پیگیری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قطعنامه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علیه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شورای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امنیت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حال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خواهد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آورد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اعتقاد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دکتر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جلالی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تلاش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مسأله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نیازمند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رویکرد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</w:rPr>
        <w:t>: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طور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جدی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حقوق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بخش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هسته‏ای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رسمیت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بشناسد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بخش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صنعتی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نتیجه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رسیدن‏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مذاکرات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بپذیرد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عملی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سازد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گام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مذاکرات‏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بی‏درنگ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آغاز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می‏شوند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تمامی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اقدام‏ها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شورای‏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امنیت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حالت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تعلیق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درمی‏آید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مرحله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امکان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همکاری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بیشتر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برقراری‏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روابط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نزدیک‏تر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غرب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نیز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میسر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ناگفته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پیداست‏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تحقق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شرایط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مستلزم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خروج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پرونده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دستور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شورای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امنیت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سازمان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المللی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انرژی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اتمی‏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قراردادهای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مهم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اقتصادی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تکنولوژیک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غنی‏سازی‏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صنعتی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مورد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موافقت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قرار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گیرد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B63272" w:rsidRPr="00B63272" w:rsidRDefault="00B63272" w:rsidP="00B63272">
      <w:pPr>
        <w:bidi/>
        <w:jc w:val="both"/>
        <w:rPr>
          <w:rFonts w:ascii="Arial" w:hAnsi="Arial" w:cs="Arial"/>
          <w:sz w:val="24"/>
          <w:szCs w:val="24"/>
        </w:rPr>
      </w:pPr>
      <w:r w:rsidRPr="00B63272">
        <w:rPr>
          <w:rFonts w:ascii="Arial" w:hAnsi="Arial" w:cs="Arial" w:hint="cs"/>
          <w:sz w:val="24"/>
          <w:szCs w:val="24"/>
          <w:rtl/>
        </w:rPr>
        <w:t>دکتر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جلالی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پاسخ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شبهه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حال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صرفا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عنوان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پیام‏آور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آمریکا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نگریسته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گفت</w:t>
      </w:r>
      <w:r w:rsidRPr="00B63272">
        <w:rPr>
          <w:rFonts w:ascii="Arial" w:hAnsi="Arial" w:cs="Arial"/>
          <w:sz w:val="24"/>
          <w:szCs w:val="24"/>
          <w:rtl/>
        </w:rPr>
        <w:t xml:space="preserve">: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همواره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چند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جانبه‏گرایی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حمایت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کرده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این‏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رویکرد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وجود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یک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قوی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متکی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است،حال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آنکه‏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موضوع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عراق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مرعوب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آمریکا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دنباله‏رو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شد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باید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توجه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داشت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بازیگران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اصلی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عراق،افغانستان‏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لبنان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چه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کسانی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هستند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پاسخ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پرسش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بدون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تردید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کشور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ایران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و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آمریکا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هستند</w:t>
      </w:r>
      <w:r w:rsidRPr="00B63272">
        <w:rPr>
          <w:rFonts w:ascii="Arial" w:hAnsi="Arial" w:cs="Arial"/>
          <w:sz w:val="24"/>
          <w:szCs w:val="24"/>
          <w:rtl/>
        </w:rPr>
        <w:t>.</w:t>
      </w:r>
      <w:r w:rsidRPr="00B63272">
        <w:rPr>
          <w:rFonts w:ascii="Arial" w:hAnsi="Arial" w:cs="Arial" w:hint="cs"/>
          <w:sz w:val="24"/>
          <w:szCs w:val="24"/>
          <w:rtl/>
        </w:rPr>
        <w:t>جایگاه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این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میان‏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چیست؟اگر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اروپا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به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دنباله‏روی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از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آمریکا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ادامه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دهد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طبعا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نمی‏تواند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در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مقام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مذاکره‏کننده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اصلی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قرار</w:t>
      </w:r>
      <w:r w:rsidRPr="00B63272">
        <w:rPr>
          <w:rFonts w:ascii="Arial" w:hAnsi="Arial" w:cs="Arial"/>
          <w:sz w:val="24"/>
          <w:szCs w:val="24"/>
          <w:rtl/>
        </w:rPr>
        <w:t xml:space="preserve"> </w:t>
      </w:r>
      <w:r w:rsidRPr="00B63272">
        <w:rPr>
          <w:rFonts w:ascii="Arial" w:hAnsi="Arial" w:cs="Arial" w:hint="cs"/>
          <w:sz w:val="24"/>
          <w:szCs w:val="24"/>
          <w:rtl/>
        </w:rPr>
        <w:t>گیرد</w:t>
      </w:r>
      <w:r w:rsidRPr="00B63272">
        <w:rPr>
          <w:rFonts w:ascii="Arial" w:hAnsi="Arial" w:cs="Arial"/>
          <w:sz w:val="24"/>
          <w:szCs w:val="24"/>
        </w:rPr>
        <w:t>.</w:t>
      </w:r>
    </w:p>
    <w:p w:rsidR="00AE711C" w:rsidRPr="00B63272" w:rsidRDefault="00AE711C" w:rsidP="00B6327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6327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D4"/>
    <w:rsid w:val="003C1F57"/>
    <w:rsid w:val="008D6FE0"/>
    <w:rsid w:val="00927DD4"/>
    <w:rsid w:val="009364C6"/>
    <w:rsid w:val="00AE711C"/>
    <w:rsid w:val="00B6327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2012-03-02T13:06:00Z</dcterms:created>
  <dcterms:modified xsi:type="dcterms:W3CDTF">2012-03-02T13:06:00Z</dcterms:modified>
</cp:coreProperties>
</file>