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4C" w:rsidRPr="00567A4C" w:rsidRDefault="00567A4C" w:rsidP="00567A4C">
      <w:pPr>
        <w:jc w:val="both"/>
        <w:rPr>
          <w:rFonts w:ascii="Arial" w:hAnsi="Arial" w:cs="Arial"/>
          <w:sz w:val="28"/>
          <w:szCs w:val="28"/>
          <w:rtl/>
        </w:rPr>
      </w:pPr>
      <w:r w:rsidRPr="00567A4C">
        <w:rPr>
          <w:rFonts w:ascii="Arial" w:hAnsi="Arial" w:cs="Arial" w:hint="cs"/>
          <w:sz w:val="28"/>
          <w:szCs w:val="28"/>
          <w:rtl/>
        </w:rPr>
        <w:t>نفوذ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ادبیات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مادر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سایر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ملل</w:t>
      </w:r>
      <w:r w:rsidRPr="00567A4C">
        <w:rPr>
          <w:rFonts w:ascii="Arial" w:hAnsi="Arial" w:cs="Arial"/>
          <w:sz w:val="28"/>
          <w:szCs w:val="28"/>
          <w:rtl/>
        </w:rPr>
        <w:t xml:space="preserve">: </w:t>
      </w:r>
      <w:r w:rsidRPr="00567A4C">
        <w:rPr>
          <w:rFonts w:ascii="Arial" w:hAnsi="Arial" w:cs="Arial" w:hint="cs"/>
          <w:sz w:val="28"/>
          <w:szCs w:val="28"/>
          <w:rtl/>
        </w:rPr>
        <w:t>سلطان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سلیم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اول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و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ادبیات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ایران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</w:p>
    <w:p w:rsidR="00567A4C" w:rsidRPr="00567A4C" w:rsidRDefault="00567A4C" w:rsidP="00567A4C">
      <w:pPr>
        <w:jc w:val="both"/>
        <w:rPr>
          <w:rFonts w:ascii="Arial" w:hAnsi="Arial" w:cs="Arial"/>
          <w:sz w:val="28"/>
          <w:szCs w:val="28"/>
          <w:rtl/>
        </w:rPr>
      </w:pPr>
      <w:r w:rsidRPr="00567A4C">
        <w:rPr>
          <w:rFonts w:ascii="Arial" w:hAnsi="Arial" w:cs="Arial" w:hint="cs"/>
          <w:sz w:val="28"/>
          <w:szCs w:val="28"/>
          <w:rtl/>
        </w:rPr>
        <w:t>میکده،</w:t>
      </w:r>
      <w:r w:rsidRPr="00567A4C">
        <w:rPr>
          <w:rFonts w:ascii="Arial" w:hAnsi="Arial" w:cs="Arial"/>
          <w:sz w:val="28"/>
          <w:szCs w:val="28"/>
          <w:rtl/>
        </w:rPr>
        <w:t xml:space="preserve"> </w:t>
      </w:r>
      <w:r w:rsidRPr="00567A4C">
        <w:rPr>
          <w:rFonts w:ascii="Arial" w:hAnsi="Arial" w:cs="Arial" w:hint="cs"/>
          <w:sz w:val="28"/>
          <w:szCs w:val="28"/>
          <w:rtl/>
        </w:rPr>
        <w:t>عبدالحسین</w:t>
      </w:r>
    </w:p>
    <w:p w:rsidR="00567A4C" w:rsidRDefault="00567A4C" w:rsidP="00567A4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67A4C" w:rsidRPr="00567A4C" w:rsidRDefault="00567A4C" w:rsidP="00567A4C">
      <w:pPr>
        <w:jc w:val="both"/>
        <w:rPr>
          <w:rFonts w:ascii="Arial" w:hAnsi="Arial" w:cs="Arial"/>
          <w:sz w:val="24"/>
          <w:szCs w:val="24"/>
          <w:rtl/>
        </w:rPr>
      </w:pPr>
      <w:r w:rsidRPr="00567A4C">
        <w:rPr>
          <w:rFonts w:ascii="Arial" w:hAnsi="Arial" w:cs="Arial" w:hint="cs"/>
          <w:sz w:val="24"/>
          <w:szCs w:val="24"/>
          <w:rtl/>
        </w:rPr>
        <w:t>بعضی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از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نویسندگان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می‏خواهند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اصرار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زیاد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فردوسی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خیام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سعدی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بالاخره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تمام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مفاخر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ایرانرا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ترک‏ژاد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معرفی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کنند،بنابراین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بی‏مناسبت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نخواهد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بود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اگر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نویسندگان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هم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تشریح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علاقهء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سلاطین‏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نسبت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ادبیات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داشته‏اند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بپردازند</w:t>
      </w:r>
      <w:r w:rsidRPr="00567A4C">
        <w:rPr>
          <w:rFonts w:ascii="Arial" w:hAnsi="Arial" w:cs="Arial"/>
          <w:sz w:val="24"/>
          <w:szCs w:val="24"/>
          <w:rtl/>
        </w:rPr>
        <w:t>.</w:t>
      </w:r>
    </w:p>
    <w:p w:rsidR="00567A4C" w:rsidRPr="00567A4C" w:rsidRDefault="00567A4C" w:rsidP="00567A4C">
      <w:pPr>
        <w:jc w:val="both"/>
        <w:rPr>
          <w:rFonts w:ascii="Arial" w:hAnsi="Arial" w:cs="Arial"/>
          <w:sz w:val="24"/>
          <w:szCs w:val="24"/>
          <w:rtl/>
        </w:rPr>
      </w:pPr>
      <w:r w:rsidRPr="00567A4C">
        <w:rPr>
          <w:rFonts w:ascii="Arial" w:hAnsi="Arial" w:cs="Arial" w:hint="cs"/>
          <w:sz w:val="24"/>
          <w:szCs w:val="24"/>
          <w:rtl/>
        </w:rPr>
        <w:t>اگر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تشریح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قسمت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پرداخته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شود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مایل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معاملهء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متقابله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باشند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می‏توان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منطق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خود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آنها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بزرگترین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سلاطین‏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عثمانی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سابق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را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معرفی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کرد،زیرا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فردوسی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خیام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سعدی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بترکی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شعر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نگفته‏اند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نویسندگان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آنها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را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می‏خواهند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معرفی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کنند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در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صورت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وقتی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سلطان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سلیم‏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فارسی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میدانسته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طرز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مطلوبی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فارسی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شعر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میگفته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است‏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منطق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فوق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قطعا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خالص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باید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قلمداد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شود</w:t>
      </w:r>
      <w:r w:rsidRPr="00567A4C">
        <w:rPr>
          <w:rFonts w:ascii="Arial" w:hAnsi="Arial" w:cs="Arial"/>
          <w:sz w:val="24"/>
          <w:szCs w:val="24"/>
          <w:rtl/>
        </w:rPr>
        <w:t>.</w:t>
      </w:r>
    </w:p>
    <w:p w:rsidR="00567A4C" w:rsidRPr="00567A4C" w:rsidRDefault="00567A4C" w:rsidP="00567A4C">
      <w:pPr>
        <w:jc w:val="both"/>
        <w:rPr>
          <w:rFonts w:ascii="Arial" w:hAnsi="Arial" w:cs="Arial"/>
          <w:sz w:val="24"/>
          <w:szCs w:val="24"/>
          <w:rtl/>
        </w:rPr>
      </w:pPr>
      <w:r w:rsidRPr="00567A4C">
        <w:rPr>
          <w:rFonts w:ascii="Arial" w:hAnsi="Arial" w:cs="Arial" w:hint="cs"/>
          <w:sz w:val="24"/>
          <w:szCs w:val="24"/>
          <w:rtl/>
        </w:rPr>
        <w:t>برای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اینکه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نویسندگان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محترم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ترک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نمونهء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از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علاقمندی‏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سلاطین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آنها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را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نسبت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بعالم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شعر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نشان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دهیم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بنگارش‏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مقالهء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ذیل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که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معرف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ذوق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ادبی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طبع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موزون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و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علاقمندی‏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سلطان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سلیم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بشعر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ایران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است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مبادرت</w:t>
      </w:r>
      <w:r w:rsidRPr="00567A4C">
        <w:rPr>
          <w:rFonts w:ascii="Arial" w:hAnsi="Arial" w:cs="Arial"/>
          <w:sz w:val="24"/>
          <w:szCs w:val="24"/>
          <w:rtl/>
        </w:rPr>
        <w:t xml:space="preserve"> </w:t>
      </w:r>
      <w:r w:rsidRPr="00567A4C">
        <w:rPr>
          <w:rFonts w:ascii="Arial" w:hAnsi="Arial" w:cs="Arial" w:hint="cs"/>
          <w:sz w:val="24"/>
          <w:szCs w:val="24"/>
          <w:rtl/>
        </w:rPr>
        <w:t>مینمائیم</w:t>
      </w:r>
      <w:r w:rsidRPr="00567A4C">
        <w:rPr>
          <w:rFonts w:ascii="Arial" w:hAnsi="Arial" w:cs="Arial"/>
          <w:sz w:val="24"/>
          <w:szCs w:val="24"/>
          <w:rtl/>
        </w:rPr>
        <w:t>.</w:t>
      </w:r>
    </w:p>
    <w:p w:rsidR="00C07F93" w:rsidRPr="00567A4C" w:rsidRDefault="00C07F93" w:rsidP="00567A4C">
      <w:pPr>
        <w:jc w:val="both"/>
        <w:rPr>
          <w:rFonts w:ascii="Arial" w:hAnsi="Arial" w:cs="Arial"/>
          <w:sz w:val="24"/>
          <w:szCs w:val="24"/>
        </w:rPr>
      </w:pPr>
    </w:p>
    <w:sectPr w:rsidR="00C07F93" w:rsidRPr="00567A4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567A4C"/>
    <w:rsid w:val="007E09E8"/>
    <w:rsid w:val="00804BAD"/>
    <w:rsid w:val="00B36D51"/>
    <w:rsid w:val="00C07F93"/>
    <w:rsid w:val="00CA52DC"/>
    <w:rsid w:val="00CD5368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ISC.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2012-02-14T12:23:00Z</dcterms:created>
  <dcterms:modified xsi:type="dcterms:W3CDTF">2012-02-14T12:23:00Z</dcterms:modified>
</cp:coreProperties>
</file>