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32" w:rsidRPr="00B27B32" w:rsidRDefault="00B27B32" w:rsidP="00B27B32">
      <w:pPr>
        <w:bidi/>
        <w:jc w:val="both"/>
        <w:rPr>
          <w:rFonts w:ascii="Arial" w:hAnsi="Arial" w:cs="Arial"/>
          <w:sz w:val="28"/>
          <w:szCs w:val="28"/>
        </w:rPr>
      </w:pPr>
      <w:r w:rsidRPr="00B27B32">
        <w:rPr>
          <w:rFonts w:ascii="Arial" w:hAnsi="Arial" w:cs="Arial" w:hint="cs"/>
          <w:sz w:val="28"/>
          <w:szCs w:val="28"/>
          <w:rtl/>
        </w:rPr>
        <w:t>شروع</w:t>
      </w:r>
      <w:r w:rsidRPr="00B27B32">
        <w:rPr>
          <w:rFonts w:ascii="Arial" w:hAnsi="Arial" w:cs="Arial"/>
          <w:sz w:val="28"/>
          <w:szCs w:val="28"/>
          <w:rtl/>
        </w:rPr>
        <w:t xml:space="preserve"> </w:t>
      </w:r>
      <w:r w:rsidRPr="00B27B32">
        <w:rPr>
          <w:rFonts w:ascii="Arial" w:hAnsi="Arial" w:cs="Arial" w:hint="cs"/>
          <w:sz w:val="28"/>
          <w:szCs w:val="28"/>
          <w:rtl/>
        </w:rPr>
        <w:t>یک</w:t>
      </w:r>
      <w:r w:rsidRPr="00B27B32">
        <w:rPr>
          <w:rFonts w:ascii="Arial" w:hAnsi="Arial" w:cs="Arial"/>
          <w:sz w:val="28"/>
          <w:szCs w:val="28"/>
          <w:rtl/>
        </w:rPr>
        <w:t xml:space="preserve"> </w:t>
      </w:r>
      <w:r w:rsidRPr="00B27B32">
        <w:rPr>
          <w:rFonts w:ascii="Arial" w:hAnsi="Arial" w:cs="Arial" w:hint="cs"/>
          <w:sz w:val="28"/>
          <w:szCs w:val="28"/>
          <w:rtl/>
        </w:rPr>
        <w:t>بازگشت</w:t>
      </w:r>
      <w:r w:rsidRPr="00B27B32">
        <w:rPr>
          <w:rFonts w:ascii="Arial" w:hAnsi="Arial" w:cs="Arial"/>
          <w:sz w:val="28"/>
          <w:szCs w:val="28"/>
          <w:rtl/>
        </w:rPr>
        <w:t xml:space="preserve"> 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8"/>
          <w:szCs w:val="28"/>
        </w:rPr>
      </w:pPr>
      <w:r w:rsidRPr="00B27B32">
        <w:rPr>
          <w:rFonts w:ascii="Arial" w:hAnsi="Arial" w:cs="Arial" w:hint="cs"/>
          <w:sz w:val="28"/>
          <w:szCs w:val="28"/>
          <w:rtl/>
        </w:rPr>
        <w:t>ابیانه،</w:t>
      </w:r>
      <w:r w:rsidRPr="00B27B32">
        <w:rPr>
          <w:rFonts w:ascii="Arial" w:hAnsi="Arial" w:cs="Arial"/>
          <w:sz w:val="28"/>
          <w:szCs w:val="28"/>
          <w:rtl/>
        </w:rPr>
        <w:t xml:space="preserve"> </w:t>
      </w:r>
      <w:r w:rsidRPr="00B27B32">
        <w:rPr>
          <w:rFonts w:ascii="Arial" w:hAnsi="Arial" w:cs="Arial" w:hint="cs"/>
          <w:sz w:val="28"/>
          <w:szCs w:val="28"/>
          <w:rtl/>
        </w:rPr>
        <w:t>هاشم</w:t>
      </w:r>
    </w:p>
    <w:p w:rsid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داستان،گردآوری‏ای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چهارده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اثر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کوتاه</w:t>
      </w:r>
      <w:r w:rsidRPr="00B27B32">
        <w:rPr>
          <w:rFonts w:ascii="Arial" w:hAnsi="Arial" w:cs="Arial"/>
          <w:sz w:val="24"/>
          <w:szCs w:val="24"/>
          <w:rtl/>
        </w:rPr>
        <w:t>:«</w:t>
      </w:r>
      <w:r w:rsidRPr="00B27B32">
        <w:rPr>
          <w:rFonts w:ascii="Arial" w:hAnsi="Arial" w:cs="Arial" w:hint="cs"/>
          <w:sz w:val="24"/>
          <w:szCs w:val="24"/>
          <w:rtl/>
        </w:rPr>
        <w:t>روبه‏رو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مرگ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سفر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پاریس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شاه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مرده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گلها،عشق‏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نوستالژی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ژنرال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ناتمام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/>
          <w:sz w:val="24"/>
          <w:szCs w:val="24"/>
          <w:rtl/>
        </w:rPr>
        <w:t xml:space="preserve"> «</w:t>
      </w:r>
      <w:r w:rsidRPr="00B27B32">
        <w:rPr>
          <w:rFonts w:ascii="Arial" w:hAnsi="Arial" w:cs="Arial" w:hint="cs"/>
          <w:sz w:val="24"/>
          <w:szCs w:val="24"/>
          <w:rtl/>
        </w:rPr>
        <w:t>ساحره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پیانو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بیماری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کاغذی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/>
          <w:sz w:val="24"/>
          <w:szCs w:val="24"/>
          <w:rtl/>
        </w:rPr>
        <w:t xml:space="preserve"> «</w:t>
      </w:r>
      <w:r w:rsidRPr="00B27B32">
        <w:rPr>
          <w:rFonts w:ascii="Arial" w:hAnsi="Arial" w:cs="Arial" w:hint="cs"/>
          <w:sz w:val="24"/>
          <w:szCs w:val="24"/>
          <w:rtl/>
        </w:rPr>
        <w:t>آفتاب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بازگشت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سرباز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سمندری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سرنوشت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انتخاب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کرد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شاگرد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استاد</w:t>
      </w:r>
      <w:r w:rsidRPr="00B27B32">
        <w:rPr>
          <w:rFonts w:ascii="Arial" w:hAnsi="Arial" w:cs="Arial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،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فرار</w:t>
      </w:r>
      <w:r w:rsidRPr="00B27B32">
        <w:rPr>
          <w:rFonts w:ascii="Arial" w:hAnsi="Arial" w:cs="Arial" w:hint="eastAsia"/>
          <w:sz w:val="24"/>
          <w:szCs w:val="24"/>
        </w:rPr>
        <w:t>»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بازار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کتابهای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ترجمه،هرازچندگاهی‏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شاهد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ورود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نشر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کتابهایی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تحت‏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عنوان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عرضه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می‏گردند</w:t>
      </w:r>
      <w:r w:rsidRPr="00B27B32">
        <w:rPr>
          <w:rFonts w:ascii="Arial" w:hAnsi="Arial" w:cs="Arial"/>
          <w:sz w:val="24"/>
          <w:szCs w:val="24"/>
          <w:rtl/>
        </w:rPr>
        <w:t xml:space="preserve">.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قبیل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آثار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گاهی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ترجمه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نویسنده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بسنده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می‏شود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گاهی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شکل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گردآوری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می‏گیرد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مترجم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انتخاب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کوتاهی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چند،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آنها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بازار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کتاب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روانه‏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می‏کند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گردآوریهایی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دست،محورهای‏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متفاوتی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ملاک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شکل‏گیری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قرار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می‏دهند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برخی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مجموعه‏ها،با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محوریت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قرار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گرفتن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ملیت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نویسندگان،تلاش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می‏شود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کوتاه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کشور،شناسنامه‏ای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کارنامه‏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ادبی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نویسندگان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سبک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سیاق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ادبی</w:t>
      </w:r>
      <w:r w:rsidRPr="00B27B32">
        <w:rPr>
          <w:rFonts w:ascii="Arial" w:hAnsi="Arial" w:cs="Arial"/>
          <w:sz w:val="24"/>
          <w:szCs w:val="24"/>
          <w:rtl/>
        </w:rPr>
        <w:t>-</w:t>
      </w:r>
      <w:r w:rsidRPr="00B27B32">
        <w:rPr>
          <w:rFonts w:ascii="Arial" w:hAnsi="Arial" w:cs="Arial" w:hint="cs"/>
          <w:sz w:val="24"/>
          <w:szCs w:val="24"/>
          <w:rtl/>
        </w:rPr>
        <w:t>فلسفی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جامعه‏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ادبی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اقلیم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خاص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باشد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کارکرد،بیش‏از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چیز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جنبهء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آشنایی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خوانندگان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مخاطبان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کتابها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ادبیات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اقلیمی‏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جهان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تأکید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می‏شود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نوع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دیگر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گردآوریهایی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قالب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روانهء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بازار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نشر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می‏گردد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مجموعه‏هایی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هستند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محوریت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اقلیم،بلکه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سبک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سیاق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فلسفی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آبشخور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زیربنایی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ساختاری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اثر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بنیان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می‏گذارند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نمونهء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مجموعه‏ها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می‏توان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کتابهای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متعددی‏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تحت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عنوان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پست‏مدرن،مینی‏مال،طنز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... </w:t>
      </w:r>
      <w:r w:rsidRPr="00B27B32">
        <w:rPr>
          <w:rFonts w:ascii="Arial" w:hAnsi="Arial" w:cs="Arial" w:hint="cs"/>
          <w:sz w:val="24"/>
          <w:szCs w:val="24"/>
          <w:rtl/>
        </w:rPr>
        <w:t>عرضه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می‏شوند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یافت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نوع،اغلب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نسبت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قسم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سابق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عمق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بیشتری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برخوردار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انتزاع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مفاهیم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کلی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ذهن‏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خوانندگان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سبکهای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مختلف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کمک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می‏کند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نوع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سوم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این‏گونه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گردآوریها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پایه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مضامین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واحد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استوار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مضامینی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چون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تبعیض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نژادی،جنگ،فمنیسم،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علمی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تخیلی،جنایی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>...</w:t>
      </w:r>
      <w:r w:rsidRPr="00B27B32">
        <w:rPr>
          <w:rFonts w:ascii="Arial" w:hAnsi="Arial" w:cs="Arial" w:hint="cs"/>
          <w:sz w:val="24"/>
          <w:szCs w:val="24"/>
          <w:rtl/>
        </w:rPr>
        <w:t>می‏توانند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دستمایهء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گردآوری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داستانهایی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نویسندگان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مختلف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باشند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نگاه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نقادانه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توجه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محوریت‏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تعیین‏کننده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چنانچه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محور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مورد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توجه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گردآورندهء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مجموعه،باید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مورد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توجه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منتقد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نیز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واقع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گردد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جهت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کلی‏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نتیجه‏گیریها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استوار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باشد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بنابراین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همه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محور،بازخورد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آن‏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نیز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هدایت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می‏کند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البته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نوع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دیگری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نیز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می‏توان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انواع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سه‏گانه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بالا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اضافه‏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نویسندهء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متعدد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مجموعه،یک‏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بیش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نیست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طبعا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حالت،مجموع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داستان،بیانگر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نگاه‏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نویسنده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طول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خلق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آثار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موضوعهای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مختلف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است،که‏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می‏تواند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سیر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مراحل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تکوین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فکری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عاطفی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نویسنده‏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آشکار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سازد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آنچه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گذشت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روشن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می‏گردد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شیوه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برخورد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مجموعه‏ای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اجزإ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مستقل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درعین‏حال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مرتبط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سایر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اجزا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تشکیل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باشد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گونه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می‏تواند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صورت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گیرد</w:t>
      </w:r>
      <w:r w:rsidRPr="00B27B32">
        <w:rPr>
          <w:rFonts w:ascii="Arial" w:hAnsi="Arial" w:cs="Arial"/>
          <w:sz w:val="24"/>
          <w:szCs w:val="24"/>
        </w:rPr>
        <w:t>: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شیوه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نخست،بررسی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اثر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صورت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مجزا،از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میان‏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تمامی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آثاری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آمده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برخورد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صورت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مستقل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نوعی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نگاه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جزیی‏نگر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می‏تواند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برآیندی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وسعت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همان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داشته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باشد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طبعا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کتاب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نگیرد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شیوهء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دیگر،مجموعه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داستان،به‏عنوان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یک‏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مرکب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اجزا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نظر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گرفته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می‏شود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همانند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موجود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بالنده‏ای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کارکرد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واقعی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تک‏تک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اجزإش،در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دیدی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کلی‏نگر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کتاب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وابسته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حالت،هر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مکمل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دیگر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پازلی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طراحی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زمانی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کامل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خواهد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تمامی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اجزإ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جای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مناسب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نحو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مناسب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استفاده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گردد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تنظیم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ترجمه،به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میزانی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محورهای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چندگانه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دور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شویم،ملاکهای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نگاه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کلی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کتاب‏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دست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خوانندهء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منتقد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بیرون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می‏آوریم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هویت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هویت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چند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پاره‏ای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خواهد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چینش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گزینش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هدفمندی‏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ندارد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آنچه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پیانو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تحقق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یافته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نوعی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پراکندگی‏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موضوعی،اقلیمی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ساختاری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داستانهاست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گرچه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کدام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قابلیتهای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خوبی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بکارگیری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عناصر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ساختاری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بهره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می‏برند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اما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وجه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مشترک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قابل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توجهی‏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نمی‏توان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آنها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یافت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موضوعها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ازاین‏رو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نقد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چنین‏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مجموعه‏هایی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طبعا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نقد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جزیی‏نگر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محدود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خواهد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شاه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مرده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نوشتهء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آترتون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یکی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تأثیرگذار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مجموعه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زاویه‏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دید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دانای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محدود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آغاز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می‏شود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ورود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قابلیتهای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دانای‏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مطلق،در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نهایت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شکل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نامحدود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می‏گیرد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داستان‏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روایتگر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شکافی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عمیق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کودکان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مدرسه‏ای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رنگین‏پوست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معلم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سفیدپوست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آنهاست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معلم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دانش‏آموزان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سیاه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دورگه‏اش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دیده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تحقیر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می‏نگرد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او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ازاین‏رو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آنان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تحقیر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می‏کند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تصور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می‏کند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سیاهان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همه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چیزشان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رامدیون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پادشاهند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حتی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آزادیشان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>. «</w:t>
      </w:r>
      <w:r w:rsidRPr="00B27B32">
        <w:rPr>
          <w:rFonts w:ascii="Arial" w:hAnsi="Arial" w:cs="Arial" w:hint="cs"/>
          <w:sz w:val="24"/>
          <w:szCs w:val="24"/>
          <w:rtl/>
        </w:rPr>
        <w:t>گران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کشاکش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تضادی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درونی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مقهور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می‏گردد</w:t>
      </w:r>
      <w:r w:rsidRPr="00B27B32">
        <w:rPr>
          <w:rFonts w:ascii="Arial" w:hAnsi="Arial" w:cs="Arial"/>
          <w:sz w:val="24"/>
          <w:szCs w:val="24"/>
          <w:rtl/>
        </w:rPr>
        <w:t xml:space="preserve">. </w:t>
      </w:r>
      <w:r w:rsidRPr="00B27B32">
        <w:rPr>
          <w:rFonts w:ascii="Arial" w:hAnsi="Arial" w:cs="Arial" w:hint="cs"/>
          <w:sz w:val="24"/>
          <w:szCs w:val="24"/>
          <w:rtl/>
        </w:rPr>
        <w:t>خودی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باور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ندارد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کودکان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کوچک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سیاه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نیز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بتوانند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چیزی‏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بیاموزند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حتی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بفهمند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نسبت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کسی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مدیون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باشند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کینهء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کینهء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موروثی‏ای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طبقه‏بندی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انسانها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ملاک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برتری‏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به‏نژاد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رنگ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اختصاص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می‏دهد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درحقیقت</w:t>
      </w:r>
      <w:r w:rsidRPr="00B27B32">
        <w:rPr>
          <w:rFonts w:ascii="Arial" w:hAnsi="Arial" w:cs="Arial" w:hint="eastAsia"/>
          <w:sz w:val="24"/>
          <w:szCs w:val="24"/>
          <w:rtl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گران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خود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تحقیر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شده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سکوت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کودکان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بی‏تفاوتی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آنان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نسبت‏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مرگ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شاه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دلخوشی‏های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کودکانه‏شان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آرزوهایی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از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پدران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خود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ارث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برده‏اند</w:t>
      </w:r>
      <w:r w:rsidRPr="00B27B32">
        <w:rPr>
          <w:rFonts w:ascii="Arial" w:hAnsi="Arial" w:cs="Arial"/>
          <w:sz w:val="24"/>
          <w:szCs w:val="24"/>
          <w:rtl/>
        </w:rPr>
        <w:t>.«</w:t>
      </w:r>
      <w:r w:rsidRPr="00B27B32">
        <w:rPr>
          <w:rFonts w:ascii="Arial" w:hAnsi="Arial" w:cs="Arial" w:hint="cs"/>
          <w:sz w:val="24"/>
          <w:szCs w:val="24"/>
          <w:rtl/>
        </w:rPr>
        <w:t>اومی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تجلی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آرزوها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زندگی‏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آزاد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کودکانه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27B32">
        <w:rPr>
          <w:rFonts w:ascii="Arial" w:hAnsi="Arial" w:cs="Arial" w:hint="eastAsia"/>
          <w:sz w:val="24"/>
          <w:szCs w:val="24"/>
        </w:rPr>
        <w:t>«</w:t>
      </w:r>
      <w:r w:rsidRPr="00B27B32">
        <w:rPr>
          <w:rFonts w:ascii="Arial" w:hAnsi="Arial" w:cs="Arial" w:hint="cs"/>
          <w:sz w:val="24"/>
          <w:szCs w:val="24"/>
          <w:rtl/>
        </w:rPr>
        <w:t>گران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شاه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می‏اندیشد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اومی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مارمولک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کوچکش</w:t>
      </w:r>
      <w:r w:rsidRPr="00B27B32">
        <w:rPr>
          <w:rFonts w:ascii="Arial" w:hAnsi="Arial" w:cs="Arial"/>
          <w:sz w:val="24"/>
          <w:szCs w:val="24"/>
          <w:rtl/>
        </w:rPr>
        <w:t>.</w:t>
      </w:r>
      <w:proofErr w:type="gramEnd"/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این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تقابل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موقعیت،گران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اومی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سخت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می‏گیرد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اما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اومی‏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حیوان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کوچکش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را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نوازش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می‏کند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B27B32" w:rsidRPr="00B27B32" w:rsidRDefault="00B27B32" w:rsidP="00B27B32">
      <w:pPr>
        <w:bidi/>
        <w:jc w:val="both"/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 w:hint="cs"/>
          <w:sz w:val="24"/>
          <w:szCs w:val="24"/>
          <w:rtl/>
        </w:rPr>
        <w:t>پایان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داستان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شروع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یک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بازگشت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بازگشتی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باورها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لذتهای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اصیل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قومی</w:t>
      </w:r>
      <w:r w:rsidRPr="00B27B32">
        <w:rPr>
          <w:rFonts w:ascii="Arial" w:hAnsi="Arial" w:cs="Arial"/>
          <w:sz w:val="24"/>
          <w:szCs w:val="24"/>
          <w:rtl/>
        </w:rPr>
        <w:t>.«</w:t>
      </w:r>
      <w:r w:rsidRPr="00B27B32">
        <w:rPr>
          <w:rFonts w:ascii="Arial" w:hAnsi="Arial" w:cs="Arial" w:hint="cs"/>
          <w:sz w:val="24"/>
          <w:szCs w:val="24"/>
          <w:rtl/>
        </w:rPr>
        <w:t>اومی</w:t>
      </w:r>
      <w:r w:rsidRPr="00B27B32">
        <w:rPr>
          <w:rFonts w:ascii="Arial" w:hAnsi="Arial" w:cs="Arial" w:hint="eastAsia"/>
          <w:sz w:val="24"/>
          <w:szCs w:val="24"/>
          <w:rtl/>
        </w:rPr>
        <w:t>»</w:t>
      </w:r>
      <w:r w:rsidRPr="00B27B32">
        <w:rPr>
          <w:rFonts w:ascii="Arial" w:hAnsi="Arial" w:cs="Arial" w:hint="cs"/>
          <w:sz w:val="24"/>
          <w:szCs w:val="24"/>
          <w:rtl/>
        </w:rPr>
        <w:t>امیدوار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است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کمپ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قدیمی‏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بازگردد</w:t>
      </w:r>
      <w:r w:rsidRPr="00B27B32">
        <w:rPr>
          <w:rFonts w:ascii="Arial" w:hAnsi="Arial" w:cs="Arial"/>
          <w:sz w:val="24"/>
          <w:szCs w:val="24"/>
          <w:rtl/>
        </w:rPr>
        <w:t>.</w:t>
      </w:r>
      <w:r w:rsidRPr="00B27B32">
        <w:rPr>
          <w:rFonts w:ascii="Arial" w:hAnsi="Arial" w:cs="Arial" w:hint="cs"/>
          <w:sz w:val="24"/>
          <w:szCs w:val="24"/>
          <w:rtl/>
        </w:rPr>
        <w:t>جایی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که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باورهای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خداگونهء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پدرش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برای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او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تحقق‏</w:t>
      </w:r>
      <w:r w:rsidRPr="00B27B32">
        <w:rPr>
          <w:rFonts w:ascii="Arial" w:hAnsi="Arial" w:cs="Arial"/>
          <w:sz w:val="24"/>
          <w:szCs w:val="24"/>
          <w:rtl/>
        </w:rPr>
        <w:t xml:space="preserve"> </w:t>
      </w:r>
      <w:r w:rsidRPr="00B27B32">
        <w:rPr>
          <w:rFonts w:ascii="Arial" w:hAnsi="Arial" w:cs="Arial" w:hint="cs"/>
          <w:sz w:val="24"/>
          <w:szCs w:val="24"/>
          <w:rtl/>
        </w:rPr>
        <w:t>می‏یابد</w:t>
      </w:r>
      <w:r w:rsidRPr="00B27B32">
        <w:rPr>
          <w:rFonts w:ascii="Arial" w:hAnsi="Arial" w:cs="Arial"/>
          <w:sz w:val="24"/>
          <w:szCs w:val="24"/>
        </w:rPr>
        <w:t>.</w:t>
      </w:r>
    </w:p>
    <w:p w:rsidR="007A206D" w:rsidRPr="00B27B32" w:rsidRDefault="007A206D" w:rsidP="00B27B32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B27B3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6F6AFE"/>
    <w:rsid w:val="00703398"/>
    <w:rsid w:val="00736200"/>
    <w:rsid w:val="007A206D"/>
    <w:rsid w:val="007B04DD"/>
    <w:rsid w:val="007E31B0"/>
    <w:rsid w:val="007F6F29"/>
    <w:rsid w:val="00805087"/>
    <w:rsid w:val="0083773F"/>
    <w:rsid w:val="0085036E"/>
    <w:rsid w:val="008714B7"/>
    <w:rsid w:val="008A3072"/>
    <w:rsid w:val="008B4623"/>
    <w:rsid w:val="008B6D53"/>
    <w:rsid w:val="008D0974"/>
    <w:rsid w:val="00910EF4"/>
    <w:rsid w:val="00947C37"/>
    <w:rsid w:val="009976FF"/>
    <w:rsid w:val="009A065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2012-03-01T16:12:00Z</dcterms:created>
  <dcterms:modified xsi:type="dcterms:W3CDTF">2012-03-01T16:12:00Z</dcterms:modified>
</cp:coreProperties>
</file>