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67D" w:rsidRPr="0097567D" w:rsidRDefault="0097567D" w:rsidP="0097567D">
      <w:pPr>
        <w:bidi/>
        <w:jc w:val="both"/>
        <w:rPr>
          <w:rFonts w:ascii="Arial" w:hAnsi="Arial" w:cs="Arial"/>
          <w:sz w:val="28"/>
          <w:szCs w:val="28"/>
        </w:rPr>
      </w:pPr>
      <w:r w:rsidRPr="0097567D">
        <w:rPr>
          <w:rFonts w:ascii="Arial" w:hAnsi="Arial" w:cs="Arial" w:hint="cs"/>
          <w:sz w:val="28"/>
          <w:szCs w:val="28"/>
          <w:rtl/>
        </w:rPr>
        <w:t>رمز</w:t>
      </w:r>
      <w:r w:rsidRPr="0097567D">
        <w:rPr>
          <w:rFonts w:ascii="Arial" w:hAnsi="Arial" w:cs="Arial"/>
          <w:sz w:val="28"/>
          <w:szCs w:val="28"/>
          <w:rtl/>
        </w:rPr>
        <w:t xml:space="preserve"> </w:t>
      </w:r>
      <w:r w:rsidRPr="0097567D">
        <w:rPr>
          <w:rFonts w:ascii="Arial" w:hAnsi="Arial" w:cs="Arial" w:hint="cs"/>
          <w:sz w:val="28"/>
          <w:szCs w:val="28"/>
          <w:rtl/>
        </w:rPr>
        <w:t>موفقیت</w:t>
      </w:r>
      <w:r w:rsidRPr="0097567D">
        <w:rPr>
          <w:rFonts w:ascii="Arial" w:hAnsi="Arial" w:cs="Arial"/>
          <w:sz w:val="28"/>
          <w:szCs w:val="28"/>
          <w:rtl/>
        </w:rPr>
        <w:t xml:space="preserve"> </w:t>
      </w:r>
      <w:r w:rsidRPr="0097567D">
        <w:rPr>
          <w:rFonts w:ascii="Arial" w:hAnsi="Arial" w:cs="Arial" w:hint="cs"/>
          <w:sz w:val="28"/>
          <w:szCs w:val="28"/>
          <w:rtl/>
        </w:rPr>
        <w:t>ناپیل</w:t>
      </w:r>
      <w:r w:rsidRPr="0097567D">
        <w:rPr>
          <w:rFonts w:ascii="Arial" w:hAnsi="Arial" w:cs="Arial"/>
          <w:sz w:val="28"/>
          <w:szCs w:val="28"/>
          <w:rtl/>
        </w:rPr>
        <w:t xml:space="preserve"> </w:t>
      </w:r>
    </w:p>
    <w:p w:rsidR="0097567D" w:rsidRPr="0097567D" w:rsidRDefault="0097567D" w:rsidP="0097567D">
      <w:pPr>
        <w:bidi/>
        <w:jc w:val="both"/>
        <w:rPr>
          <w:rFonts w:ascii="Arial" w:hAnsi="Arial" w:cs="Arial"/>
          <w:sz w:val="28"/>
          <w:szCs w:val="28"/>
        </w:rPr>
      </w:pPr>
      <w:r w:rsidRPr="0097567D">
        <w:rPr>
          <w:rFonts w:ascii="Arial" w:hAnsi="Arial" w:cs="Arial" w:hint="cs"/>
          <w:sz w:val="28"/>
          <w:szCs w:val="28"/>
          <w:rtl/>
        </w:rPr>
        <w:t>رابرت</w:t>
      </w:r>
      <w:r w:rsidRPr="0097567D">
        <w:rPr>
          <w:rFonts w:ascii="Arial" w:hAnsi="Arial" w:cs="Arial"/>
          <w:sz w:val="28"/>
          <w:szCs w:val="28"/>
          <w:rtl/>
        </w:rPr>
        <w:t xml:space="preserve"> </w:t>
      </w:r>
      <w:r w:rsidRPr="0097567D">
        <w:rPr>
          <w:rFonts w:ascii="Arial" w:hAnsi="Arial" w:cs="Arial" w:hint="cs"/>
          <w:sz w:val="28"/>
          <w:szCs w:val="28"/>
          <w:rtl/>
        </w:rPr>
        <w:t>مک</w:t>
      </w:r>
      <w:r w:rsidRPr="0097567D">
        <w:rPr>
          <w:rFonts w:ascii="Arial" w:hAnsi="Arial" w:cs="Arial"/>
          <w:sz w:val="28"/>
          <w:szCs w:val="28"/>
          <w:rtl/>
        </w:rPr>
        <w:t xml:space="preserve"> </w:t>
      </w:r>
      <w:r w:rsidRPr="0097567D">
        <w:rPr>
          <w:rFonts w:ascii="Arial" w:hAnsi="Arial" w:cs="Arial" w:hint="cs"/>
          <w:sz w:val="28"/>
          <w:szCs w:val="28"/>
          <w:rtl/>
        </w:rPr>
        <w:t>کروم</w:t>
      </w:r>
    </w:p>
    <w:p w:rsidR="0097567D" w:rsidRPr="0097567D" w:rsidRDefault="0097567D" w:rsidP="0097567D">
      <w:pPr>
        <w:bidi/>
        <w:jc w:val="both"/>
        <w:rPr>
          <w:rFonts w:ascii="Arial" w:hAnsi="Arial" w:cs="Arial"/>
          <w:sz w:val="28"/>
          <w:szCs w:val="28"/>
        </w:rPr>
      </w:pPr>
      <w:r w:rsidRPr="0097567D">
        <w:rPr>
          <w:rFonts w:ascii="Arial" w:hAnsi="Arial" w:cs="Arial" w:hint="cs"/>
          <w:sz w:val="28"/>
          <w:szCs w:val="28"/>
          <w:rtl/>
        </w:rPr>
        <w:t>فتحی</w:t>
      </w:r>
      <w:r w:rsidRPr="0097567D">
        <w:rPr>
          <w:rFonts w:ascii="Arial" w:hAnsi="Arial" w:cs="Arial"/>
          <w:sz w:val="28"/>
          <w:szCs w:val="28"/>
          <w:rtl/>
        </w:rPr>
        <w:t xml:space="preserve"> </w:t>
      </w:r>
      <w:r w:rsidRPr="0097567D">
        <w:rPr>
          <w:rFonts w:ascii="Arial" w:hAnsi="Arial" w:cs="Arial" w:hint="cs"/>
          <w:sz w:val="28"/>
          <w:szCs w:val="28"/>
          <w:rtl/>
        </w:rPr>
        <w:t>جوزانی،</w:t>
      </w:r>
      <w:r w:rsidRPr="0097567D">
        <w:rPr>
          <w:rFonts w:ascii="Arial" w:hAnsi="Arial" w:cs="Arial"/>
          <w:sz w:val="28"/>
          <w:szCs w:val="28"/>
          <w:rtl/>
        </w:rPr>
        <w:t xml:space="preserve"> </w:t>
      </w:r>
      <w:r w:rsidRPr="0097567D">
        <w:rPr>
          <w:rFonts w:ascii="Arial" w:hAnsi="Arial" w:cs="Arial" w:hint="cs"/>
          <w:sz w:val="28"/>
          <w:szCs w:val="28"/>
          <w:rtl/>
        </w:rPr>
        <w:t>محمد</w:t>
      </w:r>
    </w:p>
    <w:p w:rsidR="0097567D" w:rsidRDefault="0097567D" w:rsidP="0097567D">
      <w:pPr>
        <w:bidi/>
        <w:jc w:val="both"/>
        <w:rPr>
          <w:rFonts w:ascii="Arial" w:hAnsi="Arial" w:cs="Arial"/>
          <w:sz w:val="24"/>
          <w:szCs w:val="24"/>
        </w:rPr>
      </w:pPr>
    </w:p>
    <w:p w:rsidR="0097567D" w:rsidRPr="0097567D" w:rsidRDefault="0097567D" w:rsidP="0097567D">
      <w:pPr>
        <w:bidi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امروزه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می‏توان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وی</w:t>
      </w:r>
      <w:r w:rsidRPr="0097567D">
        <w:rPr>
          <w:rFonts w:ascii="Arial" w:hAnsi="Arial" w:cs="Arial"/>
          <w:sz w:val="24"/>
          <w:szCs w:val="24"/>
          <w:rtl/>
        </w:rPr>
        <w:t>.</w:t>
      </w:r>
      <w:r w:rsidRPr="0097567D">
        <w:rPr>
          <w:rFonts w:ascii="Arial" w:hAnsi="Arial" w:cs="Arial" w:hint="cs"/>
          <w:sz w:val="24"/>
          <w:szCs w:val="24"/>
          <w:rtl/>
        </w:rPr>
        <w:t>اس</w:t>
      </w:r>
      <w:r w:rsidRPr="0097567D">
        <w:rPr>
          <w:rFonts w:ascii="Arial" w:hAnsi="Arial" w:cs="Arial"/>
          <w:sz w:val="24"/>
          <w:szCs w:val="24"/>
          <w:rtl/>
        </w:rPr>
        <w:t>.</w:t>
      </w:r>
      <w:r w:rsidRPr="0097567D">
        <w:rPr>
          <w:rFonts w:ascii="Arial" w:hAnsi="Arial" w:cs="Arial" w:hint="cs"/>
          <w:sz w:val="24"/>
          <w:szCs w:val="24"/>
          <w:rtl/>
        </w:rPr>
        <w:t>نایپل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را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برجسته‏ترین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و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معتبرترین‏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رمان‏نویس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و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نویسنده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ادبیالت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داستانی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انگلیسی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به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شمار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آورد</w:t>
      </w:r>
      <w:r w:rsidRPr="0097567D">
        <w:rPr>
          <w:rFonts w:ascii="Arial" w:hAnsi="Arial" w:cs="Arial"/>
          <w:sz w:val="24"/>
          <w:szCs w:val="24"/>
          <w:rtl/>
        </w:rPr>
        <w:t xml:space="preserve">. </w:t>
      </w:r>
      <w:r w:rsidRPr="0097567D">
        <w:rPr>
          <w:rFonts w:ascii="Arial" w:hAnsi="Arial" w:cs="Arial" w:hint="cs"/>
          <w:sz w:val="24"/>
          <w:szCs w:val="24"/>
          <w:rtl/>
        </w:rPr>
        <w:t>چه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کسانی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ممکن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است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رقیب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او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باشند؟</w:t>
      </w:r>
    </w:p>
    <w:p w:rsidR="0097567D" w:rsidRPr="0097567D" w:rsidRDefault="0097567D" w:rsidP="0097567D">
      <w:pPr>
        <w:bidi/>
        <w:jc w:val="both"/>
        <w:rPr>
          <w:rFonts w:ascii="Arial" w:hAnsi="Arial" w:cs="Arial"/>
          <w:sz w:val="24"/>
          <w:szCs w:val="24"/>
        </w:rPr>
      </w:pPr>
      <w:r w:rsidRPr="0097567D">
        <w:rPr>
          <w:rFonts w:ascii="Arial" w:hAnsi="Arial" w:cs="Arial" w:hint="cs"/>
          <w:sz w:val="24"/>
          <w:szCs w:val="24"/>
          <w:rtl/>
        </w:rPr>
        <w:t>سال‏بلو،جان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آپدایک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یا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مارتین‏ایمیس؟مسلما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این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فهرست‏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بسیار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کوتاهاست</w:t>
      </w:r>
      <w:r w:rsidRPr="0097567D">
        <w:rPr>
          <w:rFonts w:ascii="Arial" w:hAnsi="Arial" w:cs="Arial"/>
          <w:sz w:val="24"/>
          <w:szCs w:val="24"/>
          <w:rtl/>
        </w:rPr>
        <w:t>.</w:t>
      </w:r>
      <w:r w:rsidRPr="0097567D">
        <w:rPr>
          <w:rFonts w:ascii="Arial" w:hAnsi="Arial" w:cs="Arial" w:hint="cs"/>
          <w:sz w:val="24"/>
          <w:szCs w:val="24"/>
          <w:rtl/>
        </w:rPr>
        <w:t>ولی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اگر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بخواهم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ده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نفر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از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برترین‏های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معاصر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را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معرفی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کنم،هرچند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که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این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کار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چندان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عاقلانه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نیست،بدون‏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شک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سر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ویدیا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نایپل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نفر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ول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خواهد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بود</w:t>
      </w:r>
      <w:r w:rsidRPr="0097567D">
        <w:rPr>
          <w:rFonts w:ascii="Arial" w:hAnsi="Arial" w:cs="Arial"/>
          <w:sz w:val="24"/>
          <w:szCs w:val="24"/>
        </w:rPr>
        <w:t>.</w:t>
      </w:r>
    </w:p>
    <w:p w:rsidR="0097567D" w:rsidRPr="0097567D" w:rsidRDefault="0097567D" w:rsidP="0097567D">
      <w:pPr>
        <w:bidi/>
        <w:jc w:val="both"/>
        <w:rPr>
          <w:rFonts w:ascii="Arial" w:hAnsi="Arial" w:cs="Arial"/>
          <w:sz w:val="24"/>
          <w:szCs w:val="24"/>
        </w:rPr>
      </w:pPr>
      <w:r w:rsidRPr="0097567D">
        <w:rPr>
          <w:rFonts w:ascii="Arial" w:hAnsi="Arial" w:cs="Arial" w:hint="cs"/>
          <w:sz w:val="24"/>
          <w:szCs w:val="24"/>
          <w:rtl/>
        </w:rPr>
        <w:t>ممن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از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زمانی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که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کتاب</w:t>
      </w:r>
      <w:r w:rsidRPr="0097567D">
        <w:rPr>
          <w:rFonts w:ascii="Arial" w:hAnsi="Arial" w:cs="Arial" w:hint="eastAsia"/>
          <w:sz w:val="24"/>
          <w:szCs w:val="24"/>
          <w:rtl/>
        </w:rPr>
        <w:t>«</w:t>
      </w:r>
      <w:r w:rsidRPr="0097567D">
        <w:rPr>
          <w:rFonts w:ascii="Arial" w:hAnsi="Arial" w:cs="Arial" w:hint="cs"/>
          <w:sz w:val="24"/>
          <w:szCs w:val="24"/>
          <w:rtl/>
        </w:rPr>
        <w:t>در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کشوری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آزاد</w:t>
      </w:r>
      <w:r w:rsidRPr="0097567D">
        <w:rPr>
          <w:rFonts w:ascii="Arial" w:hAnsi="Arial" w:cs="Arial" w:hint="eastAsia"/>
          <w:sz w:val="24"/>
          <w:szCs w:val="24"/>
          <w:rtl/>
        </w:rPr>
        <w:t>»</w:t>
      </w:r>
      <w:r w:rsidRPr="0097567D">
        <w:rPr>
          <w:rFonts w:ascii="Arial" w:hAnsi="Arial" w:cs="Arial" w:hint="cs"/>
          <w:sz w:val="24"/>
          <w:szCs w:val="24"/>
          <w:rtl/>
        </w:rPr>
        <w:t>در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سال</w:t>
      </w:r>
      <w:r w:rsidRPr="0097567D">
        <w:rPr>
          <w:rFonts w:ascii="Arial" w:hAnsi="Arial" w:cs="Arial"/>
          <w:sz w:val="24"/>
          <w:szCs w:val="24"/>
          <w:rtl/>
        </w:rPr>
        <w:t xml:space="preserve"> 1971 </w:t>
      </w:r>
      <w:r w:rsidRPr="0097567D">
        <w:rPr>
          <w:rFonts w:ascii="Arial" w:hAnsi="Arial" w:cs="Arial" w:hint="cs"/>
          <w:sz w:val="24"/>
          <w:szCs w:val="24"/>
          <w:rtl/>
        </w:rPr>
        <w:t>جایزه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بوکر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را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به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خود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اختصاص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داد،تاکنون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تمام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آثار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نایپل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را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خوانده‏ام</w:t>
      </w:r>
      <w:r w:rsidRPr="0097567D">
        <w:rPr>
          <w:rFonts w:ascii="Arial" w:hAnsi="Arial" w:cs="Arial"/>
          <w:sz w:val="24"/>
          <w:szCs w:val="24"/>
          <w:rtl/>
        </w:rPr>
        <w:t>.</w:t>
      </w:r>
      <w:r w:rsidRPr="0097567D">
        <w:rPr>
          <w:rFonts w:ascii="Arial" w:hAnsi="Arial" w:cs="Arial" w:hint="cs"/>
          <w:sz w:val="24"/>
          <w:szCs w:val="24"/>
          <w:rtl/>
        </w:rPr>
        <w:t>نوشته‏های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او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خیلی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سریع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مرا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مسحور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کرد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و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تصمیم‏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گرفتم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سایر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رمان‏های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او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را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که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بسیاری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از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مردم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پسندیده،بودند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پیدا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کنم</w:t>
      </w:r>
      <w:r w:rsidRPr="0097567D">
        <w:rPr>
          <w:rFonts w:ascii="Arial" w:hAnsi="Arial" w:cs="Arial"/>
          <w:sz w:val="24"/>
          <w:szCs w:val="24"/>
          <w:rtl/>
        </w:rPr>
        <w:t>.</w:t>
      </w:r>
      <w:r w:rsidRPr="0097567D">
        <w:rPr>
          <w:rFonts w:ascii="Arial" w:hAnsi="Arial" w:cs="Arial" w:hint="cs"/>
          <w:sz w:val="24"/>
          <w:szCs w:val="24"/>
          <w:rtl/>
        </w:rPr>
        <w:t>آثاری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همچون</w:t>
      </w:r>
      <w:r w:rsidRPr="0097567D">
        <w:rPr>
          <w:rFonts w:ascii="Arial" w:hAnsi="Arial" w:cs="Arial"/>
          <w:sz w:val="24"/>
          <w:szCs w:val="24"/>
          <w:rtl/>
        </w:rPr>
        <w:t>:«</w:t>
      </w:r>
      <w:r w:rsidRPr="0097567D">
        <w:rPr>
          <w:rFonts w:ascii="Arial" w:hAnsi="Arial" w:cs="Arial" w:hint="cs"/>
          <w:sz w:val="24"/>
          <w:szCs w:val="24"/>
          <w:rtl/>
        </w:rPr>
        <w:t>خانه‏ای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برای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آقای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بیسواس</w:t>
      </w:r>
      <w:r w:rsidRPr="0097567D">
        <w:rPr>
          <w:rFonts w:ascii="Arial" w:hAnsi="Arial" w:cs="Arial" w:hint="eastAsia"/>
          <w:sz w:val="24"/>
          <w:szCs w:val="24"/>
          <w:rtl/>
        </w:rPr>
        <w:t>»</w:t>
      </w:r>
      <w:r w:rsidRPr="0097567D">
        <w:rPr>
          <w:rFonts w:ascii="Arial" w:hAnsi="Arial" w:cs="Arial" w:hint="cs"/>
          <w:sz w:val="24"/>
          <w:szCs w:val="24"/>
          <w:rtl/>
        </w:rPr>
        <w:t>،</w:t>
      </w:r>
      <w:r w:rsidRPr="0097567D">
        <w:rPr>
          <w:rFonts w:ascii="Arial" w:hAnsi="Arial" w:cs="Arial"/>
          <w:sz w:val="24"/>
          <w:szCs w:val="24"/>
          <w:rtl/>
        </w:rPr>
        <w:t xml:space="preserve"> «</w:t>
      </w:r>
      <w:r w:rsidRPr="0097567D">
        <w:rPr>
          <w:rFonts w:ascii="Arial" w:hAnsi="Arial" w:cs="Arial" w:hint="cs"/>
          <w:sz w:val="24"/>
          <w:szCs w:val="24"/>
          <w:rtl/>
        </w:rPr>
        <w:t>مشت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و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مالچی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عارف</w:t>
      </w:r>
      <w:r w:rsidRPr="0097567D">
        <w:rPr>
          <w:rFonts w:ascii="Arial" w:hAnsi="Arial" w:cs="Arial" w:hint="eastAsia"/>
          <w:sz w:val="24"/>
          <w:szCs w:val="24"/>
          <w:rtl/>
        </w:rPr>
        <w:t>»</w:t>
      </w:r>
      <w:r w:rsidRPr="0097567D">
        <w:rPr>
          <w:rFonts w:ascii="Arial" w:hAnsi="Arial" w:cs="Arial" w:hint="cs"/>
          <w:sz w:val="24"/>
          <w:szCs w:val="24"/>
          <w:rtl/>
        </w:rPr>
        <w:t>،</w:t>
      </w:r>
      <w:r w:rsidRPr="0097567D">
        <w:rPr>
          <w:rFonts w:ascii="Arial" w:hAnsi="Arial" w:cs="Arial" w:hint="eastAsia"/>
          <w:sz w:val="24"/>
          <w:szCs w:val="24"/>
          <w:rtl/>
        </w:rPr>
        <w:t>«</w:t>
      </w:r>
      <w:r w:rsidRPr="0097567D">
        <w:rPr>
          <w:rFonts w:ascii="Arial" w:hAnsi="Arial" w:cs="Arial" w:hint="cs"/>
          <w:sz w:val="24"/>
          <w:szCs w:val="24"/>
          <w:rtl/>
        </w:rPr>
        <w:t>خیابان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میگل</w:t>
      </w:r>
      <w:r w:rsidRPr="0097567D">
        <w:rPr>
          <w:rFonts w:ascii="Arial" w:hAnsi="Arial" w:cs="Arial" w:hint="eastAsia"/>
          <w:sz w:val="24"/>
          <w:szCs w:val="24"/>
        </w:rPr>
        <w:t>»</w:t>
      </w:r>
      <w:r w:rsidRPr="0097567D">
        <w:rPr>
          <w:rFonts w:ascii="Arial" w:hAnsi="Arial" w:cs="Arial"/>
          <w:sz w:val="24"/>
          <w:szCs w:val="24"/>
        </w:rPr>
        <w:t>.</w:t>
      </w:r>
    </w:p>
    <w:p w:rsidR="0097567D" w:rsidRPr="0097567D" w:rsidRDefault="0097567D" w:rsidP="0097567D">
      <w:pPr>
        <w:bidi/>
        <w:jc w:val="both"/>
        <w:rPr>
          <w:rFonts w:ascii="Arial" w:hAnsi="Arial" w:cs="Arial"/>
          <w:sz w:val="24"/>
          <w:szCs w:val="24"/>
        </w:rPr>
      </w:pPr>
      <w:r w:rsidRPr="0097567D">
        <w:rPr>
          <w:rFonts w:ascii="Arial" w:hAnsi="Arial" w:cs="Arial" w:hint="cs"/>
          <w:sz w:val="24"/>
          <w:szCs w:val="24"/>
          <w:rtl/>
        </w:rPr>
        <w:t>وقتی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کتاب</w:t>
      </w:r>
      <w:r w:rsidRPr="0097567D">
        <w:rPr>
          <w:rFonts w:ascii="Arial" w:hAnsi="Arial" w:cs="Arial" w:hint="eastAsia"/>
          <w:sz w:val="24"/>
          <w:szCs w:val="24"/>
          <w:rtl/>
        </w:rPr>
        <w:t>«</w:t>
      </w:r>
      <w:r w:rsidRPr="0097567D">
        <w:rPr>
          <w:rFonts w:ascii="Arial" w:hAnsi="Arial" w:cs="Arial" w:hint="cs"/>
          <w:sz w:val="24"/>
          <w:szCs w:val="24"/>
          <w:rtl/>
        </w:rPr>
        <w:t>در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خم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رود</w:t>
      </w:r>
      <w:r w:rsidRPr="0097567D">
        <w:rPr>
          <w:rFonts w:ascii="Arial" w:hAnsi="Arial" w:cs="Arial" w:hint="eastAsia"/>
          <w:sz w:val="24"/>
          <w:szCs w:val="24"/>
          <w:rtl/>
        </w:rPr>
        <w:t>»</w:t>
      </w:r>
      <w:r w:rsidRPr="0097567D">
        <w:rPr>
          <w:rFonts w:ascii="Arial" w:hAnsi="Arial" w:cs="Arial" w:hint="cs"/>
          <w:sz w:val="24"/>
          <w:szCs w:val="24"/>
          <w:rtl/>
        </w:rPr>
        <w:t>که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شاید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بتوان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آن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را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شاهکار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نایپل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نامید،در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سال</w:t>
      </w:r>
      <w:r w:rsidRPr="0097567D">
        <w:rPr>
          <w:rFonts w:ascii="Arial" w:hAnsi="Arial" w:cs="Arial"/>
          <w:sz w:val="24"/>
          <w:szCs w:val="24"/>
          <w:rtl/>
        </w:rPr>
        <w:t xml:space="preserve"> 1979 </w:t>
      </w:r>
      <w:r w:rsidRPr="0097567D">
        <w:rPr>
          <w:rFonts w:ascii="Arial" w:hAnsi="Arial" w:cs="Arial" w:hint="cs"/>
          <w:sz w:val="24"/>
          <w:szCs w:val="24"/>
          <w:rtl/>
        </w:rPr>
        <w:t>منتشر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شد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من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در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آمریکا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زندگی‏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می‏کردم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و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هنوز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به‏خاطر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دارم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که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وقتی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این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کتاب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را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با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چاپ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زیبای‏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ناپف</w:t>
      </w:r>
      <w:r w:rsidRPr="0097567D">
        <w:rPr>
          <w:rFonts w:ascii="Arial" w:hAnsi="Arial" w:cs="Arial"/>
          <w:sz w:val="24"/>
          <w:szCs w:val="24"/>
        </w:rPr>
        <w:t>(Knopf)</w:t>
      </w:r>
    </w:p>
    <w:p w:rsidR="0097567D" w:rsidRPr="0097567D" w:rsidRDefault="0097567D" w:rsidP="0097567D">
      <w:pPr>
        <w:bidi/>
        <w:jc w:val="both"/>
        <w:rPr>
          <w:rFonts w:ascii="Arial" w:hAnsi="Arial" w:cs="Arial"/>
          <w:sz w:val="24"/>
          <w:szCs w:val="24"/>
        </w:rPr>
      </w:pPr>
      <w:r w:rsidRPr="0097567D">
        <w:rPr>
          <w:rFonts w:ascii="Arial" w:hAnsi="Arial" w:cs="Arial" w:hint="cs"/>
          <w:sz w:val="24"/>
          <w:szCs w:val="24"/>
          <w:rtl/>
        </w:rPr>
        <w:t>به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من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تحویل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داده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شد،چقدر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هیجان‏زده‏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شدم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و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سپس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با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سلیم‏</w:t>
      </w:r>
      <w:r w:rsidRPr="0097567D">
        <w:rPr>
          <w:rFonts w:ascii="Arial" w:hAnsi="Arial" w:cs="Arial"/>
          <w:sz w:val="24"/>
          <w:szCs w:val="24"/>
          <w:rtl/>
        </w:rPr>
        <w:t>[</w:t>
      </w:r>
      <w:r w:rsidRPr="0097567D">
        <w:rPr>
          <w:rFonts w:ascii="Arial" w:hAnsi="Arial" w:cs="Arial" w:hint="cs"/>
          <w:sz w:val="24"/>
          <w:szCs w:val="24"/>
          <w:rtl/>
        </w:rPr>
        <w:t>قهرمان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کتاب‏</w:t>
      </w:r>
      <w:r w:rsidRPr="0097567D">
        <w:rPr>
          <w:rFonts w:ascii="Arial" w:hAnsi="Arial" w:cs="Arial"/>
          <w:sz w:val="24"/>
          <w:szCs w:val="24"/>
          <w:rtl/>
        </w:rPr>
        <w:t>]</w:t>
      </w:r>
      <w:r w:rsidRPr="0097567D">
        <w:rPr>
          <w:rFonts w:ascii="Arial" w:hAnsi="Arial" w:cs="Arial" w:hint="cs"/>
          <w:sz w:val="24"/>
          <w:szCs w:val="24"/>
          <w:rtl/>
        </w:rPr>
        <w:t>به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خلوت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نایپل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در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گرمای‏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سوزان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تابستان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نیویورک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سفر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کردم</w:t>
      </w:r>
      <w:r w:rsidRPr="0097567D">
        <w:rPr>
          <w:rFonts w:ascii="Arial" w:hAnsi="Arial" w:cs="Arial"/>
          <w:sz w:val="24"/>
          <w:szCs w:val="24"/>
          <w:rtl/>
        </w:rPr>
        <w:t>.</w:t>
      </w:r>
      <w:r w:rsidRPr="0097567D">
        <w:rPr>
          <w:rFonts w:ascii="Arial" w:hAnsi="Arial" w:cs="Arial" w:hint="cs"/>
          <w:sz w:val="24"/>
          <w:szCs w:val="24"/>
          <w:rtl/>
        </w:rPr>
        <w:t>به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نظر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من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با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این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رمان‏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بود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که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نایپل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خود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را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کاملا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یک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سروگردن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از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نویسنده‏های‏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معاصر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خود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بالاتر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برد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و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سبکی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منحصربه‏فرد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یافت</w:t>
      </w:r>
      <w:r w:rsidRPr="0097567D">
        <w:rPr>
          <w:rFonts w:ascii="Arial" w:hAnsi="Arial" w:cs="Arial"/>
          <w:sz w:val="24"/>
          <w:szCs w:val="24"/>
        </w:rPr>
        <w:t>.</w:t>
      </w:r>
    </w:p>
    <w:p w:rsidR="0097567D" w:rsidRPr="0097567D" w:rsidRDefault="0097567D" w:rsidP="0097567D">
      <w:pPr>
        <w:bidi/>
        <w:jc w:val="both"/>
        <w:rPr>
          <w:rFonts w:ascii="Arial" w:hAnsi="Arial" w:cs="Arial"/>
          <w:sz w:val="24"/>
          <w:szCs w:val="24"/>
        </w:rPr>
      </w:pPr>
      <w:r w:rsidRPr="0097567D">
        <w:rPr>
          <w:rFonts w:ascii="Arial" w:hAnsi="Arial" w:cs="Arial" w:hint="cs"/>
          <w:sz w:val="24"/>
          <w:szCs w:val="24"/>
          <w:rtl/>
        </w:rPr>
        <w:t>درطول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این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مدت،اگرچه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او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به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روزنامه‏نگاری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هم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روی‏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آورد،اگرچه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رمان‏های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بعدی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وی،همچون؛معمای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رسیدن</w:t>
      </w:r>
      <w:r w:rsidRPr="0097567D">
        <w:rPr>
          <w:rFonts w:ascii="Arial" w:hAnsi="Arial" w:cs="Arial" w:hint="eastAsia"/>
          <w:sz w:val="24"/>
          <w:szCs w:val="24"/>
          <w:rtl/>
        </w:rPr>
        <w:t>»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چیزی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شبیه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زندگی‏نامه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بود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و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اگرچه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در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مقالهء</w:t>
      </w:r>
      <w:r w:rsidRPr="0097567D">
        <w:rPr>
          <w:rFonts w:ascii="Arial" w:hAnsi="Arial" w:cs="Arial" w:hint="eastAsia"/>
          <w:sz w:val="24"/>
          <w:szCs w:val="24"/>
          <w:rtl/>
        </w:rPr>
        <w:t>«</w:t>
      </w:r>
      <w:r w:rsidRPr="0097567D">
        <w:rPr>
          <w:rFonts w:ascii="Arial" w:hAnsi="Arial" w:cs="Arial" w:hint="cs"/>
          <w:sz w:val="24"/>
          <w:szCs w:val="24"/>
          <w:rtl/>
        </w:rPr>
        <w:t>سایهء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سر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ویدیا</w:t>
      </w:r>
      <w:r w:rsidRPr="0097567D">
        <w:rPr>
          <w:rFonts w:ascii="Arial" w:hAnsi="Arial" w:cs="Arial" w:hint="eastAsia"/>
          <w:sz w:val="24"/>
          <w:szCs w:val="24"/>
          <w:rtl/>
        </w:rPr>
        <w:t>»</w:t>
      </w:r>
      <w:r w:rsidRPr="0097567D">
        <w:rPr>
          <w:rFonts w:ascii="Arial" w:hAnsi="Arial" w:cs="Arial" w:hint="cs"/>
          <w:sz w:val="24"/>
          <w:szCs w:val="24"/>
          <w:rtl/>
        </w:rPr>
        <w:t>نوشته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پل‏تروکس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تاحدی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غیرمنصفانه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از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او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انتقاد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شد،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اما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او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با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درایتی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قابل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تحسین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توانست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خود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را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از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این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خودپردازی‏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خلاص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کند</w:t>
      </w:r>
      <w:r w:rsidRPr="0097567D">
        <w:rPr>
          <w:rFonts w:ascii="Arial" w:hAnsi="Arial" w:cs="Arial"/>
          <w:sz w:val="24"/>
          <w:szCs w:val="24"/>
        </w:rPr>
        <w:t>.</w:t>
      </w:r>
    </w:p>
    <w:p w:rsidR="0097567D" w:rsidRPr="0097567D" w:rsidRDefault="0097567D" w:rsidP="0097567D">
      <w:pPr>
        <w:bidi/>
        <w:jc w:val="both"/>
        <w:rPr>
          <w:rFonts w:ascii="Arial" w:hAnsi="Arial" w:cs="Arial"/>
          <w:sz w:val="24"/>
          <w:szCs w:val="24"/>
        </w:rPr>
      </w:pPr>
      <w:r w:rsidRPr="0097567D">
        <w:rPr>
          <w:rFonts w:ascii="Arial" w:hAnsi="Arial" w:cs="Arial" w:hint="cs"/>
          <w:sz w:val="24"/>
          <w:szCs w:val="24"/>
          <w:rtl/>
        </w:rPr>
        <w:t>بنابراین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وقتی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نایپل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با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آن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اختصار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کلام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خاص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خود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چند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صفحه‏ای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درمورد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خاطراتش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نوشت،این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چند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صفحه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تحت‏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عنوان</w:t>
      </w:r>
      <w:r w:rsidRPr="0097567D">
        <w:rPr>
          <w:rFonts w:ascii="Arial" w:hAnsi="Arial" w:cs="Arial" w:hint="eastAsia"/>
          <w:sz w:val="24"/>
          <w:szCs w:val="24"/>
          <w:rtl/>
        </w:rPr>
        <w:t>«</w:t>
      </w:r>
      <w:r w:rsidRPr="0097567D">
        <w:rPr>
          <w:rFonts w:ascii="Arial" w:hAnsi="Arial" w:cs="Arial" w:hint="cs"/>
          <w:sz w:val="24"/>
          <w:szCs w:val="24"/>
          <w:rtl/>
        </w:rPr>
        <w:t>خواندن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و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نوشتن</w:t>
      </w:r>
      <w:r w:rsidRPr="0097567D">
        <w:rPr>
          <w:rFonts w:ascii="Arial" w:hAnsi="Arial" w:cs="Arial"/>
          <w:sz w:val="24"/>
          <w:szCs w:val="24"/>
          <w:rtl/>
        </w:rPr>
        <w:t>:</w:t>
      </w:r>
      <w:r w:rsidRPr="0097567D">
        <w:rPr>
          <w:rFonts w:ascii="Arial" w:hAnsi="Arial" w:cs="Arial" w:hint="cs"/>
          <w:sz w:val="24"/>
          <w:szCs w:val="24"/>
          <w:rtl/>
        </w:rPr>
        <w:t>یک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گزارش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شخصی</w:t>
      </w:r>
      <w:r w:rsidRPr="0097567D">
        <w:rPr>
          <w:rFonts w:ascii="Arial" w:hAnsi="Arial" w:cs="Arial" w:hint="eastAsia"/>
          <w:sz w:val="24"/>
          <w:szCs w:val="24"/>
          <w:rtl/>
        </w:rPr>
        <w:t>»</w:t>
      </w:r>
      <w:r w:rsidRPr="0097567D">
        <w:rPr>
          <w:rFonts w:ascii="Arial" w:hAnsi="Arial" w:cs="Arial" w:hint="cs"/>
          <w:sz w:val="24"/>
          <w:szCs w:val="24"/>
          <w:rtl/>
        </w:rPr>
        <w:t>اولین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بار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در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مجله</w:t>
      </w:r>
      <w:r w:rsidRPr="0097567D">
        <w:rPr>
          <w:rFonts w:ascii="Arial" w:hAnsi="Arial" w:cs="Arial" w:hint="eastAsia"/>
          <w:sz w:val="24"/>
          <w:szCs w:val="24"/>
          <w:rtl/>
        </w:rPr>
        <w:t>«</w:t>
      </w:r>
      <w:r w:rsidRPr="0097567D">
        <w:rPr>
          <w:rFonts w:ascii="Arial" w:hAnsi="Arial" w:cs="Arial" w:hint="cs"/>
          <w:sz w:val="24"/>
          <w:szCs w:val="24"/>
          <w:rtl/>
        </w:rPr>
        <w:t>معرفی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کتاب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نیویورک</w:t>
      </w:r>
      <w:r w:rsidRPr="0097567D">
        <w:rPr>
          <w:rFonts w:ascii="Arial" w:hAnsi="Arial" w:cs="Arial" w:hint="eastAsia"/>
          <w:sz w:val="24"/>
          <w:szCs w:val="24"/>
          <w:rtl/>
        </w:rPr>
        <w:t>»</w:t>
      </w:r>
      <w:r w:rsidRPr="0097567D">
        <w:rPr>
          <w:rFonts w:ascii="Arial" w:hAnsi="Arial" w:cs="Arial" w:hint="cs"/>
          <w:sz w:val="24"/>
          <w:szCs w:val="24"/>
          <w:rtl/>
        </w:rPr>
        <w:t>که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حامی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همیشگی‏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روزنامه‏نگار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ادبی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او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بوده،به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چاپ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رسید</w:t>
      </w:r>
      <w:r w:rsidRPr="0097567D">
        <w:rPr>
          <w:rFonts w:ascii="Arial" w:hAnsi="Arial" w:cs="Arial"/>
          <w:sz w:val="24"/>
          <w:szCs w:val="24"/>
        </w:rPr>
        <w:t>.</w:t>
      </w:r>
    </w:p>
    <w:p w:rsidR="0097567D" w:rsidRPr="0097567D" w:rsidRDefault="0097567D" w:rsidP="0097567D">
      <w:pPr>
        <w:bidi/>
        <w:jc w:val="both"/>
        <w:rPr>
          <w:rFonts w:ascii="Arial" w:hAnsi="Arial" w:cs="Arial"/>
          <w:sz w:val="24"/>
          <w:szCs w:val="24"/>
        </w:rPr>
      </w:pPr>
      <w:r w:rsidRPr="0097567D">
        <w:rPr>
          <w:rFonts w:ascii="Arial" w:hAnsi="Arial" w:cs="Arial" w:hint="cs"/>
          <w:sz w:val="24"/>
          <w:szCs w:val="24"/>
          <w:rtl/>
        </w:rPr>
        <w:t>درحال‏حاضر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این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مجله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یک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کتاب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کوچک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از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زندگی‏نامه‏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نایپل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را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با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چاپی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زیبا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منتشر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کرده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است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که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باتوجه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با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اینکه‏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یک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گزارش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مختصر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و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گویا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از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آغاز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کار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یک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نویسنده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است،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می‏تواند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جزء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اصلی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کلکسیون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طرفدارانش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باشد</w:t>
      </w:r>
      <w:r w:rsidRPr="0097567D">
        <w:rPr>
          <w:rFonts w:ascii="Arial" w:hAnsi="Arial" w:cs="Arial"/>
          <w:sz w:val="24"/>
          <w:szCs w:val="24"/>
        </w:rPr>
        <w:t>.</w:t>
      </w:r>
    </w:p>
    <w:p w:rsidR="0097567D" w:rsidRPr="0097567D" w:rsidRDefault="0097567D" w:rsidP="0097567D">
      <w:pPr>
        <w:bidi/>
        <w:jc w:val="both"/>
        <w:rPr>
          <w:rFonts w:ascii="Arial" w:hAnsi="Arial" w:cs="Arial"/>
          <w:sz w:val="24"/>
          <w:szCs w:val="24"/>
        </w:rPr>
      </w:pPr>
      <w:r w:rsidRPr="0097567D">
        <w:rPr>
          <w:rFonts w:ascii="Arial" w:hAnsi="Arial" w:cs="Arial" w:hint="eastAsia"/>
          <w:sz w:val="24"/>
          <w:szCs w:val="24"/>
        </w:rPr>
        <w:t>«</w:t>
      </w:r>
      <w:r w:rsidRPr="0097567D">
        <w:rPr>
          <w:rFonts w:ascii="Arial" w:hAnsi="Arial" w:cs="Arial" w:hint="cs"/>
          <w:sz w:val="24"/>
          <w:szCs w:val="24"/>
          <w:rtl/>
        </w:rPr>
        <w:t>خواندن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و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نوشتن</w:t>
      </w:r>
      <w:r w:rsidRPr="0097567D">
        <w:rPr>
          <w:rFonts w:ascii="Arial" w:hAnsi="Arial" w:cs="Arial" w:hint="eastAsia"/>
          <w:sz w:val="24"/>
          <w:szCs w:val="24"/>
          <w:rtl/>
        </w:rPr>
        <w:t>»</w:t>
      </w:r>
      <w:r w:rsidRPr="0097567D">
        <w:rPr>
          <w:rFonts w:ascii="Arial" w:hAnsi="Arial" w:cs="Arial" w:hint="cs"/>
          <w:sz w:val="24"/>
          <w:szCs w:val="24"/>
          <w:rtl/>
        </w:rPr>
        <w:t>شاهد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زنده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فعالیت‏های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نایپل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است</w:t>
      </w:r>
      <w:r w:rsidRPr="0097567D">
        <w:rPr>
          <w:rFonts w:ascii="Arial" w:hAnsi="Arial" w:cs="Arial"/>
          <w:sz w:val="24"/>
          <w:szCs w:val="24"/>
          <w:rtl/>
        </w:rPr>
        <w:t xml:space="preserve">: </w:t>
      </w:r>
      <w:r w:rsidRPr="0097567D">
        <w:rPr>
          <w:rFonts w:ascii="Arial" w:hAnsi="Arial" w:cs="Arial" w:hint="cs"/>
          <w:sz w:val="24"/>
          <w:szCs w:val="24"/>
          <w:rtl/>
        </w:rPr>
        <w:t>بسیار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شفاف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و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واضح،دلتنگ‏کننده،مستقل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و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بی‏شک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باور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نکردنی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مغرورانه</w:t>
      </w:r>
      <w:r w:rsidRPr="0097567D">
        <w:rPr>
          <w:rFonts w:ascii="Arial" w:hAnsi="Arial" w:cs="Arial"/>
          <w:sz w:val="24"/>
          <w:szCs w:val="24"/>
          <w:rtl/>
        </w:rPr>
        <w:t>.</w:t>
      </w:r>
      <w:r w:rsidRPr="0097567D">
        <w:rPr>
          <w:rFonts w:ascii="Arial" w:hAnsi="Arial" w:cs="Arial" w:hint="cs"/>
          <w:sz w:val="24"/>
          <w:szCs w:val="24"/>
          <w:rtl/>
        </w:rPr>
        <w:t>او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به‏گونه‏ای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خارق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العاده،فقط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بااستفاده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از</w:t>
      </w:r>
      <w:r w:rsidRPr="0097567D">
        <w:rPr>
          <w:rFonts w:ascii="Arial" w:hAnsi="Arial" w:cs="Arial"/>
          <w:sz w:val="24"/>
          <w:szCs w:val="24"/>
          <w:rtl/>
        </w:rPr>
        <w:t xml:space="preserve"> 2</w:t>
      </w:r>
      <w:r w:rsidRPr="0097567D">
        <w:rPr>
          <w:rFonts w:ascii="Arial" w:hAnsi="Arial" w:cs="Arial"/>
          <w:sz w:val="24"/>
          <w:szCs w:val="24"/>
        </w:rPr>
        <w:t>L</w:t>
      </w:r>
      <w:r w:rsidRPr="0097567D">
        <w:rPr>
          <w:rFonts w:ascii="Arial" w:hAnsi="Arial" w:cs="Arial" w:hint="cs"/>
          <w:sz w:val="24"/>
          <w:szCs w:val="24"/>
          <w:rtl/>
        </w:rPr>
        <w:t>چند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کلمه،خواننده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را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به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قلب‏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سرزمین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مادری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خود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ترینیداد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می‏برد،</w:t>
      </w:r>
      <w:r w:rsidRPr="0097567D">
        <w:rPr>
          <w:rFonts w:ascii="Arial" w:hAnsi="Arial" w:cs="Arial" w:hint="eastAsia"/>
          <w:sz w:val="24"/>
          <w:szCs w:val="24"/>
          <w:rtl/>
        </w:rPr>
        <w:t>«</w:t>
      </w:r>
      <w:r w:rsidRPr="0097567D">
        <w:rPr>
          <w:rFonts w:ascii="Arial" w:hAnsi="Arial" w:cs="Arial" w:hint="cs"/>
          <w:sz w:val="24"/>
          <w:szCs w:val="24"/>
          <w:rtl/>
        </w:rPr>
        <w:t>یک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قوم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مهاجر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آسیایی‏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در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یک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سرزمین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کوچک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در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دنیای‏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جدید</w:t>
      </w:r>
      <w:r w:rsidRPr="0097567D">
        <w:rPr>
          <w:rFonts w:ascii="Arial" w:hAnsi="Arial" w:cs="Arial" w:hint="eastAsia"/>
          <w:sz w:val="24"/>
          <w:szCs w:val="24"/>
          <w:rtl/>
        </w:rPr>
        <w:t>»</w:t>
      </w:r>
      <w:r w:rsidRPr="0097567D">
        <w:rPr>
          <w:rFonts w:ascii="Arial" w:hAnsi="Arial" w:cs="Arial" w:hint="cs"/>
          <w:sz w:val="24"/>
          <w:szCs w:val="24"/>
          <w:rtl/>
        </w:rPr>
        <w:t>؛و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تحصیلات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عجیب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و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انگلیسی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مآب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شده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خود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را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در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آخرین‏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روزهای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امپراتوری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توصیف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می‏کند</w:t>
      </w:r>
      <w:r w:rsidRPr="0097567D">
        <w:rPr>
          <w:rFonts w:ascii="Arial" w:hAnsi="Arial" w:cs="Arial"/>
          <w:sz w:val="24"/>
          <w:szCs w:val="24"/>
          <w:rtl/>
        </w:rPr>
        <w:t xml:space="preserve">. </w:t>
      </w:r>
      <w:r w:rsidRPr="0097567D">
        <w:rPr>
          <w:rFonts w:ascii="Arial" w:hAnsi="Arial" w:cs="Arial" w:hint="cs"/>
          <w:sz w:val="24"/>
          <w:szCs w:val="24"/>
          <w:rtl/>
        </w:rPr>
        <w:t>پدرش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داستان‏های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کوتاه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می‏نوشت‏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و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خیلی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دوست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داشت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قسمت‏هایی‏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از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ادبیات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انگلیس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را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بلندبلند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برای‏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پسر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خود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بخواند</w:t>
      </w:r>
      <w:r w:rsidRPr="0097567D">
        <w:rPr>
          <w:rFonts w:ascii="Arial" w:hAnsi="Arial" w:cs="Arial"/>
          <w:sz w:val="24"/>
          <w:szCs w:val="24"/>
          <w:rtl/>
        </w:rPr>
        <w:t>.</w:t>
      </w:r>
      <w:r w:rsidRPr="0097567D">
        <w:rPr>
          <w:rFonts w:ascii="Arial" w:hAnsi="Arial" w:cs="Arial" w:hint="cs"/>
          <w:sz w:val="24"/>
          <w:szCs w:val="24"/>
          <w:rtl/>
        </w:rPr>
        <w:t>صفحه‏هایی‏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پراکنده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از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فصل‏های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آغازین</w:t>
      </w:r>
      <w:r w:rsidRPr="0097567D">
        <w:rPr>
          <w:rFonts w:ascii="Arial" w:hAnsi="Arial" w:cs="Arial" w:hint="eastAsia"/>
          <w:sz w:val="24"/>
          <w:szCs w:val="24"/>
          <w:rtl/>
        </w:rPr>
        <w:t>«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الویر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تویست</w:t>
      </w:r>
      <w:r w:rsidRPr="0097567D">
        <w:rPr>
          <w:rFonts w:ascii="Arial" w:hAnsi="Arial" w:cs="Arial" w:hint="eastAsia"/>
          <w:sz w:val="24"/>
          <w:szCs w:val="24"/>
          <w:rtl/>
        </w:rPr>
        <w:t>»</w:t>
      </w:r>
      <w:r w:rsidRPr="0097567D">
        <w:rPr>
          <w:rFonts w:ascii="Arial" w:hAnsi="Arial" w:cs="Arial" w:hint="cs"/>
          <w:sz w:val="24"/>
          <w:szCs w:val="24"/>
          <w:rtl/>
        </w:rPr>
        <w:t>،</w:t>
      </w:r>
      <w:r w:rsidRPr="0097567D">
        <w:rPr>
          <w:rFonts w:ascii="Arial" w:hAnsi="Arial" w:cs="Arial" w:hint="eastAsia"/>
          <w:sz w:val="24"/>
          <w:szCs w:val="24"/>
          <w:rtl/>
        </w:rPr>
        <w:t>«</w:t>
      </w:r>
      <w:r w:rsidRPr="0097567D">
        <w:rPr>
          <w:rFonts w:ascii="Arial" w:hAnsi="Arial" w:cs="Arial" w:hint="cs"/>
          <w:sz w:val="24"/>
          <w:szCs w:val="24"/>
          <w:rtl/>
        </w:rPr>
        <w:t>نیکلاس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نیکلبی</w:t>
      </w:r>
      <w:r w:rsidRPr="0097567D">
        <w:rPr>
          <w:rFonts w:ascii="Arial" w:hAnsi="Arial" w:cs="Arial" w:hint="eastAsia"/>
          <w:sz w:val="24"/>
          <w:szCs w:val="24"/>
          <w:rtl/>
        </w:rPr>
        <w:t>»</w:t>
      </w:r>
      <w:r w:rsidRPr="0097567D">
        <w:rPr>
          <w:rFonts w:ascii="Arial" w:hAnsi="Arial" w:cs="Arial" w:hint="cs"/>
          <w:sz w:val="24"/>
          <w:szCs w:val="24"/>
          <w:rtl/>
        </w:rPr>
        <w:t>و</w:t>
      </w:r>
      <w:r w:rsidRPr="0097567D">
        <w:rPr>
          <w:rFonts w:ascii="Arial" w:hAnsi="Arial" w:cs="Arial"/>
          <w:sz w:val="24"/>
          <w:szCs w:val="24"/>
          <w:rtl/>
        </w:rPr>
        <w:t xml:space="preserve"> «</w:t>
      </w:r>
      <w:r w:rsidRPr="0097567D">
        <w:rPr>
          <w:rFonts w:ascii="Arial" w:hAnsi="Arial" w:cs="Arial" w:hint="cs"/>
          <w:sz w:val="24"/>
          <w:szCs w:val="24"/>
          <w:rtl/>
        </w:rPr>
        <w:t>دیوید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کاپرفیلد</w:t>
      </w:r>
      <w:r w:rsidRPr="0097567D">
        <w:rPr>
          <w:rFonts w:ascii="Arial" w:hAnsi="Arial" w:cs="Arial" w:hint="eastAsia"/>
          <w:sz w:val="24"/>
          <w:szCs w:val="24"/>
          <w:rtl/>
        </w:rPr>
        <w:t>»</w:t>
      </w:r>
      <w:r w:rsidRPr="0097567D">
        <w:rPr>
          <w:rFonts w:ascii="Arial" w:hAnsi="Arial" w:cs="Arial" w:hint="cs"/>
          <w:sz w:val="24"/>
          <w:szCs w:val="24"/>
          <w:rtl/>
        </w:rPr>
        <w:t>و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همچنین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یک‏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یا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دو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صفحه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از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قصه‏های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شکسپیر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قسمت‏هایی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از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این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ادبیات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بودند</w:t>
      </w:r>
      <w:r w:rsidRPr="0097567D">
        <w:rPr>
          <w:rFonts w:ascii="Arial" w:hAnsi="Arial" w:cs="Arial"/>
          <w:sz w:val="24"/>
          <w:szCs w:val="24"/>
        </w:rPr>
        <w:t>.</w:t>
      </w:r>
    </w:p>
    <w:p w:rsidR="0097567D" w:rsidRPr="0097567D" w:rsidRDefault="0097567D" w:rsidP="0097567D">
      <w:pPr>
        <w:bidi/>
        <w:jc w:val="both"/>
        <w:rPr>
          <w:rFonts w:ascii="Arial" w:hAnsi="Arial" w:cs="Arial"/>
          <w:sz w:val="24"/>
          <w:szCs w:val="24"/>
        </w:rPr>
      </w:pPr>
      <w:r w:rsidRPr="0097567D">
        <w:rPr>
          <w:rFonts w:ascii="Arial" w:hAnsi="Arial" w:cs="Arial" w:hint="cs"/>
          <w:sz w:val="24"/>
          <w:szCs w:val="24"/>
          <w:rtl/>
        </w:rPr>
        <w:t>نایپل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جوان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در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سن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یازده‏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سالگی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تصمیم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گرفت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که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نویسنده‏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شود،اما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تا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چند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سال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بعد،همان‏طور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که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خودش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می‏گوید،این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فقط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یک‏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احساس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قلابی،ساختگی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و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غیرواقعی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بود</w:t>
      </w:r>
      <w:r w:rsidRPr="0097567D">
        <w:rPr>
          <w:rFonts w:ascii="Arial" w:hAnsi="Arial" w:cs="Arial"/>
          <w:sz w:val="24"/>
          <w:szCs w:val="24"/>
        </w:rPr>
        <w:t>.</w:t>
      </w:r>
    </w:p>
    <w:p w:rsidR="0097567D" w:rsidRPr="0097567D" w:rsidRDefault="0097567D" w:rsidP="0097567D">
      <w:pPr>
        <w:bidi/>
        <w:jc w:val="both"/>
        <w:rPr>
          <w:rFonts w:ascii="Arial" w:hAnsi="Arial" w:cs="Arial"/>
          <w:sz w:val="24"/>
          <w:szCs w:val="24"/>
        </w:rPr>
      </w:pPr>
      <w:r w:rsidRPr="0097567D">
        <w:rPr>
          <w:rFonts w:ascii="Arial" w:hAnsi="Arial" w:cs="Arial" w:hint="cs"/>
          <w:sz w:val="24"/>
          <w:szCs w:val="24"/>
          <w:rtl/>
        </w:rPr>
        <w:lastRenderedPageBreak/>
        <w:t>اسکن‏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او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علاوه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بر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اینکه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استعداد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خود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را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دست‏کم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می‏گیرد،درمورد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مهارت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خود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نیز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با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لحنی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بی‏اعتنا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و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باتحقیر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سخن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می‏گوید</w:t>
      </w:r>
      <w:r w:rsidRPr="0097567D">
        <w:rPr>
          <w:rFonts w:ascii="Arial" w:hAnsi="Arial" w:cs="Arial"/>
          <w:sz w:val="24"/>
          <w:szCs w:val="24"/>
          <w:rtl/>
        </w:rPr>
        <w:t xml:space="preserve">. </w:t>
      </w:r>
      <w:r w:rsidRPr="0097567D">
        <w:rPr>
          <w:rFonts w:ascii="Arial" w:hAnsi="Arial" w:cs="Arial" w:hint="cs"/>
          <w:sz w:val="24"/>
          <w:szCs w:val="24"/>
          <w:rtl/>
        </w:rPr>
        <w:t>او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ادعا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می‏کند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که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قدرت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نویسندگی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و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خلاقیتش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به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کمک‏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سینما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به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منصه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ظهور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رسید</w:t>
      </w:r>
      <w:r w:rsidRPr="0097567D">
        <w:rPr>
          <w:rFonts w:ascii="Arial" w:hAnsi="Arial" w:cs="Arial"/>
          <w:sz w:val="24"/>
          <w:szCs w:val="24"/>
          <w:rtl/>
        </w:rPr>
        <w:t>.</w:t>
      </w:r>
      <w:r w:rsidRPr="0097567D">
        <w:rPr>
          <w:rFonts w:ascii="Arial" w:hAnsi="Arial" w:cs="Arial" w:hint="cs"/>
          <w:sz w:val="24"/>
          <w:szCs w:val="24"/>
          <w:rtl/>
        </w:rPr>
        <w:t>ازاین‏رو،یا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شیطنت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می‏پرسد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که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آیا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نمی‏شود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استعدادی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که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وارد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ادبیات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تخیلی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و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خلاق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شده،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در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نیمه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نخست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قرن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حاضر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در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عرصه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درخشان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سسینما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به‏کار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گرفته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شود</w:t>
      </w:r>
      <w:r w:rsidRPr="0097567D">
        <w:rPr>
          <w:rFonts w:ascii="Arial" w:hAnsi="Arial" w:cs="Arial"/>
          <w:sz w:val="24"/>
          <w:szCs w:val="24"/>
          <w:rtl/>
        </w:rPr>
        <w:t>.</w:t>
      </w:r>
      <w:r w:rsidRPr="0097567D">
        <w:rPr>
          <w:rFonts w:ascii="Arial" w:hAnsi="Arial" w:cs="Arial" w:hint="cs"/>
          <w:sz w:val="24"/>
          <w:szCs w:val="24"/>
          <w:rtl/>
        </w:rPr>
        <w:t>به‏هرحال،جدای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از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داستان‏نویسی،نایپل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به‏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منتقدان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خود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هم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پاسخ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می‏دهد</w:t>
      </w:r>
      <w:r w:rsidRPr="0097567D">
        <w:rPr>
          <w:rFonts w:ascii="Arial" w:hAnsi="Arial" w:cs="Arial"/>
          <w:sz w:val="24"/>
          <w:szCs w:val="24"/>
          <w:rtl/>
        </w:rPr>
        <w:t>.</w:t>
      </w:r>
      <w:r w:rsidRPr="0097567D">
        <w:rPr>
          <w:rFonts w:ascii="Arial" w:hAnsi="Arial" w:cs="Arial" w:hint="cs"/>
          <w:sz w:val="24"/>
          <w:szCs w:val="24"/>
          <w:rtl/>
        </w:rPr>
        <w:t>خاطرات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دوران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کودکی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خود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را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به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رشته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تحریر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درمی‏آورد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و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احساس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فراق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شدید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خود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را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از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ادبیات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انگلیسی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کاملا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واضح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بیان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می‏کند</w:t>
      </w:r>
      <w:r w:rsidRPr="0097567D">
        <w:rPr>
          <w:rFonts w:ascii="Arial" w:hAnsi="Arial" w:cs="Arial"/>
          <w:sz w:val="24"/>
          <w:szCs w:val="24"/>
          <w:rtl/>
        </w:rPr>
        <w:t>.</w:t>
      </w:r>
      <w:r w:rsidRPr="0097567D">
        <w:rPr>
          <w:rFonts w:ascii="Arial" w:hAnsi="Arial" w:cs="Arial" w:hint="cs"/>
          <w:sz w:val="24"/>
          <w:szCs w:val="24"/>
          <w:rtl/>
        </w:rPr>
        <w:t>حتی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اگر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ادبیات‏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داستانی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نتواند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نایپل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را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اقناع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کند،آثار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وی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همچون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مأوایی‏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برای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میلیون‏ها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انسان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باقی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خواهد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ماند</w:t>
      </w:r>
      <w:r w:rsidRPr="0097567D">
        <w:rPr>
          <w:rFonts w:ascii="Arial" w:hAnsi="Arial" w:cs="Arial"/>
          <w:sz w:val="24"/>
          <w:szCs w:val="24"/>
          <w:rtl/>
        </w:rPr>
        <w:t>.</w:t>
      </w:r>
      <w:r w:rsidRPr="0097567D">
        <w:rPr>
          <w:rFonts w:ascii="Arial" w:hAnsi="Arial" w:cs="Arial" w:hint="cs"/>
          <w:sz w:val="24"/>
          <w:szCs w:val="24"/>
          <w:rtl/>
        </w:rPr>
        <w:t>درحال‏حاضر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او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هر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عقیده‏ای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که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داشته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باشد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شخصیتی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بسیار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برجسته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در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ادبیات‏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داستانی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انگلیسی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معاصر</w:t>
      </w:r>
      <w:r w:rsidRPr="0097567D">
        <w:rPr>
          <w:rFonts w:ascii="Arial" w:hAnsi="Arial" w:cs="Arial"/>
          <w:sz w:val="24"/>
          <w:szCs w:val="24"/>
          <w:rtl/>
        </w:rPr>
        <w:t xml:space="preserve"> </w:t>
      </w:r>
      <w:r w:rsidRPr="0097567D">
        <w:rPr>
          <w:rFonts w:ascii="Arial" w:hAnsi="Arial" w:cs="Arial" w:hint="cs"/>
          <w:sz w:val="24"/>
          <w:szCs w:val="24"/>
          <w:rtl/>
        </w:rPr>
        <w:t>است</w:t>
      </w:r>
      <w:r w:rsidRPr="0097567D">
        <w:rPr>
          <w:rFonts w:ascii="Arial" w:hAnsi="Arial" w:cs="Arial"/>
          <w:sz w:val="24"/>
          <w:szCs w:val="24"/>
        </w:rPr>
        <w:t>.</w:t>
      </w:r>
    </w:p>
    <w:p w:rsidR="00C72994" w:rsidRPr="0097567D" w:rsidRDefault="00C72994" w:rsidP="0097567D">
      <w:pPr>
        <w:bidi/>
        <w:jc w:val="both"/>
        <w:rPr>
          <w:rFonts w:ascii="Arial" w:hAnsi="Arial" w:cs="Arial"/>
          <w:sz w:val="24"/>
          <w:szCs w:val="24"/>
        </w:rPr>
      </w:pPr>
    </w:p>
    <w:sectPr w:rsidR="00C72994" w:rsidRPr="0097567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638E2"/>
    <w:rsid w:val="00025B9C"/>
    <w:rsid w:val="00053F29"/>
    <w:rsid w:val="00082480"/>
    <w:rsid w:val="000826FB"/>
    <w:rsid w:val="000A2D43"/>
    <w:rsid w:val="000A7F93"/>
    <w:rsid w:val="000B47FE"/>
    <w:rsid w:val="00190F86"/>
    <w:rsid w:val="001C1C67"/>
    <w:rsid w:val="001C2BF1"/>
    <w:rsid w:val="001D42FC"/>
    <w:rsid w:val="001F45CF"/>
    <w:rsid w:val="002017C0"/>
    <w:rsid w:val="00221EBE"/>
    <w:rsid w:val="002506AE"/>
    <w:rsid w:val="002568AD"/>
    <w:rsid w:val="002C1183"/>
    <w:rsid w:val="00300F34"/>
    <w:rsid w:val="0030798A"/>
    <w:rsid w:val="003408FE"/>
    <w:rsid w:val="003758F9"/>
    <w:rsid w:val="003D1439"/>
    <w:rsid w:val="003E29BF"/>
    <w:rsid w:val="00440097"/>
    <w:rsid w:val="004C0343"/>
    <w:rsid w:val="00515A4D"/>
    <w:rsid w:val="00532A62"/>
    <w:rsid w:val="00557220"/>
    <w:rsid w:val="005638E2"/>
    <w:rsid w:val="005874F2"/>
    <w:rsid w:val="005C4C34"/>
    <w:rsid w:val="006026CA"/>
    <w:rsid w:val="00656312"/>
    <w:rsid w:val="00667210"/>
    <w:rsid w:val="006918CB"/>
    <w:rsid w:val="0076225E"/>
    <w:rsid w:val="007740E2"/>
    <w:rsid w:val="007A74F4"/>
    <w:rsid w:val="00800046"/>
    <w:rsid w:val="00800BE6"/>
    <w:rsid w:val="008760AC"/>
    <w:rsid w:val="008841DE"/>
    <w:rsid w:val="008A0158"/>
    <w:rsid w:val="008A73F6"/>
    <w:rsid w:val="008B2D51"/>
    <w:rsid w:val="008E7921"/>
    <w:rsid w:val="008E7C2B"/>
    <w:rsid w:val="008F0C1C"/>
    <w:rsid w:val="0092544B"/>
    <w:rsid w:val="00940CC5"/>
    <w:rsid w:val="0097259E"/>
    <w:rsid w:val="00974967"/>
    <w:rsid w:val="0097567D"/>
    <w:rsid w:val="009970A9"/>
    <w:rsid w:val="009A4A1C"/>
    <w:rsid w:val="009C47C4"/>
    <w:rsid w:val="00A0267B"/>
    <w:rsid w:val="00A56F03"/>
    <w:rsid w:val="00A60D0A"/>
    <w:rsid w:val="00A628A5"/>
    <w:rsid w:val="00A70FE7"/>
    <w:rsid w:val="00AB5D08"/>
    <w:rsid w:val="00AC0C72"/>
    <w:rsid w:val="00AC2D24"/>
    <w:rsid w:val="00AE711C"/>
    <w:rsid w:val="00AF05EC"/>
    <w:rsid w:val="00B055F2"/>
    <w:rsid w:val="00BA5C69"/>
    <w:rsid w:val="00BE4DFB"/>
    <w:rsid w:val="00C22029"/>
    <w:rsid w:val="00C25634"/>
    <w:rsid w:val="00C26D75"/>
    <w:rsid w:val="00C625AF"/>
    <w:rsid w:val="00C72994"/>
    <w:rsid w:val="00C72BCD"/>
    <w:rsid w:val="00CB597C"/>
    <w:rsid w:val="00D22BBE"/>
    <w:rsid w:val="00D50E7F"/>
    <w:rsid w:val="00D84183"/>
    <w:rsid w:val="00DC7D97"/>
    <w:rsid w:val="00E2615E"/>
    <w:rsid w:val="00E605B4"/>
    <w:rsid w:val="00EA1F04"/>
    <w:rsid w:val="00EB7E9E"/>
    <w:rsid w:val="00F07E92"/>
    <w:rsid w:val="00F10ACB"/>
    <w:rsid w:val="00F97616"/>
    <w:rsid w:val="00FD6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2012-02-27T17:58:00Z</dcterms:created>
  <dcterms:modified xsi:type="dcterms:W3CDTF">2012-02-27T17:58:00Z</dcterms:modified>
</cp:coreProperties>
</file>