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397" w:rsidRPr="00071397" w:rsidRDefault="00071397" w:rsidP="00071397">
      <w:pPr>
        <w:bidi/>
        <w:jc w:val="both"/>
        <w:rPr>
          <w:rFonts w:ascii="Arial" w:hAnsi="Arial" w:cs="Arial"/>
          <w:sz w:val="28"/>
          <w:szCs w:val="28"/>
        </w:rPr>
      </w:pPr>
      <w:r w:rsidRPr="00071397">
        <w:rPr>
          <w:rFonts w:ascii="Arial" w:hAnsi="Arial" w:cs="Arial" w:hint="cs"/>
          <w:sz w:val="28"/>
          <w:szCs w:val="28"/>
          <w:rtl/>
        </w:rPr>
        <w:t>خاطرات</w:t>
      </w:r>
      <w:r w:rsidRPr="00071397">
        <w:rPr>
          <w:rFonts w:ascii="Arial" w:hAnsi="Arial" w:cs="Arial"/>
          <w:sz w:val="28"/>
          <w:szCs w:val="28"/>
          <w:rtl/>
        </w:rPr>
        <w:t xml:space="preserve"> </w:t>
      </w:r>
      <w:r w:rsidRPr="00071397">
        <w:rPr>
          <w:rFonts w:ascii="Arial" w:hAnsi="Arial" w:cs="Arial" w:hint="cs"/>
          <w:sz w:val="28"/>
          <w:szCs w:val="28"/>
          <w:rtl/>
        </w:rPr>
        <w:t>نواب</w:t>
      </w:r>
      <w:r w:rsidRPr="00071397">
        <w:rPr>
          <w:rFonts w:ascii="Arial" w:hAnsi="Arial" w:cs="Arial"/>
          <w:sz w:val="28"/>
          <w:szCs w:val="28"/>
          <w:rtl/>
        </w:rPr>
        <w:t xml:space="preserve"> (4) </w:t>
      </w:r>
    </w:p>
    <w:p w:rsidR="00071397" w:rsidRPr="00071397" w:rsidRDefault="00071397" w:rsidP="00071397">
      <w:pPr>
        <w:bidi/>
        <w:jc w:val="both"/>
        <w:rPr>
          <w:rFonts w:ascii="Arial" w:hAnsi="Arial" w:cs="Arial"/>
          <w:sz w:val="28"/>
          <w:szCs w:val="28"/>
        </w:rPr>
      </w:pPr>
      <w:r w:rsidRPr="00071397">
        <w:rPr>
          <w:rFonts w:ascii="Arial" w:hAnsi="Arial" w:cs="Arial" w:hint="cs"/>
          <w:sz w:val="28"/>
          <w:szCs w:val="28"/>
          <w:rtl/>
        </w:rPr>
        <w:t>رستگار،</w:t>
      </w:r>
      <w:r w:rsidRPr="00071397">
        <w:rPr>
          <w:rFonts w:ascii="Arial" w:hAnsi="Arial" w:cs="Arial"/>
          <w:sz w:val="28"/>
          <w:szCs w:val="28"/>
          <w:rtl/>
        </w:rPr>
        <w:t xml:space="preserve"> </w:t>
      </w:r>
      <w:r w:rsidRPr="00071397">
        <w:rPr>
          <w:rFonts w:ascii="Arial" w:hAnsi="Arial" w:cs="Arial" w:hint="cs"/>
          <w:sz w:val="28"/>
          <w:szCs w:val="28"/>
          <w:rtl/>
        </w:rPr>
        <w:t>سید</w:t>
      </w:r>
      <w:r w:rsidRPr="00071397">
        <w:rPr>
          <w:rFonts w:ascii="Arial" w:hAnsi="Arial" w:cs="Arial"/>
          <w:sz w:val="28"/>
          <w:szCs w:val="28"/>
          <w:rtl/>
        </w:rPr>
        <w:t xml:space="preserve"> </w:t>
      </w:r>
      <w:r w:rsidRPr="00071397">
        <w:rPr>
          <w:rFonts w:ascii="Arial" w:hAnsi="Arial" w:cs="Arial" w:hint="cs"/>
          <w:sz w:val="28"/>
          <w:szCs w:val="28"/>
          <w:rtl/>
        </w:rPr>
        <w:t>محمود</w:t>
      </w:r>
    </w:p>
    <w:p w:rsidR="00071397" w:rsidRDefault="00071397" w:rsidP="00071397">
      <w:pPr>
        <w:bidi/>
        <w:jc w:val="both"/>
        <w:rPr>
          <w:rFonts w:ascii="Arial" w:hAnsi="Arial" w:cs="Arial"/>
          <w:sz w:val="24"/>
          <w:szCs w:val="24"/>
        </w:rPr>
      </w:pPr>
    </w:p>
    <w:p w:rsidR="00071397" w:rsidRPr="00071397" w:rsidRDefault="00071397" w:rsidP="00071397">
      <w:pPr>
        <w:bidi/>
        <w:jc w:val="both"/>
        <w:rPr>
          <w:rFonts w:ascii="Arial" w:hAnsi="Arial" w:cs="Arial"/>
          <w:sz w:val="24"/>
          <w:szCs w:val="24"/>
        </w:rPr>
      </w:pPr>
      <w:r w:rsidRPr="00071397">
        <w:rPr>
          <w:rFonts w:ascii="Arial" w:hAnsi="Arial" w:cs="Arial"/>
          <w:sz w:val="24"/>
          <w:szCs w:val="24"/>
        </w:rPr>
        <w:t xml:space="preserve">-4- </w:t>
      </w:r>
      <w:r w:rsidRPr="00071397">
        <w:rPr>
          <w:rFonts w:ascii="Arial" w:hAnsi="Arial" w:cs="Arial" w:hint="cs"/>
          <w:sz w:val="24"/>
          <w:szCs w:val="24"/>
          <w:rtl/>
        </w:rPr>
        <w:t>بخاطر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دارم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نانواهای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یزد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از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ستمکاریهای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اکبر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سیاه</w:t>
      </w:r>
      <w:r w:rsidRPr="00071397">
        <w:rPr>
          <w:rFonts w:ascii="Arial" w:hAnsi="Arial" w:cs="Arial" w:hint="eastAsia"/>
          <w:sz w:val="24"/>
          <w:szCs w:val="24"/>
          <w:rtl/>
        </w:rPr>
        <w:t>«</w:t>
      </w:r>
      <w:r w:rsidRPr="00071397">
        <w:rPr>
          <w:rFonts w:ascii="Arial" w:hAnsi="Arial" w:cs="Arial" w:hint="cs"/>
          <w:sz w:val="24"/>
          <w:szCs w:val="24"/>
          <w:rtl/>
        </w:rPr>
        <w:t>برادر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ناتنی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مباشر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مخصوص‏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جلال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الدوله</w:t>
      </w:r>
      <w:r w:rsidRPr="00071397">
        <w:rPr>
          <w:rFonts w:ascii="Arial" w:hAnsi="Arial" w:cs="Arial" w:hint="eastAsia"/>
          <w:sz w:val="24"/>
          <w:szCs w:val="24"/>
          <w:rtl/>
        </w:rPr>
        <w:t>»</w:t>
      </w:r>
      <w:r w:rsidRPr="00071397">
        <w:rPr>
          <w:rFonts w:ascii="Arial" w:hAnsi="Arial" w:cs="Arial" w:hint="cs"/>
          <w:sz w:val="24"/>
          <w:szCs w:val="24"/>
          <w:rtl/>
        </w:rPr>
        <w:t>بتنگ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آمدند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راه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چاره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را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چنین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پنداشتند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که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سرانجام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دست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توسل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شاهزاده‏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دراز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کنند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جهت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کاستن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مظالم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سخت‏گیریها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تخفیف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شکنجه‏های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جانکاه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اکبر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سیاه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از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حضرت‏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والا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استمداد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نماینده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بامید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آنکه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اصابتی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یابند</w:t>
      </w:r>
      <w:r w:rsidRPr="00071397">
        <w:rPr>
          <w:rFonts w:ascii="Arial" w:hAnsi="Arial" w:cs="Arial"/>
          <w:sz w:val="24"/>
          <w:szCs w:val="24"/>
          <w:rtl/>
        </w:rPr>
        <w:t>.</w:t>
      </w:r>
      <w:r w:rsidRPr="00071397">
        <w:rPr>
          <w:rFonts w:ascii="Arial" w:hAnsi="Arial" w:cs="Arial" w:hint="cs"/>
          <w:sz w:val="24"/>
          <w:szCs w:val="24"/>
          <w:rtl/>
        </w:rPr>
        <w:t>ازاین‏رو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یک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روز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قاطبه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خبازان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اجتماعی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تشکیل‏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دادند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پس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از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مشورت‏ها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تبادل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نظرها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مصمم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شدند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جمله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قلعه</w:t>
      </w:r>
      <w:r w:rsidRPr="00071397">
        <w:rPr>
          <w:rFonts w:ascii="Arial" w:hAnsi="Arial" w:cs="Arial" w:hint="eastAsia"/>
          <w:sz w:val="24"/>
          <w:szCs w:val="24"/>
          <w:rtl/>
        </w:rPr>
        <w:t>«</w:t>
      </w:r>
      <w:r w:rsidRPr="00071397">
        <w:rPr>
          <w:rFonts w:ascii="Arial" w:hAnsi="Arial" w:cs="Arial" w:hint="cs"/>
          <w:sz w:val="24"/>
          <w:szCs w:val="24"/>
          <w:rtl/>
        </w:rPr>
        <w:t>دار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الحکومه</w:t>
      </w:r>
      <w:r w:rsidRPr="00071397">
        <w:rPr>
          <w:rFonts w:ascii="Arial" w:hAnsi="Arial" w:cs="Arial"/>
          <w:sz w:val="24"/>
          <w:szCs w:val="24"/>
          <w:rtl/>
        </w:rPr>
        <w:t>-</w:t>
      </w:r>
      <w:r w:rsidRPr="00071397">
        <w:rPr>
          <w:rFonts w:ascii="Arial" w:hAnsi="Arial" w:cs="Arial" w:hint="cs"/>
          <w:sz w:val="24"/>
          <w:szCs w:val="24"/>
          <w:rtl/>
        </w:rPr>
        <w:t>حکومتی</w:t>
      </w:r>
      <w:r w:rsidRPr="00071397">
        <w:rPr>
          <w:rFonts w:ascii="Arial" w:hAnsi="Arial" w:cs="Arial" w:hint="eastAsia"/>
          <w:sz w:val="24"/>
          <w:szCs w:val="24"/>
          <w:rtl/>
        </w:rPr>
        <w:t>»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پناه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ببرند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تحصن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نمایند</w:t>
      </w:r>
      <w:r w:rsidRPr="00071397">
        <w:rPr>
          <w:rFonts w:ascii="Arial" w:hAnsi="Arial" w:cs="Arial"/>
          <w:sz w:val="24"/>
          <w:szCs w:val="24"/>
          <w:rtl/>
        </w:rPr>
        <w:t>.</w:t>
      </w:r>
      <w:r w:rsidRPr="00071397">
        <w:rPr>
          <w:rFonts w:ascii="Arial" w:hAnsi="Arial" w:cs="Arial" w:hint="cs"/>
          <w:sz w:val="24"/>
          <w:szCs w:val="24"/>
          <w:rtl/>
        </w:rPr>
        <w:t>متعاقب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این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تصمیم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یک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روز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بامداد،همه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نانواها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باتفاق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حکومتی‏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رفتند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متحصن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شدند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با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ژولیدگی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پریشانحالی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بی‏پناهی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درخواست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خود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را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آگاهی‏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مأموران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جلال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الدوله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رسانیدند</w:t>
      </w:r>
      <w:r w:rsidRPr="00071397">
        <w:rPr>
          <w:rFonts w:ascii="Arial" w:hAnsi="Arial" w:cs="Arial"/>
          <w:sz w:val="24"/>
          <w:szCs w:val="24"/>
          <w:rtl/>
        </w:rPr>
        <w:t>.</w:t>
      </w:r>
      <w:r w:rsidRPr="00071397">
        <w:rPr>
          <w:rFonts w:ascii="Arial" w:hAnsi="Arial" w:cs="Arial" w:hint="cs"/>
          <w:sz w:val="24"/>
          <w:szCs w:val="24"/>
          <w:rtl/>
        </w:rPr>
        <w:t>شاهزاده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چون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از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حضور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تحصن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آنان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قلعه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وقوف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یافت‏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دستور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داد</w:t>
      </w:r>
      <w:r w:rsidRPr="00071397">
        <w:rPr>
          <w:rFonts w:ascii="Arial" w:hAnsi="Arial" w:cs="Arial"/>
          <w:sz w:val="24"/>
          <w:szCs w:val="24"/>
          <w:rtl/>
        </w:rPr>
        <w:t>:«</w:t>
      </w:r>
      <w:r w:rsidRPr="00071397">
        <w:rPr>
          <w:rFonts w:ascii="Arial" w:hAnsi="Arial" w:cs="Arial" w:hint="cs"/>
          <w:sz w:val="24"/>
          <w:szCs w:val="24"/>
          <w:rtl/>
        </w:rPr>
        <w:t>بروید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این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پدر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سوخته‏ها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را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بزنید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بیرون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بیاندازید،اینها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بهانه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گران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کردن‏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نان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اینجا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آمده‏اند،اگر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بار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دیگر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این‏گونه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بهانه‏گیری‏های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بی‏مورد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از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کسی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ببینم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بزندانش‏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میاندازم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بسختی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مجازاتش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می‏کنم</w:t>
      </w:r>
      <w:r w:rsidRPr="00071397">
        <w:rPr>
          <w:rFonts w:ascii="Arial" w:hAnsi="Arial" w:cs="Arial" w:hint="eastAsia"/>
          <w:sz w:val="24"/>
          <w:szCs w:val="24"/>
          <w:rtl/>
        </w:rPr>
        <w:t>»</w:t>
      </w:r>
      <w:r w:rsidRPr="00071397">
        <w:rPr>
          <w:rFonts w:ascii="Arial" w:hAnsi="Arial" w:cs="Arial" w:hint="cs"/>
          <w:sz w:val="24"/>
          <w:szCs w:val="24"/>
          <w:rtl/>
        </w:rPr>
        <w:t>حاصل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تحصن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استمداد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استغاثه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نانوایان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این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بود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که‏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فراشان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مأموران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سنگدل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بدون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درنگ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افراد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متحصن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را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وحشیانه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مضروب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ساختند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از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قلعه‏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بیرون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راندند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بکیفیتی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آنان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را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متفرق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ساختند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که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بگمان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خود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دیگر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اندیشه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تظلم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خاطر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کسی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خطور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نکند</w:t>
      </w:r>
      <w:r w:rsidRPr="00071397">
        <w:rPr>
          <w:rFonts w:ascii="Arial" w:hAnsi="Arial" w:cs="Arial"/>
          <w:sz w:val="24"/>
          <w:szCs w:val="24"/>
        </w:rPr>
        <w:t>.</w:t>
      </w:r>
    </w:p>
    <w:p w:rsidR="00071397" w:rsidRPr="00071397" w:rsidRDefault="00071397" w:rsidP="00071397">
      <w:pPr>
        <w:bidi/>
        <w:jc w:val="both"/>
        <w:rPr>
          <w:rFonts w:ascii="Arial" w:hAnsi="Arial" w:cs="Arial"/>
          <w:sz w:val="24"/>
          <w:szCs w:val="24"/>
        </w:rPr>
      </w:pPr>
      <w:r w:rsidRPr="00071397">
        <w:rPr>
          <w:rFonts w:ascii="Arial" w:hAnsi="Arial" w:cs="Arial" w:hint="cs"/>
          <w:sz w:val="24"/>
          <w:szCs w:val="24"/>
          <w:rtl/>
        </w:rPr>
        <w:t>اینجا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از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زندان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سخن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بمیان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آمد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باید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بگویم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که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جلال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الدوله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بمنظور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حصول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مقصودهای‏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خود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محل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زندان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احداث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کرده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بود</w:t>
      </w:r>
      <w:r w:rsidRPr="00071397">
        <w:rPr>
          <w:rFonts w:ascii="Arial" w:hAnsi="Arial" w:cs="Arial"/>
          <w:sz w:val="24"/>
          <w:szCs w:val="24"/>
          <w:rtl/>
        </w:rPr>
        <w:t>:</w:t>
      </w:r>
      <w:r w:rsidRPr="00071397">
        <w:rPr>
          <w:rFonts w:ascii="Arial" w:hAnsi="Arial" w:cs="Arial" w:hint="cs"/>
          <w:sz w:val="24"/>
          <w:szCs w:val="24"/>
          <w:rtl/>
        </w:rPr>
        <w:t>یک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زندان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قلعه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دیگری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میدان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خان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یزد</w:t>
      </w:r>
      <w:r w:rsidRPr="00071397">
        <w:rPr>
          <w:rFonts w:ascii="Arial" w:hAnsi="Arial" w:cs="Arial"/>
          <w:sz w:val="24"/>
          <w:szCs w:val="24"/>
        </w:rPr>
        <w:t>.</w:t>
      </w:r>
    </w:p>
    <w:p w:rsidR="00071397" w:rsidRPr="00071397" w:rsidRDefault="00071397" w:rsidP="00071397">
      <w:pPr>
        <w:bidi/>
        <w:jc w:val="both"/>
        <w:rPr>
          <w:rFonts w:ascii="Arial" w:hAnsi="Arial" w:cs="Arial"/>
          <w:sz w:val="24"/>
          <w:szCs w:val="24"/>
        </w:rPr>
      </w:pPr>
      <w:r w:rsidRPr="00071397">
        <w:rPr>
          <w:rFonts w:ascii="Arial" w:hAnsi="Arial" w:cs="Arial" w:hint="cs"/>
          <w:sz w:val="24"/>
          <w:szCs w:val="24"/>
          <w:rtl/>
        </w:rPr>
        <w:t>البته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میدانید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میدان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خان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هنوز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یزد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بهمین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نام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باقی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است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خوشبختانه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زیر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نظارت‏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وزارت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فرهنگ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هنر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محافظت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میشود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تا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ویران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نگردد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بسبک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معماری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قدیم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آن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نیز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تغییری‏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راه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نیابد</w:t>
      </w:r>
      <w:r w:rsidRPr="00071397">
        <w:rPr>
          <w:rFonts w:ascii="Arial" w:hAnsi="Arial" w:cs="Arial"/>
          <w:sz w:val="24"/>
          <w:szCs w:val="24"/>
          <w:rtl/>
        </w:rPr>
        <w:t>.</w:t>
      </w:r>
      <w:r w:rsidRPr="00071397">
        <w:rPr>
          <w:rFonts w:ascii="Arial" w:hAnsi="Arial" w:cs="Arial" w:hint="cs"/>
          <w:sz w:val="24"/>
          <w:szCs w:val="24"/>
          <w:rtl/>
        </w:rPr>
        <w:t>این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میدان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گذشته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عظمت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شکوه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خاصی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داشته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شاهد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خاطرات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بسیار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تلخی‏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بوده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است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ولی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تصدیق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می‏کنید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که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ضرورت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ندارد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پیرامون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سوابق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آن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گفتگو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کنم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زیرا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از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مسیر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اصلی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سخن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دور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میشوم</w:t>
      </w:r>
      <w:r w:rsidRPr="00071397">
        <w:rPr>
          <w:rFonts w:ascii="Arial" w:hAnsi="Arial" w:cs="Arial"/>
          <w:sz w:val="24"/>
          <w:szCs w:val="24"/>
        </w:rPr>
        <w:t>.</w:t>
      </w:r>
    </w:p>
    <w:p w:rsidR="00071397" w:rsidRPr="00071397" w:rsidRDefault="00071397" w:rsidP="00071397">
      <w:pPr>
        <w:bidi/>
        <w:jc w:val="both"/>
        <w:rPr>
          <w:rFonts w:ascii="Arial" w:hAnsi="Arial" w:cs="Arial"/>
          <w:sz w:val="24"/>
          <w:szCs w:val="24"/>
        </w:rPr>
      </w:pPr>
      <w:r w:rsidRPr="00071397">
        <w:rPr>
          <w:rFonts w:ascii="Arial" w:hAnsi="Arial" w:cs="Arial" w:hint="cs"/>
          <w:sz w:val="24"/>
          <w:szCs w:val="24"/>
          <w:rtl/>
        </w:rPr>
        <w:t>باری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زندانی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که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جلال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الدوله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قلعه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احداث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کرده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بود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اشخاص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متمکن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متعین‏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اختصاص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داشت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بدین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مناسبت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آن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گروه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از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افرادی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که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امکان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پرداخت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وجه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جیره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کافی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داشتند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یا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بنابجهاتی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راه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ارضای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خاطر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حضرت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والا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خودداری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می‏کردند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اکثر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این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زندان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محبوس‏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میشدند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مورد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زجر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شکنجه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استخفاف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گستاخی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قرار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می‏گرفتند</w:t>
      </w:r>
      <w:r w:rsidRPr="00071397">
        <w:rPr>
          <w:rFonts w:ascii="Arial" w:hAnsi="Arial" w:cs="Arial"/>
          <w:sz w:val="24"/>
          <w:szCs w:val="24"/>
          <w:rtl/>
        </w:rPr>
        <w:t>.</w:t>
      </w:r>
      <w:r w:rsidRPr="00071397">
        <w:rPr>
          <w:rFonts w:ascii="Arial" w:hAnsi="Arial" w:cs="Arial" w:hint="cs"/>
          <w:sz w:val="24"/>
          <w:szCs w:val="24"/>
          <w:rtl/>
        </w:rPr>
        <w:t>مدت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حبس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اشخاص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چگونگی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رفتار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دژخیمان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با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آنان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کیفیت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تأمین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تمایلات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اجرای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دستورها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تصمیم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ناگهانی</w:t>
      </w:r>
      <w:r>
        <w:rPr>
          <w:rFonts w:ascii="Arial" w:hAnsi="Arial" w:cs="Arial"/>
          <w:sz w:val="24"/>
          <w:szCs w:val="24"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حضرت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والا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بستگی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داشت‏</w:t>
      </w:r>
      <w:r w:rsidRPr="00071397">
        <w:rPr>
          <w:rFonts w:ascii="Arial" w:hAnsi="Arial" w:cs="Arial"/>
          <w:sz w:val="24"/>
          <w:szCs w:val="24"/>
          <w:rtl/>
        </w:rPr>
        <w:t>1</w:t>
      </w:r>
    </w:p>
    <w:p w:rsidR="00071397" w:rsidRPr="00071397" w:rsidRDefault="00071397" w:rsidP="00071397">
      <w:pPr>
        <w:bidi/>
        <w:jc w:val="both"/>
        <w:rPr>
          <w:rFonts w:ascii="Arial" w:hAnsi="Arial" w:cs="Arial"/>
          <w:sz w:val="24"/>
          <w:szCs w:val="24"/>
        </w:rPr>
      </w:pPr>
      <w:r w:rsidRPr="00071397">
        <w:rPr>
          <w:rFonts w:ascii="Arial" w:hAnsi="Arial" w:cs="Arial" w:hint="cs"/>
          <w:sz w:val="24"/>
          <w:szCs w:val="24"/>
          <w:rtl/>
        </w:rPr>
        <w:t>اما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زندانی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که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میدان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خان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یزد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واقع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بود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بداروغه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اختصاص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داشت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اغلب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بی‏نوایان‏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تهیدستان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افراد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طبقات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عادی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آن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محبوس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میشدند</w:t>
      </w:r>
      <w:r w:rsidRPr="00071397">
        <w:rPr>
          <w:rFonts w:ascii="Arial" w:hAnsi="Arial" w:cs="Arial"/>
          <w:sz w:val="24"/>
          <w:szCs w:val="24"/>
          <w:rtl/>
        </w:rPr>
        <w:t>.</w:t>
      </w:r>
      <w:r w:rsidRPr="00071397">
        <w:rPr>
          <w:rFonts w:ascii="Arial" w:hAnsi="Arial" w:cs="Arial" w:hint="cs"/>
          <w:sz w:val="24"/>
          <w:szCs w:val="24"/>
          <w:rtl/>
        </w:rPr>
        <w:t>ساختمان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زندان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شامل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اطاق‏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متوالی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بود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یک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مطموره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مرطوب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تاریک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نیز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قسمت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زیر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آن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قرار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داشت</w:t>
      </w:r>
      <w:r w:rsidRPr="00071397">
        <w:rPr>
          <w:rFonts w:ascii="Arial" w:hAnsi="Arial" w:cs="Arial"/>
          <w:sz w:val="24"/>
          <w:szCs w:val="24"/>
          <w:rtl/>
        </w:rPr>
        <w:t>.</w:t>
      </w:r>
      <w:r w:rsidRPr="00071397">
        <w:rPr>
          <w:rFonts w:ascii="Arial" w:hAnsi="Arial" w:cs="Arial" w:hint="cs"/>
          <w:sz w:val="24"/>
          <w:szCs w:val="24"/>
          <w:rtl/>
        </w:rPr>
        <w:t>در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اطاق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اول‏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چند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مأمور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داروغه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مستقر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بودند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اطاق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دیگر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تختی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وجود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داشت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اغلب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اوقات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داروغه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تخت‏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نشسته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دستورهای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لازم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جهت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زجر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شکنجه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محبوسان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صادر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می‏کرد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محبس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داروغه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یک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درب‏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کوچک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داشت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که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راه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ورود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زندانیان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بداخل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زندان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بود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قسمت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جلو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آن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مشرف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میدان‏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روزنی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نیز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وجود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داشت</w:t>
      </w:r>
      <w:r w:rsidRPr="00071397">
        <w:rPr>
          <w:rFonts w:ascii="Arial" w:hAnsi="Arial" w:cs="Arial"/>
          <w:sz w:val="24"/>
          <w:szCs w:val="24"/>
          <w:rtl/>
        </w:rPr>
        <w:t>.</w:t>
      </w:r>
      <w:r w:rsidRPr="00071397">
        <w:rPr>
          <w:rFonts w:ascii="Arial" w:hAnsi="Arial" w:cs="Arial" w:hint="cs"/>
          <w:sz w:val="24"/>
          <w:szCs w:val="24"/>
          <w:rtl/>
        </w:rPr>
        <w:t>هزینه‏های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داروغه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مأموران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فراشان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همچنین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مختصر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قوت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لایموتی‏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که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مورد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نیاز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زندانیان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بود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باید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اهل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زندان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تأمین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کنند</w:t>
      </w:r>
      <w:r w:rsidRPr="00071397">
        <w:rPr>
          <w:rFonts w:ascii="Arial" w:hAnsi="Arial" w:cs="Arial"/>
          <w:sz w:val="24"/>
          <w:szCs w:val="24"/>
          <w:rtl/>
        </w:rPr>
        <w:t>.</w:t>
      </w:r>
      <w:r w:rsidRPr="00071397">
        <w:rPr>
          <w:rFonts w:ascii="Arial" w:hAnsi="Arial" w:cs="Arial" w:hint="cs"/>
          <w:sz w:val="24"/>
          <w:szCs w:val="24"/>
          <w:rtl/>
        </w:rPr>
        <w:t>بدین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کیفیت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که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هریک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دست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خود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را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از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روزن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بیرون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می‏آوردند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وبازای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تضرع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از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ناظران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عابران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مردم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حاضر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میدان‏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تکدی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میکردند</w:t>
      </w:r>
      <w:r w:rsidRPr="00071397">
        <w:rPr>
          <w:rFonts w:ascii="Arial" w:hAnsi="Arial" w:cs="Arial"/>
          <w:sz w:val="24"/>
          <w:szCs w:val="24"/>
          <w:rtl/>
        </w:rPr>
        <w:t>.</w:t>
      </w:r>
      <w:r w:rsidRPr="00071397">
        <w:rPr>
          <w:rFonts w:ascii="Arial" w:hAnsi="Arial" w:cs="Arial" w:hint="cs"/>
          <w:sz w:val="24"/>
          <w:szCs w:val="24"/>
          <w:rtl/>
        </w:rPr>
        <w:t>واضح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بود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که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ناله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گریه‏های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جانسوز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اسیران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محبس،دل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هر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شاهد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ناظری‏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را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برقت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برمی‏انگیخت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از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روی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طبع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برای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تسکین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آلام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آنها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هرکس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حدود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وسع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خویش‏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مبلغی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پول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یا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مقداری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مواد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خوراکی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آنها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میداد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این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هنگام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اگر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از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قضا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وجه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مورد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نیاز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حاصل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نمیشد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مأموران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بنابر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دستور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داروغه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داخل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محبس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میشدند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محبوسان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را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با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شدت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قساوت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مضروب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مجروح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میساختند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تا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ناله‏ها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جانسوزتر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فریادها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زاری‏های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اسیران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دردمند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رقت‏بارتر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گردد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بسبب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آن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دل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عابران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ناظران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را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بیش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از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پیش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ترحم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برانگیزد</w:t>
      </w:r>
      <w:r w:rsidRPr="00071397">
        <w:rPr>
          <w:rFonts w:ascii="Arial" w:hAnsi="Arial" w:cs="Arial"/>
          <w:sz w:val="24"/>
          <w:szCs w:val="24"/>
        </w:rPr>
        <w:t>.</w:t>
      </w:r>
    </w:p>
    <w:p w:rsidR="00071397" w:rsidRPr="00071397" w:rsidRDefault="00071397" w:rsidP="00071397">
      <w:pPr>
        <w:bidi/>
        <w:jc w:val="both"/>
        <w:rPr>
          <w:rFonts w:ascii="Arial" w:hAnsi="Arial" w:cs="Arial"/>
          <w:sz w:val="24"/>
          <w:szCs w:val="24"/>
        </w:rPr>
      </w:pPr>
      <w:r w:rsidRPr="00071397">
        <w:rPr>
          <w:rFonts w:ascii="Arial" w:hAnsi="Arial" w:cs="Arial"/>
          <w:sz w:val="24"/>
          <w:szCs w:val="24"/>
        </w:rPr>
        <w:lastRenderedPageBreak/>
        <w:t>(1)-</w:t>
      </w:r>
      <w:r w:rsidRPr="00071397">
        <w:rPr>
          <w:rFonts w:ascii="Arial" w:hAnsi="Arial" w:cs="Arial" w:hint="cs"/>
          <w:sz w:val="24"/>
          <w:szCs w:val="24"/>
          <w:rtl/>
        </w:rPr>
        <w:t>آقای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کاردان</w:t>
      </w:r>
      <w:r w:rsidRPr="00071397">
        <w:rPr>
          <w:rFonts w:ascii="Arial" w:hAnsi="Arial" w:cs="Arial" w:hint="eastAsia"/>
          <w:sz w:val="24"/>
          <w:szCs w:val="24"/>
          <w:rtl/>
        </w:rPr>
        <w:t>«</w:t>
      </w:r>
      <w:r w:rsidRPr="00071397">
        <w:rPr>
          <w:rFonts w:ascii="Arial" w:hAnsi="Arial" w:cs="Arial" w:hint="cs"/>
          <w:sz w:val="24"/>
          <w:szCs w:val="24"/>
          <w:rtl/>
        </w:rPr>
        <w:t>پدر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دکتر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علی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محمد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کاردان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استاد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مشهور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تعلیم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تربیت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رئیس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دانشکده‏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علوم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تربیتی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دانشگاه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تهران</w:t>
      </w:r>
      <w:r w:rsidRPr="00071397">
        <w:rPr>
          <w:rFonts w:ascii="Arial" w:hAnsi="Arial" w:cs="Arial" w:hint="eastAsia"/>
          <w:sz w:val="24"/>
          <w:szCs w:val="24"/>
          <w:rtl/>
        </w:rPr>
        <w:t>»</w:t>
      </w:r>
      <w:r w:rsidRPr="00071397">
        <w:rPr>
          <w:rFonts w:ascii="Arial" w:hAnsi="Arial" w:cs="Arial" w:hint="cs"/>
          <w:sz w:val="24"/>
          <w:szCs w:val="24"/>
          <w:rtl/>
        </w:rPr>
        <w:t>که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از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گویندگان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سالخورده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شهر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ما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هستند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دیوانی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از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اشعار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ایشان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نیز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این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اواخر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چاپ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منتشر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شده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است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نگارنده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گفتند</w:t>
      </w:r>
      <w:r w:rsidRPr="00071397">
        <w:rPr>
          <w:rFonts w:ascii="Arial" w:hAnsi="Arial" w:cs="Arial"/>
          <w:sz w:val="24"/>
          <w:szCs w:val="24"/>
          <w:rtl/>
        </w:rPr>
        <w:t>:«</w:t>
      </w:r>
      <w:r w:rsidRPr="00071397">
        <w:rPr>
          <w:rFonts w:ascii="Arial" w:hAnsi="Arial" w:cs="Arial" w:hint="cs"/>
          <w:sz w:val="24"/>
          <w:szCs w:val="24"/>
          <w:rtl/>
        </w:rPr>
        <w:t>اوضاع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یزد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اواخر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دوره‏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دوم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حکومت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جلال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الدوله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را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اکثرا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بخاطر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دارند</w:t>
      </w:r>
      <w:r w:rsidRPr="00071397">
        <w:rPr>
          <w:rFonts w:ascii="Arial" w:hAnsi="Arial" w:cs="Arial"/>
          <w:sz w:val="24"/>
          <w:szCs w:val="24"/>
          <w:rtl/>
        </w:rPr>
        <w:t>.</w:t>
      </w:r>
      <w:r w:rsidRPr="00071397">
        <w:rPr>
          <w:rFonts w:ascii="Arial" w:hAnsi="Arial" w:cs="Arial" w:hint="cs"/>
          <w:sz w:val="24"/>
          <w:szCs w:val="24"/>
          <w:rtl/>
        </w:rPr>
        <w:t>از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جمله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رفتارهای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غیر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انسانی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حیرت‏انگیز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یکی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هم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این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بود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که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چند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تن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از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جیره‏خواران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ورزیده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سنگدل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خود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را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مأمور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می‏کرد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تا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مجامع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عمومی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بویژه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مجالس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سوگواری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جوان‏های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نوساخته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بانوان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دختران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زیبارو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را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زیر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نظر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بگیرند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متعاقب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آن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با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شناسایی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کامل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تشخیص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محل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سکونت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آنان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جهت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اطفاء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غرائز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شاهزاده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هرگونه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تدبیر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لازمی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را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بکار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بندند</w:t>
      </w:r>
      <w:r w:rsidRPr="00071397">
        <w:rPr>
          <w:rFonts w:ascii="Arial" w:hAnsi="Arial" w:cs="Arial"/>
          <w:sz w:val="24"/>
          <w:szCs w:val="24"/>
          <w:rtl/>
        </w:rPr>
        <w:t>.</w:t>
      </w:r>
      <w:r w:rsidRPr="00071397">
        <w:rPr>
          <w:rFonts w:ascii="Arial" w:hAnsi="Arial" w:cs="Arial" w:hint="cs"/>
          <w:sz w:val="24"/>
          <w:szCs w:val="24"/>
          <w:rtl/>
        </w:rPr>
        <w:t>ازاین‏رو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بیشتر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ایام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سوگواری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که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تکایا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محلات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یزد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مجالس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باشکوه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پرجمعیت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برپا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میشد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بسیاری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از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دختران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بانوان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یزدی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چهره‏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خود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را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با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محلول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زردچوبه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آغشته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می‏ساختند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تا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مگر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طراوت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ظاهری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رخسار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آنان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از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دیدگاه‏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مأموران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دیو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سیرت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ناشناخته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جلال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الدوله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مخفی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بماند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اما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گاهی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اتفاق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می‏افتاد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که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این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راز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را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گماشتگان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ویژه</w:t>
      </w:r>
      <w:r w:rsidRPr="00071397">
        <w:rPr>
          <w:rFonts w:ascii="Arial" w:hAnsi="Arial" w:cs="Arial"/>
          <w:sz w:val="24"/>
          <w:szCs w:val="24"/>
          <w:rtl/>
        </w:rPr>
        <w:t>!!</w:t>
      </w:r>
      <w:r w:rsidRPr="00071397">
        <w:rPr>
          <w:rFonts w:ascii="Arial" w:hAnsi="Arial" w:cs="Arial" w:hint="cs"/>
          <w:sz w:val="24"/>
          <w:szCs w:val="24"/>
          <w:rtl/>
        </w:rPr>
        <w:t>کشف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میکردند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و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در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پی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آن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برای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بدام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انداختن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افراد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معصوم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جنایاتی‏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مرتکب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میشدند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که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از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حد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توصیف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بیرون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  <w:r w:rsidRPr="00071397">
        <w:rPr>
          <w:rFonts w:ascii="Arial" w:hAnsi="Arial" w:cs="Arial" w:hint="cs"/>
          <w:sz w:val="24"/>
          <w:szCs w:val="24"/>
          <w:rtl/>
        </w:rPr>
        <w:t>است</w:t>
      </w:r>
      <w:r w:rsidRPr="00071397">
        <w:rPr>
          <w:rFonts w:ascii="Arial" w:hAnsi="Arial" w:cs="Arial" w:hint="eastAsia"/>
          <w:sz w:val="24"/>
          <w:szCs w:val="24"/>
          <w:rtl/>
        </w:rPr>
        <w:t>»</w:t>
      </w:r>
      <w:r>
        <w:rPr>
          <w:rFonts w:ascii="Arial" w:hAnsi="Arial" w:cs="Arial"/>
          <w:sz w:val="24"/>
          <w:szCs w:val="24"/>
        </w:rPr>
        <w:t>.</w:t>
      </w:r>
      <w:r w:rsidRPr="00071397">
        <w:rPr>
          <w:rFonts w:ascii="Arial" w:hAnsi="Arial" w:cs="Arial"/>
          <w:sz w:val="24"/>
          <w:szCs w:val="24"/>
          <w:rtl/>
        </w:rPr>
        <w:t xml:space="preserve"> </w:t>
      </w:r>
    </w:p>
    <w:p w:rsidR="00EC338D" w:rsidRPr="00071397" w:rsidRDefault="00EC338D" w:rsidP="00071397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07139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051FC"/>
    <w:rsid w:val="000266F1"/>
    <w:rsid w:val="00031862"/>
    <w:rsid w:val="00046046"/>
    <w:rsid w:val="00066D26"/>
    <w:rsid w:val="00071397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52C20"/>
    <w:rsid w:val="00174B63"/>
    <w:rsid w:val="00182171"/>
    <w:rsid w:val="00182E40"/>
    <w:rsid w:val="00190284"/>
    <w:rsid w:val="00190D19"/>
    <w:rsid w:val="00197EF7"/>
    <w:rsid w:val="001A342C"/>
    <w:rsid w:val="001C7ED3"/>
    <w:rsid w:val="001E24CE"/>
    <w:rsid w:val="002273CA"/>
    <w:rsid w:val="00275B5A"/>
    <w:rsid w:val="002962EC"/>
    <w:rsid w:val="002A0B3D"/>
    <w:rsid w:val="002B64B4"/>
    <w:rsid w:val="002C49AD"/>
    <w:rsid w:val="002C7553"/>
    <w:rsid w:val="002F3CB5"/>
    <w:rsid w:val="00333526"/>
    <w:rsid w:val="00366FD8"/>
    <w:rsid w:val="00383EE5"/>
    <w:rsid w:val="0038483B"/>
    <w:rsid w:val="00387981"/>
    <w:rsid w:val="003A3EFB"/>
    <w:rsid w:val="003A4525"/>
    <w:rsid w:val="003F157A"/>
    <w:rsid w:val="00432035"/>
    <w:rsid w:val="00445A85"/>
    <w:rsid w:val="0044631C"/>
    <w:rsid w:val="004549B6"/>
    <w:rsid w:val="00454F60"/>
    <w:rsid w:val="00466454"/>
    <w:rsid w:val="0049025D"/>
    <w:rsid w:val="004A5464"/>
    <w:rsid w:val="004B17BD"/>
    <w:rsid w:val="004B51D2"/>
    <w:rsid w:val="004C3911"/>
    <w:rsid w:val="004D04C5"/>
    <w:rsid w:val="004E0158"/>
    <w:rsid w:val="004F4CCF"/>
    <w:rsid w:val="00501278"/>
    <w:rsid w:val="00535ABB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5591"/>
    <w:rsid w:val="005F7745"/>
    <w:rsid w:val="0060511F"/>
    <w:rsid w:val="00616054"/>
    <w:rsid w:val="00630127"/>
    <w:rsid w:val="00645AFE"/>
    <w:rsid w:val="00655A58"/>
    <w:rsid w:val="006C012A"/>
    <w:rsid w:val="006E6248"/>
    <w:rsid w:val="006F4C32"/>
    <w:rsid w:val="007209C5"/>
    <w:rsid w:val="00773E23"/>
    <w:rsid w:val="007A2D12"/>
    <w:rsid w:val="007B4616"/>
    <w:rsid w:val="007C4DD7"/>
    <w:rsid w:val="007D4C5D"/>
    <w:rsid w:val="00804811"/>
    <w:rsid w:val="00804B8E"/>
    <w:rsid w:val="00805DDB"/>
    <w:rsid w:val="00813E14"/>
    <w:rsid w:val="00826289"/>
    <w:rsid w:val="0083343F"/>
    <w:rsid w:val="00852F34"/>
    <w:rsid w:val="008715C6"/>
    <w:rsid w:val="00872036"/>
    <w:rsid w:val="00876C6C"/>
    <w:rsid w:val="008812ED"/>
    <w:rsid w:val="0088798C"/>
    <w:rsid w:val="00892C00"/>
    <w:rsid w:val="008A74EE"/>
    <w:rsid w:val="008E1941"/>
    <w:rsid w:val="008E1E3E"/>
    <w:rsid w:val="00915D45"/>
    <w:rsid w:val="00927DAC"/>
    <w:rsid w:val="00937F6F"/>
    <w:rsid w:val="00940B50"/>
    <w:rsid w:val="00950C33"/>
    <w:rsid w:val="00951786"/>
    <w:rsid w:val="00953E69"/>
    <w:rsid w:val="00956A96"/>
    <w:rsid w:val="00956DC7"/>
    <w:rsid w:val="00966B5B"/>
    <w:rsid w:val="00985738"/>
    <w:rsid w:val="009A0566"/>
    <w:rsid w:val="009B6568"/>
    <w:rsid w:val="009C6149"/>
    <w:rsid w:val="009D12EA"/>
    <w:rsid w:val="009F3317"/>
    <w:rsid w:val="009F60AC"/>
    <w:rsid w:val="00A05914"/>
    <w:rsid w:val="00A55B0E"/>
    <w:rsid w:val="00A65609"/>
    <w:rsid w:val="00A7618E"/>
    <w:rsid w:val="00AA7E89"/>
    <w:rsid w:val="00AD74D6"/>
    <w:rsid w:val="00AF1CCB"/>
    <w:rsid w:val="00AF5883"/>
    <w:rsid w:val="00B17FD2"/>
    <w:rsid w:val="00B23758"/>
    <w:rsid w:val="00B503A2"/>
    <w:rsid w:val="00B61C5B"/>
    <w:rsid w:val="00B71788"/>
    <w:rsid w:val="00B855CF"/>
    <w:rsid w:val="00B877A0"/>
    <w:rsid w:val="00B97998"/>
    <w:rsid w:val="00BA2189"/>
    <w:rsid w:val="00BA382D"/>
    <w:rsid w:val="00BB2D62"/>
    <w:rsid w:val="00BB5B39"/>
    <w:rsid w:val="00BC33AD"/>
    <w:rsid w:val="00BD1526"/>
    <w:rsid w:val="00BE3E53"/>
    <w:rsid w:val="00C14B70"/>
    <w:rsid w:val="00C1509F"/>
    <w:rsid w:val="00CA35F3"/>
    <w:rsid w:val="00CC5CF0"/>
    <w:rsid w:val="00CD33D8"/>
    <w:rsid w:val="00D2344D"/>
    <w:rsid w:val="00D34FA7"/>
    <w:rsid w:val="00D43759"/>
    <w:rsid w:val="00D4749C"/>
    <w:rsid w:val="00D518DF"/>
    <w:rsid w:val="00D55F17"/>
    <w:rsid w:val="00D733AA"/>
    <w:rsid w:val="00D775D9"/>
    <w:rsid w:val="00D84489"/>
    <w:rsid w:val="00D84883"/>
    <w:rsid w:val="00D84F91"/>
    <w:rsid w:val="00D93F48"/>
    <w:rsid w:val="00D94A53"/>
    <w:rsid w:val="00D9574C"/>
    <w:rsid w:val="00E02F99"/>
    <w:rsid w:val="00E07B3F"/>
    <w:rsid w:val="00E83A1B"/>
    <w:rsid w:val="00E9107F"/>
    <w:rsid w:val="00EA64BB"/>
    <w:rsid w:val="00EB23B1"/>
    <w:rsid w:val="00EB3F02"/>
    <w:rsid w:val="00EC338D"/>
    <w:rsid w:val="00ED52F9"/>
    <w:rsid w:val="00F40AFE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5C846-87E7-4E6E-A4AE-2268FD79C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2012-02-10T14:57:00Z</dcterms:created>
  <dcterms:modified xsi:type="dcterms:W3CDTF">2012-02-10T14:57:00Z</dcterms:modified>
</cp:coreProperties>
</file>