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34" w:rsidRPr="00835034" w:rsidRDefault="00835034" w:rsidP="003D0250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کتابشناسی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های</w:t>
      </w:r>
      <w:r w:rsidRPr="00835034">
        <w:rPr>
          <w:rFonts w:ascii="Arial" w:hAnsi="Arial" w:cs="Arial"/>
          <w:sz w:val="24"/>
          <w:rtl/>
        </w:rPr>
        <w:t xml:space="preserve"> </w:t>
      </w:r>
    </w:p>
    <w:p w:rsidR="00835034" w:rsidRP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بناپور،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هاشم</w:t>
      </w:r>
    </w:p>
    <w:p w:rsidR="003D0250" w:rsidRDefault="003D0250" w:rsidP="00835034">
      <w:pPr>
        <w:jc w:val="lowKashida"/>
        <w:rPr>
          <w:rFonts w:ascii="Arial" w:hAnsi="Arial" w:cs="Arial" w:hint="cs"/>
          <w:sz w:val="24"/>
          <w:rtl/>
        </w:rPr>
      </w:pPr>
    </w:p>
    <w:p w:rsid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موضوع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ارائهء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اطلاعات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دقیق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دربارهء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دسته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کتابخانه‏های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ترکیه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نسخه‏های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خطی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اسلامی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وجود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دارد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هرچند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زمینه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بیشتر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کتابهایی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منتشر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است،این‏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جامعیت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لازم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را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ندارند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منظر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اطلاع‏رسانی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ساختاری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اشکالات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اساسی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وارد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(</w:t>
      </w:r>
      <w:r w:rsidRPr="00835034">
        <w:rPr>
          <w:rFonts w:ascii="Arial" w:hAnsi="Arial" w:cs="Arial" w:hint="cs"/>
          <w:sz w:val="24"/>
          <w:rtl/>
        </w:rPr>
        <w:t>برای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اطلاع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بیشتر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</w:t>
      </w:r>
      <w:r w:rsidRPr="00835034">
        <w:rPr>
          <w:rFonts w:ascii="Arial" w:hAnsi="Arial" w:cs="Arial"/>
          <w:sz w:val="24"/>
          <w:rtl/>
        </w:rPr>
        <w:t xml:space="preserve">. </w:t>
      </w:r>
      <w:proofErr w:type="spellStart"/>
      <w:r w:rsidRPr="00835034">
        <w:rPr>
          <w:rFonts w:ascii="Arial" w:hAnsi="Arial" w:cs="Arial"/>
          <w:sz w:val="24"/>
        </w:rPr>
        <w:t>Tu</w:t>
      </w:r>
      <w:proofErr w:type="gramStart"/>
      <w:r w:rsidRPr="00835034">
        <w:rPr>
          <w:rFonts w:ascii="Arial" w:hAnsi="Arial" w:cs="Arial"/>
          <w:sz w:val="24"/>
        </w:rPr>
        <w:t>?rkiye</w:t>
      </w:r>
      <w:proofErr w:type="spellEnd"/>
      <w:proofErr w:type="gramEnd"/>
      <w:r w:rsidRPr="00835034">
        <w:rPr>
          <w:rFonts w:ascii="Arial" w:hAnsi="Arial" w:cs="Arial"/>
          <w:sz w:val="24"/>
        </w:rPr>
        <w:t xml:space="preserve"> </w:t>
      </w:r>
      <w:proofErr w:type="spellStart"/>
      <w:r w:rsidRPr="00835034">
        <w:rPr>
          <w:rFonts w:ascii="Arial" w:hAnsi="Arial" w:cs="Arial"/>
          <w:sz w:val="24"/>
        </w:rPr>
        <w:t>ku?tu?phaneleri</w:t>
      </w:r>
      <w:proofErr w:type="spellEnd"/>
      <w:r w:rsidRPr="00835034">
        <w:rPr>
          <w:rFonts w:ascii="Arial" w:hAnsi="Arial" w:cs="Arial"/>
          <w:sz w:val="24"/>
        </w:rPr>
        <w:t xml:space="preserve"> Rehberi,Ankara,1957</w:t>
      </w:r>
      <w:r w:rsidRPr="00835034">
        <w:rPr>
          <w:rFonts w:ascii="Arial" w:hAnsi="Arial" w:cs="Arial"/>
          <w:sz w:val="24"/>
          <w:rtl/>
        </w:rPr>
        <w:t xml:space="preserve"> )</w:t>
      </w:r>
    </w:p>
    <w:p w:rsid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فوق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همت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مرکز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تحقیقات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تاریخ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هنر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فرهنگ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اسلامی</w:t>
      </w:r>
      <w:r w:rsidRPr="00835034">
        <w:rPr>
          <w:rFonts w:ascii="Arial" w:hAnsi="Arial" w:cs="Arial"/>
          <w:sz w:val="24"/>
          <w:rtl/>
        </w:rPr>
        <w:t>(</w:t>
      </w:r>
      <w:r w:rsidRPr="00835034">
        <w:rPr>
          <w:rFonts w:ascii="Arial" w:hAnsi="Arial" w:cs="Arial"/>
          <w:sz w:val="24"/>
        </w:rPr>
        <w:t>IRCICA</w:t>
      </w:r>
      <w:r w:rsidRPr="00835034">
        <w:rPr>
          <w:rFonts w:ascii="Arial" w:hAnsi="Arial" w:cs="Arial"/>
          <w:sz w:val="24"/>
          <w:rtl/>
        </w:rPr>
        <w:t>)</w:t>
      </w:r>
      <w:r w:rsidRPr="00835034">
        <w:rPr>
          <w:rFonts w:ascii="Arial" w:hAnsi="Arial" w:cs="Arial" w:hint="cs"/>
          <w:sz w:val="24"/>
          <w:rtl/>
        </w:rPr>
        <w:t>منتشر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است،مشتمل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بخش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: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بخش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اول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سیاههء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کامل</w:t>
      </w:r>
      <w:r w:rsidRPr="00835034">
        <w:rPr>
          <w:rFonts w:ascii="Arial" w:hAnsi="Arial" w:cs="Arial"/>
          <w:sz w:val="24"/>
          <w:rtl/>
        </w:rPr>
        <w:t xml:space="preserve"> 113 </w:t>
      </w:r>
      <w:r w:rsidRPr="00835034">
        <w:rPr>
          <w:rFonts w:ascii="Arial" w:hAnsi="Arial" w:cs="Arial" w:hint="cs"/>
          <w:sz w:val="24"/>
          <w:rtl/>
        </w:rPr>
        <w:t>کتابخانهء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موردنظر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آمده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.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معرفی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نامه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علاوه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نشانی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شماره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تلفن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نمابر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تاریخچهء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آن،نام‏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مجموعه‏ها،تعداد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کامل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خطی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زبان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آورده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ازاین‏رو،هر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محققی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سهولت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می‏تواند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اطلاعات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دقیقی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آورد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المثل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آگاهی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یابد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ادنا</w:t>
      </w:r>
      <w:r w:rsidRPr="00835034">
        <w:rPr>
          <w:rFonts w:ascii="Arial" w:hAnsi="Arial" w:cs="Arial"/>
          <w:sz w:val="24"/>
          <w:rtl/>
        </w:rPr>
        <w:t>(</w:t>
      </w:r>
      <w:r w:rsidRPr="00835034">
        <w:rPr>
          <w:rFonts w:ascii="Arial" w:hAnsi="Arial" w:cs="Arial"/>
          <w:sz w:val="24"/>
        </w:rPr>
        <w:t>ADANA</w:t>
      </w:r>
      <w:r w:rsidRPr="00835034">
        <w:rPr>
          <w:rFonts w:ascii="Arial" w:hAnsi="Arial" w:cs="Arial"/>
          <w:sz w:val="24"/>
          <w:rtl/>
        </w:rPr>
        <w:t>)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سالی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تأسیس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است،چه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تعداد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خطی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موجود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نسخه‏ها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زبانی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شده‏اند</w:t>
      </w:r>
      <w:r w:rsidRPr="00835034">
        <w:rPr>
          <w:rFonts w:ascii="Arial" w:hAnsi="Arial" w:cs="Arial"/>
          <w:sz w:val="24"/>
          <w:rtl/>
        </w:rPr>
        <w:t>.</w:t>
      </w:r>
    </w:p>
    <w:p w:rsidR="00835034" w:rsidRDefault="00835034" w:rsidP="003D0250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بخش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دوم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حاوی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کتاب‏شناسی</w:t>
      </w:r>
      <w:r w:rsidRPr="00835034">
        <w:rPr>
          <w:rFonts w:ascii="Arial" w:hAnsi="Arial" w:cs="Arial"/>
          <w:sz w:val="24"/>
          <w:rtl/>
        </w:rPr>
        <w:t xml:space="preserve"> 136 </w:t>
      </w:r>
      <w:r w:rsidRPr="00835034">
        <w:rPr>
          <w:rFonts w:ascii="Arial" w:hAnsi="Arial" w:cs="Arial" w:hint="cs"/>
          <w:sz w:val="24"/>
          <w:rtl/>
        </w:rPr>
        <w:t>مقالهء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ترکی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استانبولی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مورد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="003D0250">
        <w:rPr>
          <w:rFonts w:ascii="Arial" w:hAnsi="Arial" w:cs="Arial" w:hint="cs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کتابخانه‏هاست</w:t>
      </w:r>
      <w:r w:rsidRPr="00835034">
        <w:rPr>
          <w:rFonts w:ascii="Arial" w:hAnsi="Arial" w:cs="Arial"/>
          <w:sz w:val="24"/>
          <w:rtl/>
        </w:rPr>
        <w:t>.</w:t>
      </w:r>
    </w:p>
    <w:p w:rsid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بخش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سوم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کتاب‏شناسی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آثار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مربوط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نسخه‏ها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مجموعه‏های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موجود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کتابخانه‏ها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زبانهای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اروپایی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نوشته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شده‏اند،شامل</w:t>
      </w:r>
      <w:r w:rsidRPr="00835034">
        <w:rPr>
          <w:rFonts w:ascii="Arial" w:hAnsi="Arial" w:cs="Arial"/>
          <w:sz w:val="24"/>
          <w:rtl/>
        </w:rPr>
        <w:t xml:space="preserve"> 1390 </w:t>
      </w:r>
      <w:r w:rsidRPr="00835034">
        <w:rPr>
          <w:rFonts w:ascii="Arial" w:hAnsi="Arial" w:cs="Arial" w:hint="cs"/>
          <w:sz w:val="24"/>
          <w:rtl/>
        </w:rPr>
        <w:t>مقاله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ترتیب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حروف‏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الفبایی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نام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پدید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آورندگان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آورده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</w:p>
    <w:p w:rsid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نمایهء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قسمت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قسمت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نخست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اسامی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نویسندگان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مترجمان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گردآورندگان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اختصاص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دارد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نمایهء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دوم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شامل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اسامی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اشخاصی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نام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آنان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عناوین‏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مقالات،کتابها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تاریخچهء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کتابخانه‏ها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آمده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سومین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نمایه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حاوی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نام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مقالات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کتابهاست</w:t>
      </w:r>
      <w:r w:rsidRPr="00835034">
        <w:rPr>
          <w:rFonts w:ascii="Arial" w:hAnsi="Arial" w:cs="Arial"/>
          <w:sz w:val="24"/>
          <w:rtl/>
        </w:rPr>
        <w:t xml:space="preserve">. </w:t>
      </w:r>
      <w:r w:rsidRPr="00835034">
        <w:rPr>
          <w:rFonts w:ascii="Arial" w:hAnsi="Arial" w:cs="Arial" w:hint="cs"/>
          <w:sz w:val="24"/>
          <w:rtl/>
        </w:rPr>
        <w:t>عناوین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آثار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واژگان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تکمیلی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عنوانهای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مقالات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کتابها،موضوع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نمایهء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چهارم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. </w:t>
      </w:r>
      <w:r w:rsidRPr="00835034">
        <w:rPr>
          <w:rFonts w:ascii="Arial" w:hAnsi="Arial" w:cs="Arial" w:hint="cs"/>
          <w:sz w:val="24"/>
          <w:rtl/>
        </w:rPr>
        <w:t>نمایهء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پنجم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نام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مکانهایی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چون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مساجد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زوایا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>...</w:t>
      </w:r>
      <w:r w:rsidRPr="00835034">
        <w:rPr>
          <w:rFonts w:ascii="Arial" w:hAnsi="Arial" w:cs="Arial" w:hint="cs"/>
          <w:sz w:val="24"/>
          <w:rtl/>
        </w:rPr>
        <w:t>اختصاص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یافته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اعلام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جغرافیایی‏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آخرین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نمایهء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>.</w:t>
      </w:r>
    </w:p>
    <w:p w:rsidR="00835034" w:rsidRDefault="00835034" w:rsidP="00835034">
      <w:pPr>
        <w:jc w:val="lowKashida"/>
        <w:rPr>
          <w:rFonts w:ascii="Arial" w:hAnsi="Arial" w:cs="Arial"/>
          <w:sz w:val="24"/>
          <w:rtl/>
        </w:rPr>
      </w:pPr>
      <w:r w:rsidRPr="00835034">
        <w:rPr>
          <w:rFonts w:ascii="Arial" w:hAnsi="Arial" w:cs="Arial" w:hint="cs"/>
          <w:sz w:val="24"/>
          <w:rtl/>
        </w:rPr>
        <w:t>بهتر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مقدمهء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جامع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اکمل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الدین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احسان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اوغلو،ویراستار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اشاره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کنیم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وی‏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دربارهء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اهمیت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خطی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کتابخانه‏های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ترکیه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مطالبی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اشاره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کرده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است،از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جمله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نسخه‏ها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اغلب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زبان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عربی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ترکی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فارسی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زبانهای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سایر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ملل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مسلمان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محدود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قلمرو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فرهنگ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اسلامی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نیست،بلکه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شامل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موضوعات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مهمی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چون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فرهنگ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تمدن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شرق‏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مدیترانه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مصر،تمدن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جنوب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غرب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آسیا،ترکستان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سایر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تمدنهای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مشرق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زمین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خاصه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چین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بخش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بزرگی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تمدن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افریقا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اروپاست</w:t>
      </w:r>
      <w:r w:rsidRPr="00835034">
        <w:rPr>
          <w:rFonts w:ascii="Arial" w:hAnsi="Arial" w:cs="Arial"/>
          <w:sz w:val="24"/>
          <w:rtl/>
        </w:rPr>
        <w:t>.</w:t>
      </w:r>
      <w:r w:rsidRPr="00835034">
        <w:rPr>
          <w:rFonts w:ascii="Arial" w:hAnsi="Arial" w:cs="Arial" w:hint="cs"/>
          <w:sz w:val="24"/>
          <w:rtl/>
        </w:rPr>
        <w:t>از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یگر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سو،وی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معتقد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نسخه‏های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عربی‏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مهمترین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وسیلهء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انتقال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میراث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تمدن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هلنی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بوده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است،و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همچنین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این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نسخ،نه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تنها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برای‏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مسلمانان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بلکه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برای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ملل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فرهنگ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تمدنهای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دیگر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نیز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منابع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و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مأخذ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مهمی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به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شمار</w:t>
      </w:r>
      <w:r w:rsidRPr="00835034">
        <w:rPr>
          <w:rFonts w:ascii="Arial" w:hAnsi="Arial" w:cs="Arial"/>
          <w:sz w:val="24"/>
          <w:rtl/>
        </w:rPr>
        <w:t xml:space="preserve"> </w:t>
      </w:r>
      <w:r w:rsidRPr="00835034">
        <w:rPr>
          <w:rFonts w:ascii="Arial" w:hAnsi="Arial" w:cs="Arial" w:hint="cs"/>
          <w:sz w:val="24"/>
          <w:rtl/>
        </w:rPr>
        <w:t>می‏روند</w:t>
      </w:r>
      <w:r w:rsidRPr="00835034">
        <w:rPr>
          <w:rFonts w:ascii="Arial" w:hAnsi="Arial" w:cs="Arial"/>
          <w:sz w:val="24"/>
          <w:rtl/>
        </w:rPr>
        <w:t>.</w:t>
      </w:r>
    </w:p>
    <w:sectPr w:rsidR="008350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F1D6F"/>
    <w:rsid w:val="00292D6B"/>
    <w:rsid w:val="002C432B"/>
    <w:rsid w:val="002F6CC6"/>
    <w:rsid w:val="003C3D79"/>
    <w:rsid w:val="003D0250"/>
    <w:rsid w:val="003D0DE8"/>
    <w:rsid w:val="003F78EC"/>
    <w:rsid w:val="003F79E4"/>
    <w:rsid w:val="0045539C"/>
    <w:rsid w:val="006E0CB9"/>
    <w:rsid w:val="006F2BE6"/>
    <w:rsid w:val="007A3D9D"/>
    <w:rsid w:val="00835034"/>
    <w:rsid w:val="00874234"/>
    <w:rsid w:val="0087697A"/>
    <w:rsid w:val="00A4737F"/>
    <w:rsid w:val="00AA64C5"/>
    <w:rsid w:val="00B15C44"/>
    <w:rsid w:val="00BE42A8"/>
    <w:rsid w:val="00C61AB1"/>
    <w:rsid w:val="00E37330"/>
    <w:rsid w:val="00E64C5C"/>
    <w:rsid w:val="00EB4663"/>
    <w:rsid w:val="00EC33FF"/>
    <w:rsid w:val="00F55EFD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>NPSoft.ir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2012-01-05T01:44:00Z</dcterms:created>
  <dcterms:modified xsi:type="dcterms:W3CDTF">2012-01-15T12:43:00Z</dcterms:modified>
</cp:coreProperties>
</file>