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4B8" w:rsidRPr="00C864B8" w:rsidRDefault="00C864B8" w:rsidP="00C864B8">
      <w:pPr>
        <w:bidi/>
        <w:jc w:val="both"/>
        <w:rPr>
          <w:rFonts w:ascii="Arial" w:hAnsi="Arial" w:cs="Arial"/>
          <w:sz w:val="28"/>
          <w:szCs w:val="28"/>
        </w:rPr>
      </w:pPr>
      <w:r w:rsidRPr="00C864B8">
        <w:rPr>
          <w:rFonts w:ascii="Arial" w:hAnsi="Arial" w:cs="Arial" w:hint="cs"/>
          <w:sz w:val="28"/>
          <w:szCs w:val="28"/>
          <w:rtl/>
        </w:rPr>
        <w:t>از</w:t>
      </w:r>
      <w:r w:rsidRPr="00C864B8">
        <w:rPr>
          <w:rFonts w:ascii="Arial" w:hAnsi="Arial" w:cs="Arial"/>
          <w:sz w:val="28"/>
          <w:szCs w:val="28"/>
          <w:rtl/>
        </w:rPr>
        <w:t xml:space="preserve"> </w:t>
      </w:r>
      <w:r w:rsidRPr="00C864B8">
        <w:rPr>
          <w:rFonts w:ascii="Arial" w:hAnsi="Arial" w:cs="Arial" w:hint="cs"/>
          <w:sz w:val="28"/>
          <w:szCs w:val="28"/>
          <w:rtl/>
        </w:rPr>
        <w:t>عاشورا</w:t>
      </w:r>
      <w:r w:rsidRPr="00C864B8">
        <w:rPr>
          <w:rFonts w:ascii="Arial" w:hAnsi="Arial" w:cs="Arial"/>
          <w:sz w:val="28"/>
          <w:szCs w:val="28"/>
          <w:rtl/>
        </w:rPr>
        <w:t xml:space="preserve"> </w:t>
      </w:r>
      <w:r w:rsidRPr="00C864B8">
        <w:rPr>
          <w:rFonts w:ascii="Arial" w:hAnsi="Arial" w:cs="Arial" w:hint="cs"/>
          <w:sz w:val="28"/>
          <w:szCs w:val="28"/>
          <w:rtl/>
        </w:rPr>
        <w:t>بیاموزیم</w:t>
      </w:r>
    </w:p>
    <w:p w:rsidR="00C864B8" w:rsidRPr="00C864B8" w:rsidRDefault="00C864B8" w:rsidP="00C864B8">
      <w:pPr>
        <w:bidi/>
        <w:jc w:val="both"/>
        <w:rPr>
          <w:rFonts w:ascii="Arial" w:hAnsi="Arial" w:cs="Arial"/>
          <w:sz w:val="28"/>
          <w:szCs w:val="28"/>
        </w:rPr>
      </w:pPr>
      <w:r w:rsidRPr="00C864B8">
        <w:rPr>
          <w:rFonts w:ascii="Arial" w:hAnsi="Arial" w:cs="Arial" w:hint="cs"/>
          <w:sz w:val="28"/>
          <w:szCs w:val="28"/>
          <w:rtl/>
        </w:rPr>
        <w:t>جواد</w:t>
      </w:r>
      <w:r w:rsidRPr="00C864B8">
        <w:rPr>
          <w:rFonts w:ascii="Arial" w:hAnsi="Arial" w:cs="Arial"/>
          <w:sz w:val="28"/>
          <w:szCs w:val="28"/>
          <w:rtl/>
        </w:rPr>
        <w:t xml:space="preserve"> </w:t>
      </w:r>
      <w:r w:rsidRPr="00C864B8">
        <w:rPr>
          <w:rFonts w:ascii="Arial" w:hAnsi="Arial" w:cs="Arial" w:hint="cs"/>
          <w:sz w:val="28"/>
          <w:szCs w:val="28"/>
          <w:rtl/>
        </w:rPr>
        <w:t>محدثى</w:t>
      </w:r>
      <w:r w:rsidRPr="00C864B8">
        <w:rPr>
          <w:rFonts w:ascii="Arial" w:hAnsi="Arial" w:cs="Arial"/>
          <w:sz w:val="28"/>
          <w:szCs w:val="28"/>
          <w:rtl/>
        </w:rPr>
        <w:t xml:space="preserve"> </w:t>
      </w:r>
    </w:p>
    <w:p w:rsidR="00C864B8" w:rsidRPr="00C864B8" w:rsidRDefault="00C864B8" w:rsidP="00C864B8">
      <w:pPr>
        <w:bidi/>
        <w:jc w:val="both"/>
        <w:rPr>
          <w:rFonts w:ascii="Arial" w:hAnsi="Arial" w:cs="Arial"/>
          <w:sz w:val="24"/>
          <w:szCs w:val="24"/>
        </w:rPr>
      </w:pPr>
    </w:p>
    <w:p w:rsidR="00C864B8" w:rsidRPr="00C864B8" w:rsidRDefault="00C864B8" w:rsidP="00C864B8">
      <w:pPr>
        <w:bidi/>
        <w:jc w:val="both"/>
        <w:rPr>
          <w:rFonts w:ascii="Arial" w:hAnsi="Arial" w:cs="Arial"/>
          <w:sz w:val="24"/>
          <w:szCs w:val="24"/>
        </w:rPr>
      </w:pPr>
      <w:r w:rsidRPr="00C864B8">
        <w:rPr>
          <w:rFonts w:ascii="Arial" w:hAnsi="Arial" w:cs="Arial" w:hint="cs"/>
          <w:sz w:val="24"/>
          <w:szCs w:val="24"/>
          <w:rtl/>
        </w:rPr>
        <w:t>ماه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محرم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که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مى‏رسد،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فضاى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جامعه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ما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به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عطر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عاشورا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معطر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مى‏شود</w:t>
      </w:r>
      <w:r w:rsidRPr="00C864B8">
        <w:rPr>
          <w:rFonts w:ascii="Arial" w:hAnsi="Arial" w:cs="Arial"/>
          <w:sz w:val="24"/>
          <w:szCs w:val="24"/>
        </w:rPr>
        <w:t>.</w:t>
      </w:r>
    </w:p>
    <w:p w:rsidR="00C864B8" w:rsidRPr="00C864B8" w:rsidRDefault="00C864B8" w:rsidP="00C864B8">
      <w:pPr>
        <w:bidi/>
        <w:jc w:val="both"/>
        <w:rPr>
          <w:rFonts w:ascii="Arial" w:hAnsi="Arial" w:cs="Arial"/>
          <w:sz w:val="24"/>
          <w:szCs w:val="24"/>
        </w:rPr>
      </w:pPr>
      <w:r w:rsidRPr="00C864B8">
        <w:rPr>
          <w:rFonts w:ascii="Arial" w:hAnsi="Arial" w:cs="Arial" w:hint="cs"/>
          <w:sz w:val="24"/>
          <w:szCs w:val="24"/>
          <w:rtl/>
        </w:rPr>
        <w:t>عطر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عاشورا،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همان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رایحه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دل‏انگیز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معنویت،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ایثار،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شهادت‏طلبى،حقیقت‏خواهى،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فداکارى،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امر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به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معروف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و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نهى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از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منکر،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جهاد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در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راه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خدا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واقامه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شعائر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دینى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و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احیاى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یاد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عاشوراست</w:t>
      </w:r>
      <w:r w:rsidRPr="00C864B8">
        <w:rPr>
          <w:rFonts w:ascii="Arial" w:hAnsi="Arial" w:cs="Arial"/>
          <w:sz w:val="24"/>
          <w:szCs w:val="24"/>
        </w:rPr>
        <w:t>.</w:t>
      </w:r>
    </w:p>
    <w:p w:rsidR="00C864B8" w:rsidRPr="00C864B8" w:rsidRDefault="00C864B8" w:rsidP="00C864B8">
      <w:pPr>
        <w:bidi/>
        <w:jc w:val="both"/>
        <w:rPr>
          <w:rFonts w:ascii="Arial" w:hAnsi="Arial" w:cs="Arial"/>
          <w:sz w:val="24"/>
          <w:szCs w:val="24"/>
        </w:rPr>
      </w:pPr>
      <w:r w:rsidRPr="00C864B8">
        <w:rPr>
          <w:rFonts w:ascii="Arial" w:hAnsi="Arial" w:cs="Arial" w:hint="cs"/>
          <w:sz w:val="24"/>
          <w:szCs w:val="24"/>
          <w:rtl/>
        </w:rPr>
        <w:t>اینکه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گفته‏اند</w:t>
      </w:r>
      <w:r w:rsidRPr="00C864B8">
        <w:rPr>
          <w:rFonts w:ascii="Arial" w:hAnsi="Arial" w:cs="Arial"/>
          <w:sz w:val="24"/>
          <w:szCs w:val="24"/>
          <w:rtl/>
        </w:rPr>
        <w:t>: »</w:t>
      </w:r>
      <w:r w:rsidRPr="00C864B8">
        <w:rPr>
          <w:rFonts w:ascii="Arial" w:hAnsi="Arial" w:cs="Arial" w:hint="cs"/>
          <w:sz w:val="24"/>
          <w:szCs w:val="24"/>
          <w:rtl/>
        </w:rPr>
        <w:t>هر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روز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عاشورا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و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همه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جا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کربلاست</w:t>
      </w:r>
      <w:r w:rsidRPr="00C864B8">
        <w:rPr>
          <w:rFonts w:ascii="Arial" w:hAnsi="Arial" w:cs="Arial" w:hint="eastAsia"/>
          <w:sz w:val="24"/>
          <w:szCs w:val="24"/>
          <w:rtl/>
        </w:rPr>
        <w:t>«</w:t>
      </w:r>
      <w:r w:rsidRPr="00C864B8">
        <w:rPr>
          <w:rFonts w:ascii="Arial" w:hAnsi="Arial" w:cs="Arial" w:hint="cs"/>
          <w:sz w:val="24"/>
          <w:szCs w:val="24"/>
          <w:rtl/>
        </w:rPr>
        <w:t>،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یک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حقیقت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است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وبراى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امروزیان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پیام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دارد</w:t>
      </w:r>
      <w:r w:rsidRPr="00C864B8">
        <w:rPr>
          <w:rFonts w:ascii="Arial" w:hAnsi="Arial" w:cs="Arial"/>
          <w:sz w:val="24"/>
          <w:szCs w:val="24"/>
        </w:rPr>
        <w:t>.</w:t>
      </w:r>
    </w:p>
    <w:p w:rsidR="00C864B8" w:rsidRPr="00C864B8" w:rsidRDefault="00C864B8" w:rsidP="00C864B8">
      <w:pPr>
        <w:bidi/>
        <w:jc w:val="both"/>
        <w:rPr>
          <w:rFonts w:ascii="Arial" w:hAnsi="Arial" w:cs="Arial"/>
          <w:sz w:val="24"/>
          <w:szCs w:val="24"/>
        </w:rPr>
      </w:pPr>
      <w:r w:rsidRPr="00C864B8">
        <w:rPr>
          <w:rFonts w:ascii="Arial" w:hAnsi="Arial" w:cs="Arial" w:hint="cs"/>
          <w:sz w:val="24"/>
          <w:szCs w:val="24"/>
          <w:rtl/>
        </w:rPr>
        <w:t>راه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حسین</w:t>
      </w:r>
      <w:r w:rsidRPr="00C864B8">
        <w:rPr>
          <w:rFonts w:ascii="Arial" w:hAnsi="Arial" w:cs="Arial"/>
          <w:sz w:val="24"/>
          <w:szCs w:val="24"/>
          <w:rtl/>
        </w:rPr>
        <w:t>(</w:t>
      </w:r>
      <w:r w:rsidRPr="00C864B8">
        <w:rPr>
          <w:rFonts w:ascii="Arial" w:hAnsi="Arial" w:cs="Arial" w:hint="cs"/>
          <w:sz w:val="24"/>
          <w:szCs w:val="24"/>
          <w:rtl/>
        </w:rPr>
        <w:t>ع</w:t>
      </w:r>
      <w:r w:rsidRPr="00C864B8">
        <w:rPr>
          <w:rFonts w:ascii="Arial" w:hAnsi="Arial" w:cs="Arial"/>
          <w:sz w:val="24"/>
          <w:szCs w:val="24"/>
          <w:rtl/>
        </w:rPr>
        <w:t xml:space="preserve">) </w:t>
      </w:r>
      <w:r w:rsidRPr="00C864B8">
        <w:rPr>
          <w:rFonts w:ascii="Arial" w:hAnsi="Arial" w:cs="Arial" w:hint="cs"/>
          <w:sz w:val="24"/>
          <w:szCs w:val="24"/>
          <w:rtl/>
        </w:rPr>
        <w:t>و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عاشوراى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حسینى،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فراخواندن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مردم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به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پاکى‏و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دیندارى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و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احیاى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ارزش‏هاى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اسلامى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و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مبارزه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با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بدعت‏ها،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تحریف‏ها،خرافات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و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غفلت‏هاست</w:t>
      </w:r>
      <w:r w:rsidRPr="00C864B8">
        <w:rPr>
          <w:rFonts w:ascii="Arial" w:hAnsi="Arial" w:cs="Arial"/>
          <w:sz w:val="24"/>
          <w:szCs w:val="24"/>
        </w:rPr>
        <w:t>.</w:t>
      </w:r>
    </w:p>
    <w:p w:rsidR="00C864B8" w:rsidRPr="00C864B8" w:rsidRDefault="00C864B8" w:rsidP="00C864B8">
      <w:pPr>
        <w:bidi/>
        <w:jc w:val="both"/>
        <w:rPr>
          <w:rFonts w:ascii="Arial" w:hAnsi="Arial" w:cs="Arial"/>
          <w:sz w:val="24"/>
          <w:szCs w:val="24"/>
        </w:rPr>
      </w:pPr>
      <w:r w:rsidRPr="00C864B8">
        <w:rPr>
          <w:rFonts w:ascii="Arial" w:hAnsi="Arial" w:cs="Arial" w:hint="cs"/>
          <w:sz w:val="24"/>
          <w:szCs w:val="24"/>
          <w:rtl/>
        </w:rPr>
        <w:t>امروز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چگونه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باید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به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نداى</w:t>
      </w:r>
      <w:r w:rsidRPr="00C864B8">
        <w:rPr>
          <w:rFonts w:ascii="Arial" w:hAnsi="Arial" w:cs="Arial"/>
          <w:sz w:val="24"/>
          <w:szCs w:val="24"/>
          <w:rtl/>
        </w:rPr>
        <w:t xml:space="preserve"> »</w:t>
      </w:r>
      <w:r w:rsidRPr="00C864B8">
        <w:rPr>
          <w:rFonts w:ascii="Arial" w:hAnsi="Arial" w:cs="Arial" w:hint="cs"/>
          <w:sz w:val="24"/>
          <w:szCs w:val="24"/>
          <w:rtl/>
        </w:rPr>
        <w:t>هل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من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ناصر</w:t>
      </w:r>
      <w:r w:rsidRPr="00C864B8">
        <w:rPr>
          <w:rFonts w:ascii="Arial" w:hAnsi="Arial" w:cs="Arial" w:hint="eastAsia"/>
          <w:sz w:val="24"/>
          <w:szCs w:val="24"/>
          <w:rtl/>
        </w:rPr>
        <w:t>«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حسین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بن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على</w:t>
      </w:r>
      <w:r w:rsidRPr="00C864B8">
        <w:rPr>
          <w:rFonts w:ascii="Arial" w:hAnsi="Arial" w:cs="Arial"/>
          <w:sz w:val="24"/>
          <w:szCs w:val="24"/>
          <w:rtl/>
        </w:rPr>
        <w:t>(</w:t>
      </w:r>
      <w:r w:rsidRPr="00C864B8">
        <w:rPr>
          <w:rFonts w:ascii="Arial" w:hAnsi="Arial" w:cs="Arial" w:hint="cs"/>
          <w:sz w:val="24"/>
          <w:szCs w:val="24"/>
          <w:rtl/>
        </w:rPr>
        <w:t>ع</w:t>
      </w:r>
      <w:r w:rsidRPr="00C864B8">
        <w:rPr>
          <w:rFonts w:ascii="Arial" w:hAnsi="Arial" w:cs="Arial"/>
          <w:sz w:val="24"/>
          <w:szCs w:val="24"/>
          <w:rtl/>
        </w:rPr>
        <w:t>)</w:t>
      </w:r>
      <w:r w:rsidRPr="00C864B8">
        <w:rPr>
          <w:rFonts w:ascii="Arial" w:hAnsi="Arial" w:cs="Arial" w:hint="cs"/>
          <w:sz w:val="24"/>
          <w:szCs w:val="24"/>
          <w:rtl/>
        </w:rPr>
        <w:t>پاسخ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گفت؟</w:t>
      </w:r>
    </w:p>
    <w:p w:rsidR="00C864B8" w:rsidRPr="00C864B8" w:rsidRDefault="00C864B8" w:rsidP="00C864B8">
      <w:pPr>
        <w:bidi/>
        <w:jc w:val="both"/>
        <w:rPr>
          <w:rFonts w:ascii="Arial" w:hAnsi="Arial" w:cs="Arial"/>
          <w:sz w:val="24"/>
          <w:szCs w:val="24"/>
        </w:rPr>
      </w:pPr>
      <w:r w:rsidRPr="00C864B8">
        <w:rPr>
          <w:rFonts w:ascii="Arial" w:hAnsi="Arial" w:cs="Arial" w:hint="cs"/>
          <w:sz w:val="24"/>
          <w:szCs w:val="24"/>
          <w:rtl/>
        </w:rPr>
        <w:t>این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ندا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و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دعوت،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در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گوش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تاریخ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طنین‏انداز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است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و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از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پیروان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آن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امام‏شهید،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جواب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مى‏طلبد</w:t>
      </w:r>
      <w:r w:rsidRPr="00C864B8">
        <w:rPr>
          <w:rFonts w:ascii="Arial" w:hAnsi="Arial" w:cs="Arial"/>
          <w:sz w:val="24"/>
          <w:szCs w:val="24"/>
        </w:rPr>
        <w:t>.</w:t>
      </w:r>
    </w:p>
    <w:p w:rsidR="00C864B8" w:rsidRPr="00C864B8" w:rsidRDefault="00C864B8" w:rsidP="00C864B8">
      <w:pPr>
        <w:bidi/>
        <w:jc w:val="both"/>
        <w:rPr>
          <w:rFonts w:ascii="Arial" w:hAnsi="Arial" w:cs="Arial"/>
          <w:sz w:val="24"/>
          <w:szCs w:val="24"/>
        </w:rPr>
      </w:pPr>
      <w:r w:rsidRPr="00C864B8">
        <w:rPr>
          <w:rFonts w:ascii="Arial" w:hAnsi="Arial" w:cs="Arial" w:hint="cs"/>
          <w:sz w:val="24"/>
          <w:szCs w:val="24"/>
          <w:rtl/>
        </w:rPr>
        <w:t>اگر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کربلا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را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یک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دانشگاه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شمرده‏اند،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گزافه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و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شعار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نیست</w:t>
      </w:r>
      <w:r w:rsidRPr="00C864B8">
        <w:rPr>
          <w:rFonts w:ascii="Arial" w:hAnsi="Arial" w:cs="Arial"/>
          <w:sz w:val="24"/>
          <w:szCs w:val="24"/>
        </w:rPr>
        <w:t>.</w:t>
      </w:r>
    </w:p>
    <w:p w:rsidR="00C864B8" w:rsidRPr="00C864B8" w:rsidRDefault="00C864B8" w:rsidP="00C864B8">
      <w:pPr>
        <w:bidi/>
        <w:jc w:val="both"/>
        <w:rPr>
          <w:rFonts w:ascii="Arial" w:hAnsi="Arial" w:cs="Arial"/>
          <w:sz w:val="24"/>
          <w:szCs w:val="24"/>
        </w:rPr>
      </w:pPr>
      <w:r w:rsidRPr="00C864B8">
        <w:rPr>
          <w:rFonts w:ascii="Arial" w:hAnsi="Arial" w:cs="Arial" w:hint="cs"/>
          <w:sz w:val="24"/>
          <w:szCs w:val="24"/>
          <w:rtl/>
        </w:rPr>
        <w:t>دانشگاه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حسینى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همواره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داوطلب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ورود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مى‏پذیرد</w:t>
      </w:r>
      <w:r w:rsidRPr="00C864B8">
        <w:rPr>
          <w:rFonts w:ascii="Arial" w:hAnsi="Arial" w:cs="Arial"/>
          <w:sz w:val="24"/>
          <w:szCs w:val="24"/>
          <w:rtl/>
        </w:rPr>
        <w:t xml:space="preserve">. </w:t>
      </w:r>
      <w:r w:rsidRPr="00C864B8">
        <w:rPr>
          <w:rFonts w:ascii="Arial" w:hAnsi="Arial" w:cs="Arial" w:hint="cs"/>
          <w:sz w:val="24"/>
          <w:szCs w:val="24"/>
          <w:rtl/>
        </w:rPr>
        <w:t>در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این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دانشگاه،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حسین‏بن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على</w:t>
      </w:r>
      <w:r w:rsidRPr="00C864B8">
        <w:rPr>
          <w:rFonts w:ascii="Arial" w:hAnsi="Arial" w:cs="Arial"/>
          <w:sz w:val="24"/>
          <w:szCs w:val="24"/>
          <w:rtl/>
        </w:rPr>
        <w:t>(</w:t>
      </w:r>
      <w:r w:rsidRPr="00C864B8">
        <w:rPr>
          <w:rFonts w:ascii="Arial" w:hAnsi="Arial" w:cs="Arial" w:hint="cs"/>
          <w:sz w:val="24"/>
          <w:szCs w:val="24"/>
          <w:rtl/>
        </w:rPr>
        <w:t>ع</w:t>
      </w:r>
      <w:r w:rsidRPr="00C864B8">
        <w:rPr>
          <w:rFonts w:ascii="Arial" w:hAnsi="Arial" w:cs="Arial"/>
          <w:sz w:val="24"/>
          <w:szCs w:val="24"/>
          <w:rtl/>
        </w:rPr>
        <w:t xml:space="preserve">) </w:t>
      </w:r>
      <w:r w:rsidRPr="00C864B8">
        <w:rPr>
          <w:rFonts w:ascii="Arial" w:hAnsi="Arial" w:cs="Arial" w:hint="cs"/>
          <w:sz w:val="24"/>
          <w:szCs w:val="24"/>
          <w:rtl/>
        </w:rPr>
        <w:t>استاد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است،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ایمان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و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ایثار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و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شهادت،</w:t>
      </w:r>
      <w:r w:rsidRPr="00C864B8">
        <w:rPr>
          <w:rFonts w:ascii="Arial" w:hAnsi="Arial" w:cs="Arial"/>
          <w:sz w:val="24"/>
          <w:szCs w:val="24"/>
          <w:rtl/>
        </w:rPr>
        <w:t xml:space="preserve"> »</w:t>
      </w:r>
      <w:r w:rsidRPr="00C864B8">
        <w:rPr>
          <w:rFonts w:ascii="Arial" w:hAnsi="Arial" w:cs="Arial" w:hint="cs"/>
          <w:sz w:val="24"/>
          <w:szCs w:val="24"/>
          <w:rtl/>
        </w:rPr>
        <w:t>درس</w:t>
      </w:r>
      <w:r w:rsidRPr="00C864B8">
        <w:rPr>
          <w:rFonts w:ascii="Arial" w:hAnsi="Arial" w:cs="Arial" w:hint="eastAsia"/>
          <w:sz w:val="24"/>
          <w:szCs w:val="24"/>
          <w:rtl/>
        </w:rPr>
        <w:t>«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است،همه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جا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و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همیشه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تاریخ،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زمین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و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زمان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این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آموزش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است،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و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امر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به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معروف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ونهى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از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منکر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و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مقابله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قلبى،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زبانى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و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عملى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با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باطل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و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گناه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و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فساد،</w:t>
      </w:r>
      <w:r w:rsidRPr="00C864B8">
        <w:rPr>
          <w:rFonts w:ascii="Arial" w:hAnsi="Arial" w:cs="Arial"/>
          <w:sz w:val="24"/>
          <w:szCs w:val="24"/>
          <w:rtl/>
        </w:rPr>
        <w:t xml:space="preserve"> »</w:t>
      </w:r>
      <w:r w:rsidRPr="00C864B8">
        <w:rPr>
          <w:rFonts w:ascii="Arial" w:hAnsi="Arial" w:cs="Arial" w:hint="cs"/>
          <w:sz w:val="24"/>
          <w:szCs w:val="24"/>
          <w:rtl/>
        </w:rPr>
        <w:t>برنامه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ویژه</w:t>
      </w:r>
      <w:r w:rsidRPr="00C864B8">
        <w:rPr>
          <w:rFonts w:ascii="Arial" w:hAnsi="Arial" w:cs="Arial" w:hint="eastAsia"/>
          <w:sz w:val="24"/>
          <w:szCs w:val="24"/>
          <w:rtl/>
        </w:rPr>
        <w:t>«</w:t>
      </w:r>
      <w:r w:rsidRPr="00C864B8">
        <w:rPr>
          <w:rFonts w:ascii="Arial" w:hAnsi="Arial" w:cs="Arial" w:hint="cs"/>
          <w:sz w:val="24"/>
          <w:szCs w:val="24"/>
          <w:rtl/>
        </w:rPr>
        <w:t>در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این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مکتب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است</w:t>
      </w:r>
      <w:r w:rsidRPr="00C864B8">
        <w:rPr>
          <w:rFonts w:ascii="Arial" w:hAnsi="Arial" w:cs="Arial"/>
          <w:sz w:val="24"/>
          <w:szCs w:val="24"/>
        </w:rPr>
        <w:t>.</w:t>
      </w:r>
    </w:p>
    <w:p w:rsidR="00C864B8" w:rsidRPr="00C864B8" w:rsidRDefault="00C864B8" w:rsidP="00C864B8">
      <w:pPr>
        <w:bidi/>
        <w:jc w:val="both"/>
        <w:rPr>
          <w:rFonts w:ascii="Arial" w:hAnsi="Arial" w:cs="Arial"/>
          <w:sz w:val="24"/>
          <w:szCs w:val="24"/>
        </w:rPr>
      </w:pPr>
      <w:r w:rsidRPr="00C864B8">
        <w:rPr>
          <w:rFonts w:ascii="Arial" w:hAnsi="Arial" w:cs="Arial" w:hint="cs"/>
          <w:sz w:val="24"/>
          <w:szCs w:val="24"/>
          <w:rtl/>
        </w:rPr>
        <w:t>کسانى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که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تلاشگر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اصلاح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مفاسدند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و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دغدغه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مبارزه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با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منکرات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دارند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وحداقل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از</w:t>
      </w:r>
      <w:r w:rsidRPr="00C864B8">
        <w:rPr>
          <w:rFonts w:ascii="Arial" w:hAnsi="Arial" w:cs="Arial"/>
          <w:sz w:val="24"/>
          <w:szCs w:val="24"/>
          <w:rtl/>
        </w:rPr>
        <w:t xml:space="preserve"> »</w:t>
      </w:r>
      <w:r w:rsidRPr="00C864B8">
        <w:rPr>
          <w:rFonts w:ascii="Arial" w:hAnsi="Arial" w:cs="Arial" w:hint="cs"/>
          <w:sz w:val="24"/>
          <w:szCs w:val="24"/>
          <w:rtl/>
        </w:rPr>
        <w:t>تذکر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لِسانى</w:t>
      </w:r>
      <w:r w:rsidRPr="00C864B8">
        <w:rPr>
          <w:rFonts w:ascii="Arial" w:hAnsi="Arial" w:cs="Arial" w:hint="eastAsia"/>
          <w:sz w:val="24"/>
          <w:szCs w:val="24"/>
          <w:rtl/>
        </w:rPr>
        <w:t>«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به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عنوان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ساده‏ترین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و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ابتدایى‏ترین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مرحله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اداى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این‏فریضه،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استقبال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مى‏کنند،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از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امتیاز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بیشترى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براى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ورود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و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ثبت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نام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و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عمل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واقدام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برخوردارند</w:t>
      </w:r>
      <w:r w:rsidRPr="00C864B8">
        <w:rPr>
          <w:rFonts w:ascii="Arial" w:hAnsi="Arial" w:cs="Arial"/>
          <w:sz w:val="24"/>
          <w:szCs w:val="24"/>
        </w:rPr>
        <w:t>.</w:t>
      </w:r>
    </w:p>
    <w:p w:rsidR="00C864B8" w:rsidRPr="00C864B8" w:rsidRDefault="00C864B8" w:rsidP="00C864B8">
      <w:pPr>
        <w:bidi/>
        <w:jc w:val="both"/>
        <w:rPr>
          <w:rFonts w:ascii="Arial" w:hAnsi="Arial" w:cs="Arial"/>
          <w:sz w:val="24"/>
          <w:szCs w:val="24"/>
        </w:rPr>
      </w:pPr>
      <w:r w:rsidRPr="00C864B8">
        <w:rPr>
          <w:rFonts w:ascii="Arial" w:hAnsi="Arial" w:cs="Arial" w:hint="cs"/>
          <w:sz w:val="24"/>
          <w:szCs w:val="24"/>
          <w:rtl/>
        </w:rPr>
        <w:t>عاشوراى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حسینى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درس‏هاى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گوناگون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دارد</w:t>
      </w:r>
      <w:r w:rsidRPr="00C864B8">
        <w:rPr>
          <w:rFonts w:ascii="Arial" w:hAnsi="Arial" w:cs="Arial"/>
          <w:sz w:val="24"/>
          <w:szCs w:val="24"/>
        </w:rPr>
        <w:t>.</w:t>
      </w:r>
    </w:p>
    <w:p w:rsidR="00C864B8" w:rsidRPr="00C864B8" w:rsidRDefault="00C864B8" w:rsidP="00C864B8">
      <w:pPr>
        <w:bidi/>
        <w:jc w:val="both"/>
        <w:rPr>
          <w:rFonts w:ascii="Arial" w:hAnsi="Arial" w:cs="Arial"/>
          <w:sz w:val="24"/>
          <w:szCs w:val="24"/>
        </w:rPr>
      </w:pPr>
      <w:r w:rsidRPr="00C864B8">
        <w:rPr>
          <w:rFonts w:ascii="Arial" w:hAnsi="Arial" w:cs="Arial" w:hint="cs"/>
          <w:sz w:val="24"/>
          <w:szCs w:val="24"/>
          <w:rtl/>
        </w:rPr>
        <w:t>این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درس‏ها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را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هم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باید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خوب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فرا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گرفت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و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به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خاطر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سپرد،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هم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متعهدانه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و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باجدیت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از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عهده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امتحان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آن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برآمد</w:t>
      </w:r>
      <w:r w:rsidRPr="00C864B8">
        <w:rPr>
          <w:rFonts w:ascii="Arial" w:hAnsi="Arial" w:cs="Arial"/>
          <w:sz w:val="24"/>
          <w:szCs w:val="24"/>
        </w:rPr>
        <w:t>.</w:t>
      </w:r>
    </w:p>
    <w:p w:rsidR="00C864B8" w:rsidRPr="00C864B8" w:rsidRDefault="00C864B8" w:rsidP="00C864B8">
      <w:pPr>
        <w:bidi/>
        <w:jc w:val="both"/>
        <w:rPr>
          <w:rFonts w:ascii="Arial" w:hAnsi="Arial" w:cs="Arial"/>
          <w:sz w:val="24"/>
          <w:szCs w:val="24"/>
        </w:rPr>
      </w:pPr>
      <w:r w:rsidRPr="00C864B8">
        <w:rPr>
          <w:rFonts w:ascii="Arial" w:hAnsi="Arial" w:cs="Arial" w:hint="cs"/>
          <w:sz w:val="24"/>
          <w:szCs w:val="24"/>
          <w:rtl/>
        </w:rPr>
        <w:t>کسى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که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در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برابر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مفاسد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و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منکرات،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بى‏تفاوت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است،</w:t>
      </w:r>
    </w:p>
    <w:p w:rsidR="00C864B8" w:rsidRPr="00C864B8" w:rsidRDefault="00C864B8" w:rsidP="00C864B8">
      <w:pPr>
        <w:bidi/>
        <w:jc w:val="both"/>
        <w:rPr>
          <w:rFonts w:ascii="Arial" w:hAnsi="Arial" w:cs="Arial"/>
          <w:sz w:val="24"/>
          <w:szCs w:val="24"/>
        </w:rPr>
      </w:pPr>
      <w:r w:rsidRPr="00C864B8">
        <w:rPr>
          <w:rFonts w:ascii="Arial" w:hAnsi="Arial" w:cs="Arial" w:hint="cs"/>
          <w:sz w:val="24"/>
          <w:szCs w:val="24"/>
          <w:rtl/>
        </w:rPr>
        <w:t>کسى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که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با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دیدن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خلاف‏ها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و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گناهان،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برنمى‏آشوبد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و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عکس‏العمل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نشان‏نمى‏دهد،</w:t>
      </w:r>
    </w:p>
    <w:p w:rsidR="00C864B8" w:rsidRPr="00C864B8" w:rsidRDefault="00C864B8" w:rsidP="00C864B8">
      <w:pPr>
        <w:bidi/>
        <w:jc w:val="both"/>
        <w:rPr>
          <w:rFonts w:ascii="Arial" w:hAnsi="Arial" w:cs="Arial"/>
          <w:sz w:val="24"/>
          <w:szCs w:val="24"/>
        </w:rPr>
      </w:pPr>
      <w:r w:rsidRPr="00C864B8">
        <w:rPr>
          <w:rFonts w:ascii="Arial" w:hAnsi="Arial" w:cs="Arial" w:hint="cs"/>
          <w:sz w:val="24"/>
          <w:szCs w:val="24"/>
          <w:rtl/>
        </w:rPr>
        <w:t>کسى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که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فرهنگ</w:t>
      </w:r>
      <w:r w:rsidRPr="00C864B8">
        <w:rPr>
          <w:rFonts w:ascii="Arial" w:hAnsi="Arial" w:cs="Arial"/>
          <w:sz w:val="24"/>
          <w:szCs w:val="24"/>
          <w:rtl/>
        </w:rPr>
        <w:t xml:space="preserve"> »</w:t>
      </w:r>
      <w:r w:rsidRPr="00C864B8">
        <w:rPr>
          <w:rFonts w:ascii="Arial" w:hAnsi="Arial" w:cs="Arial" w:hint="cs"/>
          <w:sz w:val="24"/>
          <w:szCs w:val="24"/>
          <w:rtl/>
        </w:rPr>
        <w:t>به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من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چه</w:t>
      </w:r>
      <w:r w:rsidRPr="00C864B8">
        <w:rPr>
          <w:rFonts w:ascii="Arial" w:hAnsi="Arial" w:cs="Arial" w:hint="eastAsia"/>
          <w:sz w:val="24"/>
          <w:szCs w:val="24"/>
          <w:rtl/>
        </w:rPr>
        <w:t>«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در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وجود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او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رسوخ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کرده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است</w:t>
      </w:r>
      <w:r w:rsidRPr="00C864B8">
        <w:rPr>
          <w:rFonts w:ascii="Arial" w:hAnsi="Arial" w:cs="Arial"/>
          <w:sz w:val="24"/>
          <w:szCs w:val="24"/>
        </w:rPr>
        <w:t>.</w:t>
      </w:r>
    </w:p>
    <w:p w:rsidR="00C864B8" w:rsidRPr="00C864B8" w:rsidRDefault="00C864B8" w:rsidP="00C864B8">
      <w:pPr>
        <w:bidi/>
        <w:jc w:val="both"/>
        <w:rPr>
          <w:rFonts w:ascii="Arial" w:hAnsi="Arial" w:cs="Arial"/>
          <w:sz w:val="24"/>
          <w:szCs w:val="24"/>
        </w:rPr>
      </w:pPr>
      <w:r w:rsidRPr="00C864B8">
        <w:rPr>
          <w:rFonts w:ascii="Arial" w:hAnsi="Arial" w:cs="Arial" w:hint="cs"/>
          <w:sz w:val="24"/>
          <w:szCs w:val="24"/>
          <w:rtl/>
        </w:rPr>
        <w:t>کسى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که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معتقد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است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به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سرى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که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درد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نمى‏کند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دستمال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نمى‏بندند،</w:t>
      </w:r>
    </w:p>
    <w:p w:rsidR="00C864B8" w:rsidRPr="00C864B8" w:rsidRDefault="00C864B8" w:rsidP="00C864B8">
      <w:pPr>
        <w:bidi/>
        <w:jc w:val="both"/>
        <w:rPr>
          <w:rFonts w:ascii="Arial" w:hAnsi="Arial" w:cs="Arial"/>
          <w:sz w:val="24"/>
          <w:szCs w:val="24"/>
        </w:rPr>
      </w:pPr>
      <w:r w:rsidRPr="00C864B8">
        <w:rPr>
          <w:rFonts w:ascii="Arial" w:hAnsi="Arial" w:cs="Arial" w:hint="cs"/>
          <w:sz w:val="24"/>
          <w:szCs w:val="24"/>
          <w:rtl/>
        </w:rPr>
        <w:t>کسى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که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مى‏گوید</w:t>
      </w:r>
      <w:r w:rsidRPr="00C864B8">
        <w:rPr>
          <w:rFonts w:ascii="Arial" w:hAnsi="Arial" w:cs="Arial"/>
          <w:sz w:val="24"/>
          <w:szCs w:val="24"/>
          <w:rtl/>
        </w:rPr>
        <w:t xml:space="preserve">: </w:t>
      </w:r>
      <w:r w:rsidRPr="00C864B8">
        <w:rPr>
          <w:rFonts w:ascii="Arial" w:hAnsi="Arial" w:cs="Arial" w:hint="cs"/>
          <w:sz w:val="24"/>
          <w:szCs w:val="24"/>
          <w:rtl/>
        </w:rPr>
        <w:t>موسى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به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دین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خود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و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عیسى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به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دین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خود،</w:t>
      </w:r>
    </w:p>
    <w:p w:rsidR="00C864B8" w:rsidRPr="00C864B8" w:rsidRDefault="00C864B8" w:rsidP="00C864B8">
      <w:pPr>
        <w:bidi/>
        <w:jc w:val="both"/>
        <w:rPr>
          <w:rFonts w:ascii="Arial" w:hAnsi="Arial" w:cs="Arial"/>
          <w:sz w:val="24"/>
          <w:szCs w:val="24"/>
        </w:rPr>
      </w:pPr>
      <w:r w:rsidRPr="00C864B8">
        <w:rPr>
          <w:rFonts w:ascii="Arial" w:hAnsi="Arial" w:cs="Arial" w:hint="cs"/>
          <w:sz w:val="24"/>
          <w:szCs w:val="24"/>
          <w:rtl/>
        </w:rPr>
        <w:t>نه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با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پیام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قرآن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آشنایند،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نه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با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سیره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رفتارى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پیشوایان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دین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وسیدالشهدا</w:t>
      </w:r>
      <w:r w:rsidRPr="00C864B8">
        <w:rPr>
          <w:rFonts w:ascii="Arial" w:hAnsi="Arial" w:cs="Arial"/>
          <w:sz w:val="24"/>
          <w:szCs w:val="24"/>
          <w:rtl/>
        </w:rPr>
        <w:t>(</w:t>
      </w:r>
      <w:r w:rsidRPr="00C864B8">
        <w:rPr>
          <w:rFonts w:ascii="Arial" w:hAnsi="Arial" w:cs="Arial" w:hint="cs"/>
          <w:sz w:val="24"/>
          <w:szCs w:val="24"/>
          <w:rtl/>
        </w:rPr>
        <w:t>ع</w:t>
      </w:r>
      <w:r w:rsidRPr="00C864B8">
        <w:rPr>
          <w:rFonts w:ascii="Arial" w:hAnsi="Arial" w:cs="Arial"/>
          <w:sz w:val="24"/>
          <w:szCs w:val="24"/>
        </w:rPr>
        <w:t>).</w:t>
      </w:r>
    </w:p>
    <w:p w:rsidR="00C864B8" w:rsidRPr="00C864B8" w:rsidRDefault="00C864B8" w:rsidP="00C864B8">
      <w:pPr>
        <w:bidi/>
        <w:jc w:val="both"/>
        <w:rPr>
          <w:rFonts w:ascii="Arial" w:hAnsi="Arial" w:cs="Arial"/>
          <w:sz w:val="24"/>
          <w:szCs w:val="24"/>
        </w:rPr>
      </w:pPr>
      <w:r w:rsidRPr="00C864B8">
        <w:rPr>
          <w:rFonts w:ascii="Arial" w:hAnsi="Arial" w:cs="Arial" w:hint="cs"/>
          <w:sz w:val="24"/>
          <w:szCs w:val="24"/>
          <w:rtl/>
        </w:rPr>
        <w:t>چرا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حسین</w:t>
      </w:r>
      <w:r w:rsidRPr="00C864B8">
        <w:rPr>
          <w:rFonts w:ascii="Arial" w:hAnsi="Arial" w:cs="Arial"/>
          <w:sz w:val="24"/>
          <w:szCs w:val="24"/>
          <w:rtl/>
        </w:rPr>
        <w:t>(</w:t>
      </w:r>
      <w:r w:rsidRPr="00C864B8">
        <w:rPr>
          <w:rFonts w:ascii="Arial" w:hAnsi="Arial" w:cs="Arial" w:hint="cs"/>
          <w:sz w:val="24"/>
          <w:szCs w:val="24"/>
          <w:rtl/>
        </w:rPr>
        <w:t>ع</w:t>
      </w:r>
      <w:r w:rsidRPr="00C864B8">
        <w:rPr>
          <w:rFonts w:ascii="Arial" w:hAnsi="Arial" w:cs="Arial"/>
          <w:sz w:val="24"/>
          <w:szCs w:val="24"/>
          <w:rtl/>
        </w:rPr>
        <w:t xml:space="preserve">) </w:t>
      </w:r>
      <w:r w:rsidRPr="00C864B8">
        <w:rPr>
          <w:rFonts w:ascii="Arial" w:hAnsi="Arial" w:cs="Arial" w:hint="cs"/>
          <w:sz w:val="24"/>
          <w:szCs w:val="24"/>
          <w:rtl/>
        </w:rPr>
        <w:t>قیام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کرد؟</w:t>
      </w:r>
    </w:p>
    <w:p w:rsidR="00C864B8" w:rsidRPr="00C864B8" w:rsidRDefault="00C864B8" w:rsidP="00C864B8">
      <w:pPr>
        <w:bidi/>
        <w:jc w:val="both"/>
        <w:rPr>
          <w:rFonts w:ascii="Arial" w:hAnsi="Arial" w:cs="Arial"/>
          <w:sz w:val="24"/>
          <w:szCs w:val="24"/>
        </w:rPr>
      </w:pPr>
      <w:r w:rsidRPr="00C864B8">
        <w:rPr>
          <w:rFonts w:ascii="Arial" w:hAnsi="Arial" w:cs="Arial" w:hint="cs"/>
          <w:sz w:val="24"/>
          <w:szCs w:val="24"/>
          <w:rtl/>
        </w:rPr>
        <w:t>فلسفه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نهضت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حسینى،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احیاى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دین،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دفاع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از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دینداران،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ترویج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نماز،گسترش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معنویات،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نفى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مفاسد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و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مبارزه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با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منکرات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بود</w:t>
      </w:r>
      <w:r w:rsidRPr="00C864B8">
        <w:rPr>
          <w:rFonts w:ascii="Arial" w:hAnsi="Arial" w:cs="Arial"/>
          <w:sz w:val="24"/>
          <w:szCs w:val="24"/>
        </w:rPr>
        <w:t>.</w:t>
      </w:r>
    </w:p>
    <w:p w:rsidR="00C864B8" w:rsidRPr="00C864B8" w:rsidRDefault="00C864B8" w:rsidP="00C864B8">
      <w:pPr>
        <w:bidi/>
        <w:jc w:val="both"/>
        <w:rPr>
          <w:rFonts w:ascii="Arial" w:hAnsi="Arial" w:cs="Arial"/>
          <w:sz w:val="24"/>
          <w:szCs w:val="24"/>
        </w:rPr>
      </w:pPr>
      <w:r w:rsidRPr="00C864B8">
        <w:rPr>
          <w:rFonts w:ascii="Arial" w:hAnsi="Arial" w:cs="Arial" w:hint="cs"/>
          <w:sz w:val="24"/>
          <w:szCs w:val="24"/>
          <w:rtl/>
        </w:rPr>
        <w:lastRenderedPageBreak/>
        <w:t>خود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سیدالشهدا</w:t>
      </w:r>
      <w:r w:rsidRPr="00C864B8">
        <w:rPr>
          <w:rFonts w:ascii="Arial" w:hAnsi="Arial" w:cs="Arial"/>
          <w:sz w:val="24"/>
          <w:szCs w:val="24"/>
          <w:rtl/>
        </w:rPr>
        <w:t>(</w:t>
      </w:r>
      <w:r w:rsidRPr="00C864B8">
        <w:rPr>
          <w:rFonts w:ascii="Arial" w:hAnsi="Arial" w:cs="Arial" w:hint="cs"/>
          <w:sz w:val="24"/>
          <w:szCs w:val="24"/>
          <w:rtl/>
        </w:rPr>
        <w:t>ع</w:t>
      </w:r>
      <w:r w:rsidRPr="00C864B8">
        <w:rPr>
          <w:rFonts w:ascii="Arial" w:hAnsi="Arial" w:cs="Arial"/>
          <w:sz w:val="24"/>
          <w:szCs w:val="24"/>
          <w:rtl/>
        </w:rPr>
        <w:t xml:space="preserve">) </w:t>
      </w:r>
      <w:r w:rsidRPr="00C864B8">
        <w:rPr>
          <w:rFonts w:ascii="Arial" w:hAnsi="Arial" w:cs="Arial" w:hint="cs"/>
          <w:sz w:val="24"/>
          <w:szCs w:val="24"/>
          <w:rtl/>
        </w:rPr>
        <w:t>فرمود</w:t>
      </w:r>
      <w:r w:rsidRPr="00C864B8">
        <w:rPr>
          <w:rFonts w:ascii="Arial" w:hAnsi="Arial" w:cs="Arial"/>
          <w:sz w:val="24"/>
          <w:szCs w:val="24"/>
          <w:rtl/>
        </w:rPr>
        <w:t xml:space="preserve">: </w:t>
      </w:r>
      <w:r w:rsidRPr="00C864B8">
        <w:rPr>
          <w:rFonts w:ascii="Arial" w:hAnsi="Arial" w:cs="Arial" w:hint="cs"/>
          <w:sz w:val="24"/>
          <w:szCs w:val="24"/>
          <w:rtl/>
        </w:rPr>
        <w:t>من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قیام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کردم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تا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امر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به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معروف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ونهى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از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منکر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کنم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و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به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روش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و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سیره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جدّم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پیامبر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خدا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و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پدرم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امیر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مؤمنان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عمل‏نمایم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و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راه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آنان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را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بروم</w:t>
      </w:r>
      <w:r w:rsidRPr="00C864B8">
        <w:rPr>
          <w:rFonts w:ascii="Arial" w:hAnsi="Arial" w:cs="Arial"/>
          <w:sz w:val="24"/>
          <w:szCs w:val="24"/>
        </w:rPr>
        <w:t>.</w:t>
      </w:r>
    </w:p>
    <w:p w:rsidR="00C864B8" w:rsidRPr="00C864B8" w:rsidRDefault="00C864B8" w:rsidP="00C864B8">
      <w:pPr>
        <w:bidi/>
        <w:jc w:val="both"/>
        <w:rPr>
          <w:rFonts w:ascii="Arial" w:hAnsi="Arial" w:cs="Arial"/>
          <w:sz w:val="24"/>
          <w:szCs w:val="24"/>
        </w:rPr>
      </w:pPr>
      <w:r w:rsidRPr="00C864B8">
        <w:rPr>
          <w:rFonts w:ascii="Arial" w:hAnsi="Arial" w:cs="Arial" w:hint="cs"/>
          <w:sz w:val="24"/>
          <w:szCs w:val="24"/>
          <w:rtl/>
        </w:rPr>
        <w:t>قیام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بر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ضدّ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ظلم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و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فساد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و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بى‏عدالتى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و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طاغوت،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یک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مرحله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است،</w:t>
      </w:r>
    </w:p>
    <w:p w:rsidR="00C864B8" w:rsidRPr="00C864B8" w:rsidRDefault="00C864B8" w:rsidP="00C864B8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C864B8">
        <w:rPr>
          <w:rFonts w:ascii="Arial" w:hAnsi="Arial" w:cs="Arial" w:hint="eastAsia"/>
          <w:sz w:val="24"/>
          <w:szCs w:val="24"/>
        </w:rPr>
        <w:t>»</w:t>
      </w:r>
      <w:r w:rsidRPr="00C864B8">
        <w:rPr>
          <w:rFonts w:ascii="Arial" w:hAnsi="Arial" w:cs="Arial" w:hint="cs"/>
          <w:sz w:val="24"/>
          <w:szCs w:val="24"/>
          <w:rtl/>
        </w:rPr>
        <w:t>تذکر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لسانى</w:t>
      </w:r>
      <w:r w:rsidRPr="00C864B8">
        <w:rPr>
          <w:rFonts w:ascii="Arial" w:hAnsi="Arial" w:cs="Arial" w:hint="eastAsia"/>
          <w:sz w:val="24"/>
          <w:szCs w:val="24"/>
          <w:rtl/>
        </w:rPr>
        <w:t>«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و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یادآورى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حلال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و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حرام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خدا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و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دعوت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مردم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به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خوبى‏ها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ونهى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آنان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از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بدى‏ها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مرحله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دیگر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است</w:t>
      </w:r>
      <w:r w:rsidRPr="00C864B8">
        <w:rPr>
          <w:rFonts w:ascii="Arial" w:hAnsi="Arial" w:cs="Arial"/>
          <w:sz w:val="24"/>
          <w:szCs w:val="24"/>
        </w:rPr>
        <w:t>.</w:t>
      </w:r>
      <w:proofErr w:type="gramEnd"/>
    </w:p>
    <w:p w:rsidR="00C864B8" w:rsidRPr="00C864B8" w:rsidRDefault="00C864B8" w:rsidP="00C864B8">
      <w:pPr>
        <w:bidi/>
        <w:jc w:val="both"/>
        <w:rPr>
          <w:rFonts w:ascii="Arial" w:hAnsi="Arial" w:cs="Arial"/>
          <w:sz w:val="24"/>
          <w:szCs w:val="24"/>
        </w:rPr>
      </w:pPr>
      <w:r w:rsidRPr="00C864B8">
        <w:rPr>
          <w:rFonts w:ascii="Arial" w:hAnsi="Arial" w:cs="Arial" w:hint="cs"/>
          <w:sz w:val="24"/>
          <w:szCs w:val="24"/>
          <w:rtl/>
        </w:rPr>
        <w:t>اگر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آن،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مخصوص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کسانى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و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شرایطى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خاصّ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است،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این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همگانى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است</w:t>
      </w:r>
      <w:r w:rsidRPr="00C864B8">
        <w:rPr>
          <w:rFonts w:ascii="Arial" w:hAnsi="Arial" w:cs="Arial"/>
          <w:sz w:val="24"/>
          <w:szCs w:val="24"/>
        </w:rPr>
        <w:t>.</w:t>
      </w:r>
    </w:p>
    <w:p w:rsidR="00C864B8" w:rsidRPr="00C864B8" w:rsidRDefault="00C864B8" w:rsidP="00C864B8">
      <w:pPr>
        <w:bidi/>
        <w:jc w:val="both"/>
        <w:rPr>
          <w:rFonts w:ascii="Arial" w:hAnsi="Arial" w:cs="Arial"/>
          <w:sz w:val="24"/>
          <w:szCs w:val="24"/>
        </w:rPr>
      </w:pPr>
      <w:r w:rsidRPr="00C864B8">
        <w:rPr>
          <w:rFonts w:ascii="Arial" w:hAnsi="Arial" w:cs="Arial" w:hint="cs"/>
          <w:sz w:val="24"/>
          <w:szCs w:val="24"/>
          <w:rtl/>
        </w:rPr>
        <w:t>اگر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آن،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تحت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فرمان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پیشواى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عادل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صورت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مى‏گیرد،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این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تکلیف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عمومى‏است</w:t>
      </w:r>
      <w:r w:rsidRPr="00C864B8">
        <w:rPr>
          <w:rFonts w:ascii="Arial" w:hAnsi="Arial" w:cs="Arial"/>
          <w:sz w:val="24"/>
          <w:szCs w:val="24"/>
        </w:rPr>
        <w:t>.</w:t>
      </w:r>
    </w:p>
    <w:p w:rsidR="00C864B8" w:rsidRPr="00C864B8" w:rsidRDefault="00C864B8" w:rsidP="00C864B8">
      <w:pPr>
        <w:bidi/>
        <w:jc w:val="both"/>
        <w:rPr>
          <w:rFonts w:ascii="Arial" w:hAnsi="Arial" w:cs="Arial"/>
          <w:sz w:val="24"/>
          <w:szCs w:val="24"/>
        </w:rPr>
      </w:pPr>
      <w:r w:rsidRPr="00C864B8">
        <w:rPr>
          <w:rFonts w:ascii="Arial" w:hAnsi="Arial" w:cs="Arial" w:hint="cs"/>
          <w:sz w:val="24"/>
          <w:szCs w:val="24"/>
          <w:rtl/>
        </w:rPr>
        <w:t>عزاداران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حسینى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نمى‏توانند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در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مقابل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نابسامانى‏ها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سکوت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کنند</w:t>
      </w:r>
      <w:r w:rsidRPr="00C864B8">
        <w:rPr>
          <w:rFonts w:ascii="Arial" w:hAnsi="Arial" w:cs="Arial"/>
          <w:sz w:val="24"/>
          <w:szCs w:val="24"/>
        </w:rPr>
        <w:t>.</w:t>
      </w:r>
    </w:p>
    <w:p w:rsidR="00C864B8" w:rsidRPr="00C864B8" w:rsidRDefault="00C864B8" w:rsidP="00C864B8">
      <w:pPr>
        <w:bidi/>
        <w:jc w:val="both"/>
        <w:rPr>
          <w:rFonts w:ascii="Arial" w:hAnsi="Arial" w:cs="Arial"/>
          <w:sz w:val="24"/>
          <w:szCs w:val="24"/>
        </w:rPr>
      </w:pPr>
      <w:r w:rsidRPr="00C864B8">
        <w:rPr>
          <w:rFonts w:ascii="Arial" w:hAnsi="Arial" w:cs="Arial" w:hint="cs"/>
          <w:sz w:val="24"/>
          <w:szCs w:val="24"/>
          <w:rtl/>
        </w:rPr>
        <w:t>دلباختگان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شهداى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کربلا،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اگر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به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این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حدّاقل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وظیفه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شرعى،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یعنى</w:t>
      </w:r>
      <w:r w:rsidRPr="00C864B8">
        <w:rPr>
          <w:rFonts w:ascii="Arial" w:hAnsi="Arial" w:cs="Arial"/>
          <w:sz w:val="24"/>
          <w:szCs w:val="24"/>
          <w:rtl/>
        </w:rPr>
        <w:t xml:space="preserve"> »</w:t>
      </w:r>
      <w:r w:rsidRPr="00C864B8">
        <w:rPr>
          <w:rFonts w:ascii="Arial" w:hAnsi="Arial" w:cs="Arial" w:hint="cs"/>
          <w:sz w:val="24"/>
          <w:szCs w:val="24"/>
          <w:rtl/>
        </w:rPr>
        <w:t>تذکّر</w:t>
      </w:r>
      <w:r w:rsidRPr="00C864B8">
        <w:rPr>
          <w:rFonts w:ascii="Arial" w:hAnsi="Arial" w:cs="Arial" w:hint="eastAsia"/>
          <w:sz w:val="24"/>
          <w:szCs w:val="24"/>
          <w:rtl/>
        </w:rPr>
        <w:t>«</w:t>
      </w:r>
      <w:r w:rsidRPr="00C864B8">
        <w:rPr>
          <w:rFonts w:ascii="Arial" w:hAnsi="Arial" w:cs="Arial" w:hint="cs"/>
          <w:sz w:val="24"/>
          <w:szCs w:val="24"/>
          <w:rtl/>
        </w:rPr>
        <w:t>هم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عمل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نکنند،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از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کجا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معلوم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شود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که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حسینى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و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عاشورایى‏اند؟</w:t>
      </w:r>
    </w:p>
    <w:p w:rsidR="00C864B8" w:rsidRPr="00C864B8" w:rsidRDefault="00C864B8" w:rsidP="00C864B8">
      <w:pPr>
        <w:bidi/>
        <w:jc w:val="both"/>
        <w:rPr>
          <w:rFonts w:ascii="Arial" w:hAnsi="Arial" w:cs="Arial"/>
          <w:sz w:val="24"/>
          <w:szCs w:val="24"/>
        </w:rPr>
      </w:pPr>
      <w:r w:rsidRPr="00C864B8">
        <w:rPr>
          <w:rFonts w:ascii="Arial" w:hAnsi="Arial" w:cs="Arial" w:hint="cs"/>
          <w:sz w:val="24"/>
          <w:szCs w:val="24"/>
          <w:rtl/>
        </w:rPr>
        <w:t>مجالس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سوگوارى،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باید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پایگاه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نشر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فرهنگ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عاشورا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باشد</w:t>
      </w:r>
      <w:r w:rsidRPr="00C864B8">
        <w:rPr>
          <w:rFonts w:ascii="Arial" w:hAnsi="Arial" w:cs="Arial"/>
          <w:sz w:val="24"/>
          <w:szCs w:val="24"/>
        </w:rPr>
        <w:t>.</w:t>
      </w:r>
    </w:p>
    <w:p w:rsidR="00C864B8" w:rsidRPr="00C864B8" w:rsidRDefault="00C864B8" w:rsidP="00C864B8">
      <w:pPr>
        <w:bidi/>
        <w:jc w:val="both"/>
        <w:rPr>
          <w:rFonts w:ascii="Arial" w:hAnsi="Arial" w:cs="Arial"/>
          <w:sz w:val="24"/>
          <w:szCs w:val="24"/>
        </w:rPr>
      </w:pPr>
      <w:r w:rsidRPr="00C864B8">
        <w:rPr>
          <w:rFonts w:ascii="Arial" w:hAnsi="Arial" w:cs="Arial" w:hint="cs"/>
          <w:sz w:val="24"/>
          <w:szCs w:val="24"/>
          <w:rtl/>
        </w:rPr>
        <w:t>دسته‏هاى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عزادارى،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باید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مجریان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فرمان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حسین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زمان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در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کربلاى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ایران‏باشند</w:t>
      </w:r>
      <w:r w:rsidRPr="00C864B8">
        <w:rPr>
          <w:rFonts w:ascii="Arial" w:hAnsi="Arial" w:cs="Arial"/>
          <w:sz w:val="24"/>
          <w:szCs w:val="24"/>
        </w:rPr>
        <w:t>.</w:t>
      </w:r>
    </w:p>
    <w:p w:rsidR="00C864B8" w:rsidRPr="00C864B8" w:rsidRDefault="00C864B8" w:rsidP="00C864B8">
      <w:pPr>
        <w:bidi/>
        <w:jc w:val="both"/>
        <w:rPr>
          <w:rFonts w:ascii="Arial" w:hAnsi="Arial" w:cs="Arial"/>
          <w:sz w:val="24"/>
          <w:szCs w:val="24"/>
        </w:rPr>
      </w:pPr>
      <w:r w:rsidRPr="00C864B8">
        <w:rPr>
          <w:rFonts w:ascii="Arial" w:hAnsi="Arial" w:cs="Arial" w:hint="cs"/>
          <w:sz w:val="24"/>
          <w:szCs w:val="24"/>
          <w:rtl/>
        </w:rPr>
        <w:t>ذاکران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حسینى،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باید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مروّجان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تعهّد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و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احیاى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فریضه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بزرگ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امر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به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معروف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ونهى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ازمنکر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شوند</w:t>
      </w:r>
      <w:r w:rsidRPr="00C864B8">
        <w:rPr>
          <w:rFonts w:ascii="Arial" w:hAnsi="Arial" w:cs="Arial"/>
          <w:sz w:val="24"/>
          <w:szCs w:val="24"/>
        </w:rPr>
        <w:t>.</w:t>
      </w:r>
    </w:p>
    <w:p w:rsidR="00C864B8" w:rsidRPr="00C864B8" w:rsidRDefault="00C864B8" w:rsidP="00C864B8">
      <w:pPr>
        <w:bidi/>
        <w:jc w:val="both"/>
        <w:rPr>
          <w:rFonts w:ascii="Arial" w:hAnsi="Arial" w:cs="Arial"/>
          <w:sz w:val="24"/>
          <w:szCs w:val="24"/>
        </w:rPr>
      </w:pPr>
      <w:r w:rsidRPr="00C864B8">
        <w:rPr>
          <w:rFonts w:ascii="Arial" w:hAnsi="Arial" w:cs="Arial" w:hint="cs"/>
          <w:sz w:val="24"/>
          <w:szCs w:val="24"/>
          <w:rtl/>
        </w:rPr>
        <w:t>هیئت‏ها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و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حسینیه‏ها،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باید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پایگاه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و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مرکزیّت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انسان‏هاى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دلسوز،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دردآشنا،ارزشى،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انقلابى،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ولایى،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اهل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نماز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و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متدیّن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و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پاى‏بند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به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رساله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و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فتوا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و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احکام‏شرعى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باشند</w:t>
      </w:r>
      <w:r w:rsidRPr="00C864B8">
        <w:rPr>
          <w:rFonts w:ascii="Arial" w:hAnsi="Arial" w:cs="Arial"/>
          <w:sz w:val="24"/>
          <w:szCs w:val="24"/>
        </w:rPr>
        <w:t>.</w:t>
      </w:r>
    </w:p>
    <w:p w:rsidR="00C864B8" w:rsidRPr="00C864B8" w:rsidRDefault="00C864B8" w:rsidP="00C864B8">
      <w:pPr>
        <w:bidi/>
        <w:jc w:val="both"/>
        <w:rPr>
          <w:rFonts w:ascii="Arial" w:hAnsi="Arial" w:cs="Arial"/>
          <w:sz w:val="24"/>
          <w:szCs w:val="24"/>
        </w:rPr>
      </w:pPr>
      <w:r w:rsidRPr="00C864B8">
        <w:rPr>
          <w:rFonts w:ascii="Arial" w:hAnsi="Arial" w:cs="Arial" w:hint="cs"/>
          <w:sz w:val="24"/>
          <w:szCs w:val="24"/>
          <w:rtl/>
        </w:rPr>
        <w:t>ایّام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عاشورا،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اگر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تقویت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کننده</w:t>
      </w:r>
      <w:r w:rsidRPr="00C864B8">
        <w:rPr>
          <w:rFonts w:ascii="Arial" w:hAnsi="Arial" w:cs="Arial"/>
          <w:sz w:val="24"/>
          <w:szCs w:val="24"/>
          <w:rtl/>
        </w:rPr>
        <w:t xml:space="preserve"> »</w:t>
      </w:r>
      <w:r w:rsidRPr="00C864B8">
        <w:rPr>
          <w:rFonts w:ascii="Arial" w:hAnsi="Arial" w:cs="Arial" w:hint="cs"/>
          <w:sz w:val="24"/>
          <w:szCs w:val="24"/>
          <w:rtl/>
        </w:rPr>
        <w:t>حسّ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مذهبى</w:t>
      </w:r>
      <w:r w:rsidRPr="00C864B8">
        <w:rPr>
          <w:rFonts w:ascii="Arial" w:hAnsi="Arial" w:cs="Arial" w:hint="eastAsia"/>
          <w:sz w:val="24"/>
          <w:szCs w:val="24"/>
          <w:rtl/>
        </w:rPr>
        <w:t>«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و</w:t>
      </w:r>
      <w:r w:rsidRPr="00C864B8">
        <w:rPr>
          <w:rFonts w:ascii="Arial" w:hAnsi="Arial" w:cs="Arial"/>
          <w:sz w:val="24"/>
          <w:szCs w:val="24"/>
          <w:rtl/>
        </w:rPr>
        <w:t xml:space="preserve"> »</w:t>
      </w:r>
      <w:r w:rsidRPr="00C864B8">
        <w:rPr>
          <w:rFonts w:ascii="Arial" w:hAnsi="Arial" w:cs="Arial" w:hint="cs"/>
          <w:sz w:val="24"/>
          <w:szCs w:val="24"/>
          <w:rtl/>
        </w:rPr>
        <w:t>شور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انقلابى</w:t>
      </w:r>
      <w:r w:rsidRPr="00C864B8">
        <w:rPr>
          <w:rFonts w:ascii="Arial" w:hAnsi="Arial" w:cs="Arial" w:hint="eastAsia"/>
          <w:sz w:val="24"/>
          <w:szCs w:val="24"/>
          <w:rtl/>
        </w:rPr>
        <w:t>«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و</w:t>
      </w:r>
      <w:r w:rsidRPr="00C864B8">
        <w:rPr>
          <w:rFonts w:ascii="Arial" w:hAnsi="Arial" w:cs="Arial"/>
          <w:sz w:val="24"/>
          <w:szCs w:val="24"/>
          <w:rtl/>
        </w:rPr>
        <w:t xml:space="preserve"> »</w:t>
      </w:r>
      <w:r w:rsidRPr="00C864B8">
        <w:rPr>
          <w:rFonts w:ascii="Arial" w:hAnsi="Arial" w:cs="Arial" w:hint="cs"/>
          <w:sz w:val="24"/>
          <w:szCs w:val="24"/>
          <w:rtl/>
        </w:rPr>
        <w:t>تزکیه‏اخلاقى</w:t>
      </w:r>
      <w:r w:rsidRPr="00C864B8">
        <w:rPr>
          <w:rFonts w:ascii="Arial" w:hAnsi="Arial" w:cs="Arial" w:hint="eastAsia"/>
          <w:sz w:val="24"/>
          <w:szCs w:val="24"/>
          <w:rtl/>
        </w:rPr>
        <w:t>«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نباشد،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از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مسیر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اصلى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و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هدف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والاى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خود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فاصله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گرفته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است</w:t>
      </w:r>
      <w:r w:rsidRPr="00C864B8">
        <w:rPr>
          <w:rFonts w:ascii="Arial" w:hAnsi="Arial" w:cs="Arial"/>
          <w:sz w:val="24"/>
          <w:szCs w:val="24"/>
        </w:rPr>
        <w:t>.</w:t>
      </w:r>
    </w:p>
    <w:p w:rsidR="00C864B8" w:rsidRPr="00C864B8" w:rsidRDefault="00C864B8" w:rsidP="00C864B8">
      <w:pPr>
        <w:bidi/>
        <w:jc w:val="both"/>
        <w:rPr>
          <w:rFonts w:ascii="Arial" w:hAnsi="Arial" w:cs="Arial"/>
          <w:sz w:val="24"/>
          <w:szCs w:val="24"/>
        </w:rPr>
      </w:pPr>
      <w:r w:rsidRPr="00C864B8">
        <w:rPr>
          <w:rFonts w:ascii="Arial" w:hAnsi="Arial" w:cs="Arial" w:hint="cs"/>
          <w:sz w:val="24"/>
          <w:szCs w:val="24"/>
          <w:rtl/>
        </w:rPr>
        <w:t>پرچم‏هاى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عزا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و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کتیبه‏هاى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محرّم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و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سیاهپوشى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اماکن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و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مساجد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و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تکیه‏ها،اگر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نشانه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غیرت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دینى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و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حمایت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از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حق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و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دفاع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از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قرآن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و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حرکت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در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مسیراباعبداللَّه</w:t>
      </w:r>
      <w:r w:rsidRPr="00C864B8">
        <w:rPr>
          <w:rFonts w:ascii="Arial" w:hAnsi="Arial" w:cs="Arial"/>
          <w:sz w:val="24"/>
          <w:szCs w:val="24"/>
          <w:rtl/>
        </w:rPr>
        <w:t>(</w:t>
      </w:r>
      <w:r w:rsidRPr="00C864B8">
        <w:rPr>
          <w:rFonts w:ascii="Arial" w:hAnsi="Arial" w:cs="Arial" w:hint="cs"/>
          <w:sz w:val="24"/>
          <w:szCs w:val="24"/>
          <w:rtl/>
        </w:rPr>
        <w:t>ع</w:t>
      </w:r>
      <w:r w:rsidRPr="00C864B8">
        <w:rPr>
          <w:rFonts w:ascii="Arial" w:hAnsi="Arial" w:cs="Arial"/>
          <w:sz w:val="24"/>
          <w:szCs w:val="24"/>
          <w:rtl/>
        </w:rPr>
        <w:t xml:space="preserve">) </w:t>
      </w:r>
      <w:r w:rsidRPr="00C864B8">
        <w:rPr>
          <w:rFonts w:ascii="Arial" w:hAnsi="Arial" w:cs="Arial" w:hint="cs"/>
          <w:sz w:val="24"/>
          <w:szCs w:val="24"/>
          <w:rtl/>
        </w:rPr>
        <w:t>نباشد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و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سوگواران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را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در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خطّ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اهل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بیت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قرار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ندهد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ودین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و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تقوا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را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رونق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نبخشد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و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از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گناهان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در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جامعه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نکاهد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و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مردم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را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از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اخلاق‏یزیدى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و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تفکّر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اُموى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و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برنامه‏هاى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شیطانى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جدا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نکند،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چه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فایده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دارد؟</w:t>
      </w:r>
    </w:p>
    <w:p w:rsidR="00C864B8" w:rsidRPr="00C864B8" w:rsidRDefault="00C864B8" w:rsidP="00C864B8">
      <w:pPr>
        <w:bidi/>
        <w:jc w:val="both"/>
        <w:rPr>
          <w:rFonts w:ascii="Arial" w:hAnsi="Arial" w:cs="Arial"/>
          <w:sz w:val="24"/>
          <w:szCs w:val="24"/>
        </w:rPr>
      </w:pPr>
      <w:r w:rsidRPr="00C864B8">
        <w:rPr>
          <w:rFonts w:ascii="Arial" w:hAnsi="Arial" w:cs="Arial" w:hint="cs"/>
          <w:sz w:val="24"/>
          <w:szCs w:val="24"/>
          <w:rtl/>
        </w:rPr>
        <w:t>بارى</w:t>
      </w:r>
      <w:r w:rsidRPr="00C864B8">
        <w:rPr>
          <w:rFonts w:ascii="Arial" w:hAnsi="Arial" w:cs="Arial"/>
          <w:sz w:val="24"/>
          <w:szCs w:val="24"/>
          <w:rtl/>
        </w:rPr>
        <w:t xml:space="preserve">... </w:t>
      </w:r>
      <w:r w:rsidRPr="00C864B8">
        <w:rPr>
          <w:rFonts w:ascii="Arial" w:hAnsi="Arial" w:cs="Arial" w:hint="cs"/>
          <w:sz w:val="24"/>
          <w:szCs w:val="24"/>
          <w:rtl/>
        </w:rPr>
        <w:t>ایّام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عزاى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سالار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شهیدان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است</w:t>
      </w:r>
      <w:r w:rsidRPr="00C864B8">
        <w:rPr>
          <w:rFonts w:ascii="Arial" w:hAnsi="Arial" w:cs="Arial"/>
          <w:sz w:val="24"/>
          <w:szCs w:val="24"/>
        </w:rPr>
        <w:t>.</w:t>
      </w:r>
    </w:p>
    <w:p w:rsidR="00C864B8" w:rsidRPr="00C864B8" w:rsidRDefault="00C864B8" w:rsidP="00C864B8">
      <w:pPr>
        <w:bidi/>
        <w:jc w:val="both"/>
        <w:rPr>
          <w:rFonts w:ascii="Arial" w:hAnsi="Arial" w:cs="Arial"/>
          <w:sz w:val="24"/>
          <w:szCs w:val="24"/>
        </w:rPr>
      </w:pPr>
      <w:r w:rsidRPr="00C864B8">
        <w:rPr>
          <w:rFonts w:ascii="Arial" w:hAnsi="Arial" w:cs="Arial" w:hint="cs"/>
          <w:sz w:val="24"/>
          <w:szCs w:val="24"/>
          <w:rtl/>
        </w:rPr>
        <w:t>با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حضور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تأثیرگذارمان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در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مجالس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و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محافل،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نشان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دهیم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که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عاشورایى‏مانده‏ایم</w:t>
      </w:r>
      <w:r w:rsidRPr="00C864B8">
        <w:rPr>
          <w:rFonts w:ascii="Arial" w:hAnsi="Arial" w:cs="Arial"/>
          <w:sz w:val="24"/>
          <w:szCs w:val="24"/>
        </w:rPr>
        <w:t>.</w:t>
      </w:r>
    </w:p>
    <w:p w:rsidR="008E1E3E" w:rsidRPr="00C864B8" w:rsidRDefault="00C864B8" w:rsidP="00C864B8">
      <w:pPr>
        <w:bidi/>
        <w:jc w:val="both"/>
        <w:rPr>
          <w:rFonts w:ascii="Arial" w:hAnsi="Arial" w:cs="Arial"/>
          <w:sz w:val="24"/>
          <w:szCs w:val="24"/>
        </w:rPr>
      </w:pPr>
      <w:r w:rsidRPr="00C864B8">
        <w:rPr>
          <w:rFonts w:ascii="Arial" w:hAnsi="Arial" w:cs="Arial" w:hint="cs"/>
          <w:sz w:val="24"/>
          <w:szCs w:val="24"/>
          <w:rtl/>
        </w:rPr>
        <w:t>با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اهمیت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دادن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به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فریضه</w:t>
      </w:r>
      <w:r w:rsidRPr="00C864B8">
        <w:rPr>
          <w:rFonts w:ascii="Arial" w:hAnsi="Arial" w:cs="Arial"/>
          <w:sz w:val="24"/>
          <w:szCs w:val="24"/>
          <w:rtl/>
        </w:rPr>
        <w:t xml:space="preserve"> »</w:t>
      </w:r>
      <w:r w:rsidRPr="00C864B8">
        <w:rPr>
          <w:rFonts w:ascii="Arial" w:hAnsi="Arial" w:cs="Arial" w:hint="cs"/>
          <w:sz w:val="24"/>
          <w:szCs w:val="24"/>
          <w:rtl/>
        </w:rPr>
        <w:t>امر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به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معروف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و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نهى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از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منکر</w:t>
      </w:r>
      <w:r w:rsidRPr="00C864B8">
        <w:rPr>
          <w:rFonts w:ascii="Arial" w:hAnsi="Arial" w:cs="Arial" w:hint="eastAsia"/>
          <w:sz w:val="24"/>
          <w:szCs w:val="24"/>
          <w:rtl/>
        </w:rPr>
        <w:t>«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ثابت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کنیم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که‏حسینى</w:t>
      </w:r>
      <w:r w:rsidRPr="00C864B8">
        <w:rPr>
          <w:rFonts w:ascii="Arial" w:hAnsi="Arial" w:cs="Arial"/>
          <w:sz w:val="24"/>
          <w:szCs w:val="24"/>
          <w:rtl/>
        </w:rPr>
        <w:t xml:space="preserve"> </w:t>
      </w:r>
      <w:r w:rsidRPr="00C864B8">
        <w:rPr>
          <w:rFonts w:ascii="Arial" w:hAnsi="Arial" w:cs="Arial" w:hint="cs"/>
          <w:sz w:val="24"/>
          <w:szCs w:val="24"/>
          <w:rtl/>
        </w:rPr>
        <w:t>هستیم</w:t>
      </w:r>
      <w:r w:rsidRPr="00C864B8">
        <w:rPr>
          <w:rFonts w:ascii="Arial" w:hAnsi="Arial" w:cs="Arial"/>
          <w:sz w:val="24"/>
          <w:szCs w:val="24"/>
        </w:rPr>
        <w:t>.</w:t>
      </w:r>
    </w:p>
    <w:sectPr w:rsidR="008E1E3E" w:rsidRPr="00C864B8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6853F3"/>
    <w:rsid w:val="00091C38"/>
    <w:rsid w:val="005178F0"/>
    <w:rsid w:val="00563B9E"/>
    <w:rsid w:val="005D3CF7"/>
    <w:rsid w:val="006853F3"/>
    <w:rsid w:val="0088798C"/>
    <w:rsid w:val="008E1E3E"/>
    <w:rsid w:val="00A968A8"/>
    <w:rsid w:val="00C864B8"/>
    <w:rsid w:val="00F532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506</Words>
  <Characters>2886</Characters>
  <Application>Microsoft Office Word</Application>
  <DocSecurity>0</DocSecurity>
  <Lines>24</Lines>
  <Paragraphs>6</Paragraphs>
  <ScaleCrop>false</ScaleCrop>
  <Company/>
  <LinksUpToDate>false</LinksUpToDate>
  <CharactersWithSpaces>3386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2012-02-11T18:15:00Z</dcterms:created>
  <dcterms:modified xsi:type="dcterms:W3CDTF">2012-02-11T18:15:00Z</dcterms:modified>
</cp:coreProperties>
</file>