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3F3" w:rsidRDefault="006853F3" w:rsidP="006853F3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6853F3">
        <w:rPr>
          <w:rFonts w:ascii="Arial" w:hAnsi="Arial" w:cs="Arial"/>
          <w:sz w:val="28"/>
          <w:szCs w:val="28"/>
          <w:rtl/>
        </w:rPr>
        <w:t>مطلع معرفت عاشورایى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8"/>
          <w:szCs w:val="28"/>
        </w:rPr>
      </w:pP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باز این چه رستخیز عظیم است کز زمین‏بى‏نفخ صور خاسته تا عرش اعظم است‏گر خوانمش قیامت دنیا بعید نیست‏این رستخیز عام که نامش محرم است‏جن و ملک بر آدمیان نوحه مى‏کنندگویا عزاى اشرف اولاد آدم است[1]بار دیگر محرم، ماه حماسه و ایثار از راه رسید؛ ماه رشادت و جانبازى‏شمارى از برترین بندگان محبوب خدا که در راه رضاى دوست از هر آنچه‏غیر اوست دل بریدند و خالصانه جان خود را به جان‏آفرین تسلیم کردند.ماهى که در آن حسین بن على علیهماالسلام به همراه یاران با وفاى خودکلاس شهادت را آغاز کردندو با خون خود کربلا را به دانشگاه عشق و ایمان وجهاد و پایدارى براى بشریت تبدیل نمودند. قلم از نوشتن و زبان از گفتاربازمى‏ماند که از عظمت این حادثه و رهبرى آن که جاودانه‏ترین نهضت‏انقلابى را در تاریخ به ثبت رسانده است چه بنویسد و چه بگوید.حسین(ع) کسى است که در دامان برترین و والاترین انسان‏هایعنى جد بزرگوارش نبى اکرم(ص) و پدر والامقامش‏على(ع) و مادر مهربانش فاطمه(ع) پرورش یافت وتمام فضائل و کمالات انسانى را از آنان به یادگار گرفت و در حادثه کربلا به‏جهانیان عرضه نمود. آن امام همام براى هدایت انسان‏ها و نجات و اصلاح‏امت جد خویش به استقبال آن همه مصائب رفت. او احیاگر اسلام ناب بود وبه خوبى مى‏دانست که با قیام و نهضت اوست که دین و ارکان دینى از خطرنابودى مصون مى‏ماند لذا فرمود</w:t>
      </w:r>
      <w:r w:rsidRPr="006853F3">
        <w:rPr>
          <w:rFonts w:ascii="Arial" w:hAnsi="Arial" w:cs="Arial"/>
          <w:sz w:val="24"/>
          <w:szCs w:val="24"/>
        </w:rPr>
        <w:t>: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الان ترون الى الحق لا یعمل به و الى الباطل لا یتناهى عنه لیرغب المؤمن‏فى لقاء ربه حقا حقا، فانى لا ارى الموت الا سعاده والحیاة مع الظالمین الابرما.[2</w:t>
      </w:r>
      <w:r w:rsidRPr="006853F3">
        <w:rPr>
          <w:rFonts w:ascii="Arial" w:hAnsi="Arial" w:cs="Arial"/>
          <w:sz w:val="24"/>
          <w:szCs w:val="24"/>
        </w:rPr>
        <w:t>]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آیا نمى‏بینید که به حق عمل نمى‏شود و از باطل نهى نمى‏گردد. پس جا داردکه مؤمن در چنین وضعیتى به لقاى پروردگار خود بشتابد، من مرگ را جزسعادت و زندگى در سایه ستم‏گران را جز نفرت نمى‏دانم</w:t>
      </w:r>
      <w:r w:rsidRPr="006853F3">
        <w:rPr>
          <w:rFonts w:ascii="Arial" w:hAnsi="Arial" w:cs="Arial"/>
          <w:sz w:val="24"/>
          <w:szCs w:val="24"/>
        </w:rPr>
        <w:t>.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آن حجت الهى یزید و یزیدیان را سمبل جریانى معرفى کرد که درصددتحریف حقایق دین بودند ولذا وظیفه خود مى‏دید که با آنها مقابله کند. همه‏مورخین آورده‏اند که یزید فردى عیاش بود که اندیشه‏هاى الحادى داشت واعتقادى به خدا نداشت. به همین جهت بود که وقتى امام‏حسین(ع) با اصرار ولید و مروان براى بیعت با یزید مواجه شدفرمود</w:t>
      </w:r>
      <w:r w:rsidRPr="006853F3">
        <w:rPr>
          <w:rFonts w:ascii="Arial" w:hAnsi="Arial" w:cs="Arial"/>
          <w:sz w:val="24"/>
          <w:szCs w:val="24"/>
        </w:rPr>
        <w:t>: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یزید رجل فاسق شارب الخمر، قاتل النفس المحرمه معلنٌ بالفسق ومثلى لا یبایع مثله.[3</w:t>
      </w:r>
      <w:r w:rsidRPr="006853F3">
        <w:rPr>
          <w:rFonts w:ascii="Arial" w:hAnsi="Arial" w:cs="Arial"/>
          <w:sz w:val="24"/>
          <w:szCs w:val="24"/>
        </w:rPr>
        <w:t>]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یزید مردى فاسق، شرابخوار و آدم‏کش است که آشکارا گناه مى‏کند وکسى همچون من با کسى مثل او بیعت نمى‏کند</w:t>
      </w:r>
      <w:r w:rsidRPr="006853F3">
        <w:rPr>
          <w:rFonts w:ascii="Arial" w:hAnsi="Arial" w:cs="Arial"/>
          <w:sz w:val="24"/>
          <w:szCs w:val="24"/>
        </w:rPr>
        <w:t>.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آن مرشد عاشقان بر این نکته بارها تأکید کرده بود که براى تداوم اصل‏نبوت پا به میدان نبرد گذاشته است. به همین جهت آنچه را که داشت در راه‏دین جدش در طبق اخلاص گذاشت و مرگ در راه حق را زینت بخشید وفرمود</w:t>
      </w:r>
      <w:r w:rsidRPr="006853F3">
        <w:rPr>
          <w:rFonts w:ascii="Arial" w:hAnsi="Arial" w:cs="Arial"/>
          <w:sz w:val="24"/>
          <w:szCs w:val="24"/>
        </w:rPr>
        <w:t>: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خُط الموت على ولد آدم مخط القلاده على جید الفتاة.[4</w:t>
      </w:r>
      <w:r w:rsidRPr="006853F3">
        <w:rPr>
          <w:rFonts w:ascii="Arial" w:hAnsi="Arial" w:cs="Arial"/>
          <w:sz w:val="24"/>
          <w:szCs w:val="24"/>
        </w:rPr>
        <w:t>]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چنین مرگى مانند یک گردنبند که براى زن زینت است براى انسان‏زینت مى‏باشد</w:t>
      </w:r>
      <w:r w:rsidRPr="006853F3">
        <w:rPr>
          <w:rFonts w:ascii="Arial" w:hAnsi="Arial" w:cs="Arial"/>
          <w:sz w:val="24"/>
          <w:szCs w:val="24"/>
        </w:rPr>
        <w:t>.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بارى آن واقعه حزین و غمبار که زخمى‏ترین قطعه تاریخ تشیع و اسلام‏مى‏باشد به جهت برخوردارى از پیام‏هاى عالى و آسمانى مى‏تواند براى‏بشریت یک قله رفیع الهام‏بخش باشد و براى همیشه چراغ راه آنان قرار گیرد؛چرا که آن مصباح هدایت خود فرمود: »فلکم بى اسوة«[5] با این نگاه و با استنادبه فرمایشات مقام معظم رهبرى و نظرات استاد مطهرى، بعضى از آموزه‏هاى‏عاشورائى را مرور مى‏کنیم1 . محتشم کاشانى.2 . بحارالانوار، علامه مجلسى، انتشارات اسلامیه، ج 44، ص 381.3 . بحارالانوار، ج 44، ص 325.4 . همان ، ص 366.5 . همان، ص 382</w:t>
      </w:r>
      <w:r w:rsidRPr="006853F3">
        <w:rPr>
          <w:rFonts w:ascii="Arial" w:hAnsi="Arial" w:cs="Arial"/>
          <w:sz w:val="24"/>
          <w:szCs w:val="24"/>
        </w:rPr>
        <w:t>.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</w:p>
    <w:p w:rsidR="006853F3" w:rsidRDefault="006853F3" w:rsidP="006853F3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6853F3">
        <w:rPr>
          <w:rFonts w:ascii="Arial" w:hAnsi="Arial" w:cs="Arial"/>
          <w:sz w:val="28"/>
          <w:szCs w:val="28"/>
          <w:rtl/>
        </w:rPr>
        <w:lastRenderedPageBreak/>
        <w:t>حسین(ع) الگوى بشری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8"/>
          <w:szCs w:val="28"/>
        </w:rPr>
      </w:pP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هر سالى که هلال ماه محرم در افق ظاهر مى‏شود حماسه کربلا و جانبازى وفداکارى بزرگ‏ترین قهرمان تاریخ بشریت را در خاطره‏ها تجدید مى‏نماید وقلوب مسلمانان و به خصوص شیعیان را به تلاطم وامى‏دارد و همگان را به‏بررسى بزرگ‏ترین حادثه تاریخ جهان که هزار و سیصد و اندى سال پیش‏روى داده است وادار مى‏سازد. قهرمان این حماسه عظیم حسین بن‏على(ع) است که تأسى به او در همه ابعاد زندگى مى‏تواند چراغ‏راه سعادت انسان‏ها باشد</w:t>
      </w:r>
      <w:r w:rsidRPr="006853F3">
        <w:rPr>
          <w:rFonts w:ascii="Arial" w:hAnsi="Arial" w:cs="Arial"/>
          <w:sz w:val="24"/>
          <w:szCs w:val="24"/>
        </w:rPr>
        <w:t>.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مقام معظم رهبرى در این باره مى‏فرماید</w:t>
      </w:r>
      <w:r w:rsidRPr="006853F3">
        <w:rPr>
          <w:rFonts w:ascii="Arial" w:hAnsi="Arial" w:cs="Arial"/>
          <w:sz w:val="24"/>
          <w:szCs w:val="24"/>
        </w:rPr>
        <w:t>: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زیرک‏ترین انسان‏ها کسانى هستند که اولیاء الله را الگو قرار مى‏دهند.چون بزرگ‏ترین خصوصیت اولیاء الله این است که تا آن حد شجاع وقوى و مقتدرند که مى‏توانند امیر نفس خود باشند، ذلیل نفس خودنشوند.[1</w:t>
      </w:r>
      <w:r w:rsidRPr="006853F3">
        <w:rPr>
          <w:rFonts w:ascii="Arial" w:hAnsi="Arial" w:cs="Arial"/>
          <w:sz w:val="24"/>
          <w:szCs w:val="24"/>
        </w:rPr>
        <w:t>]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امروز که رسانه‏هاى ارتباط جمعى در جهان زیر نظر لابى صهیونیستى‏الگوهاى کاذب به جوانان و ملت‏ها معرفى کرده و زمینه‏هاى بى‏هویتى‏فرهنگى و عقیدتى را در میان آنان ترویج مى‏کنند خوب است مراحل زندگى‏این حجت الهى را در سطوح گوناگون و با زبان روز براى مخاطبان خود درجلسات و مراسم‏هاى عزادارى ارائه کنیم تا به گرایش جوانان به سوى‏الگوهاى دینى رهنمون گردد؛ چه الگویى با عظمت‏تر ازاباعبدالله(ع) که پیامبر(ص) در مورد او فرمود</w:t>
      </w:r>
      <w:r w:rsidRPr="006853F3">
        <w:rPr>
          <w:rFonts w:ascii="Arial" w:hAnsi="Arial" w:cs="Arial"/>
          <w:sz w:val="24"/>
          <w:szCs w:val="24"/>
        </w:rPr>
        <w:t>: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حسینٌ منى و انا من حسین احب الله من احب حسینا و ابغض الله من‏ابغض حسینا.[2</w:t>
      </w:r>
      <w:r w:rsidRPr="006853F3">
        <w:rPr>
          <w:rFonts w:ascii="Arial" w:hAnsi="Arial" w:cs="Arial"/>
          <w:sz w:val="24"/>
          <w:szCs w:val="24"/>
        </w:rPr>
        <w:t>]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حسینى که استمرار خط نبوت و رسالت است و نهضت و حرکت او سبب‏ماندگارى دین جد اوست؛ امام خمینى(ره) نیز در این رابطه‏فرمودند</w:t>
      </w:r>
      <w:r w:rsidRPr="006853F3">
        <w:rPr>
          <w:rFonts w:ascii="Arial" w:hAnsi="Arial" w:cs="Arial"/>
          <w:sz w:val="24"/>
          <w:szCs w:val="24"/>
        </w:rPr>
        <w:t>: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اهل منبر باید شهادت امام حسین(ع) را زنده نگه دارند وملت باید با همه قدرت این شعائر اسلامى را زنده نگه دارد. با زنده‏نگه داشتن او اسلام زنده مى‏شود؛ انا من حسین(ع) که‏روایت شده است که پیامبر(ص) فرموده است این‏معنایش، معنا این است که حسین(ع) مال من است و من‏هم از او زنده مى‏شوم، از او شده است.[3</w:t>
      </w:r>
      <w:r w:rsidRPr="006853F3">
        <w:rPr>
          <w:rFonts w:ascii="Arial" w:hAnsi="Arial" w:cs="Arial"/>
          <w:sz w:val="24"/>
          <w:szCs w:val="24"/>
        </w:rPr>
        <w:t>]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چه زیباست که از همت بلند آن امام همام براى مخاطبان خود در مجالس‏عزادارى سخن بگوئیم، چنانکه مقام معظم‏رهبرى مى‏فرمایند</w:t>
      </w:r>
      <w:r w:rsidRPr="006853F3">
        <w:rPr>
          <w:rFonts w:ascii="Arial" w:hAnsi="Arial" w:cs="Arial"/>
          <w:sz w:val="24"/>
          <w:szCs w:val="24"/>
        </w:rPr>
        <w:t>: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وقتى نبى اکرم(ص) از دنیا رفت، ایشان یک نوجوان‏هشت، نه ساله بودند. وقتى امیرالمؤمنین(ع) به شهادت‏رسیدند ایشان یک جوان سى و هفت - هشت ساله بودند. در دوران‏امیرالمؤمنین هم که دوران آزمایش و تلاش و کار بود، این مایه‏مستعد، زیردست آن پدر مرتب و زر خورده بود و قوى، درخشان وتابناک شده بود. اگر همت یک انسان مثل ما باشد خواهد گفت که‏همین مقدار بس است، همین خوب است، با همین مقدار خدا راملاقات کنیم، همت حسینى این نیست... از وقت شهادت امام‏حسن(ع) تا هنگام شهادت خودشان حدود ده سال واندکى است. شما ببینید امام حسین(ع) در این ده سال قبل‏از عاشورا چه مى‏کردند.[4</w:t>
      </w:r>
      <w:r w:rsidRPr="006853F3">
        <w:rPr>
          <w:rFonts w:ascii="Arial" w:hAnsi="Arial" w:cs="Arial"/>
          <w:sz w:val="24"/>
          <w:szCs w:val="24"/>
        </w:rPr>
        <w:t>]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تحریف‏زدائى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از نکته‏هاى مهم و قابل توجه در چرائى قیام امام حسین(ع)مبارزه با تحریف مى‏باشد. مقام معظم رهبرى در این باره مى‏فرماید</w:t>
      </w:r>
      <w:r w:rsidRPr="006853F3">
        <w:rPr>
          <w:rFonts w:ascii="Arial" w:hAnsi="Arial" w:cs="Arial"/>
          <w:sz w:val="24"/>
          <w:szCs w:val="24"/>
        </w:rPr>
        <w:t>: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lastRenderedPageBreak/>
        <w:t>تحریف در آن روز بزرگ‏ترین بلاى معنوى براى اسلام بود که مثل‏سیلابى از فساد و گنداب به سمت اذهان جامعه اسلامى سرازیر شده‏بود... در چنین دورانى این بزرگوار، مثل کوه ایستاد، مثل فولادپرده‏هاى تحریف را برید. کلمات و فرمایشات و خطاب آن بزرگواربه على، چیزهایى است که بعضى از آنها که در تاریخ مانده است نشان‏مى‏دهد ایشان چه حرکت عظیمى را در این زمینه داشته‏اند.[5</w:t>
      </w:r>
      <w:r w:rsidRPr="006853F3">
        <w:rPr>
          <w:rFonts w:ascii="Arial" w:hAnsi="Arial" w:cs="Arial"/>
          <w:sz w:val="24"/>
          <w:szCs w:val="24"/>
        </w:rPr>
        <w:t>]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خوب است روحانیون بزرگوارى که در ایام عزادارى سرور و سالارشهیدان به امر مقدس تبلیغ موفق مى‏شوند در خصوص این سیره انقلابى‏بیشتر توضیح دهند تا با الگوسازى از امام حسین(ع)،تحریف‏هاى به وجود آمده درباره نهضت عاشورا را از بین ببرند. مرحوم‏استاد مطهرى در این باره مى‏فرماید</w:t>
      </w:r>
      <w:r w:rsidRPr="006853F3">
        <w:rPr>
          <w:rFonts w:ascii="Arial" w:hAnsi="Arial" w:cs="Arial"/>
          <w:sz w:val="24"/>
          <w:szCs w:val="24"/>
        </w:rPr>
        <w:t>: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عموم ما وظیفه داریم که این سند مقدس را از این تحریفات که آن راآلوده کرده است پاک و منزه کنیم.[6</w:t>
      </w:r>
      <w:r w:rsidRPr="006853F3">
        <w:rPr>
          <w:rFonts w:ascii="Arial" w:hAnsi="Arial" w:cs="Arial"/>
          <w:sz w:val="24"/>
          <w:szCs w:val="24"/>
        </w:rPr>
        <w:t>]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دیده‏بانان جبهه اعتقادى و سفیران حوزه‏ها باید زمینه درست‏اندیشى راایجاد نمایند. باید از تفسیرهاى نادرست و ناصواب و پیرایه‏هاى نابجایى که‏دین را در معرض خطر قرار مى‏دهد جلوگیرى نمایند. گویندگان و مداحان‏بکوشند با با استفاده از منابع موثق و کتاب‏هاى معتبر به ذکر حوادث عاشورابپردازند. متأسفانه امروزه موارد تحریف بسیار بیشتر از گذشته به چشم‏مى‏خورد. ظهور عرفان‏هاى کاذب، ترویج سحر و جادوگرى، ترویج‏فالگیرى و کف‏بینى و خرافات امروز به مراتب از گذشته بیشتر شده و این‏مهم مى‏طلبد که علما در این موارد اطلاع‏رسانى کنند. مرحوم استاد مطهرى‏مى‏نویسد</w:t>
      </w:r>
      <w:r w:rsidRPr="006853F3">
        <w:rPr>
          <w:rFonts w:ascii="Arial" w:hAnsi="Arial" w:cs="Arial"/>
          <w:sz w:val="24"/>
          <w:szCs w:val="24"/>
        </w:rPr>
        <w:t>: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وقتى اوضاع زمانه آنگونه شود که شناخت حق از باطل دشوار وصعب گردد؛ اصلى‏ترین وظیفه رهبران دینى نشان دادن صراط مستقیم و مبارزه با انحرافات و تحریف‏هاست. براى نهضت ما نیزچنین آینده‏اى که در آن بازار عرضه افکار داغ باشد قابل پیش‏بینى‏است. از این رو لازمست روحانیت دهها برابر گذشته خود را تجهیزکند. روحانیت احتیاج به تقویت دارد. احتیاج به برنامه و کار منظم وحساب شده دارد و در برابر روحانیون مردم قرار دارند که به مراتب‏بیشتر از گذشته به هدایت احتیاج دارند. روحانیت باید به سرعت به‏فکر چاره بیفتد و تا این سیل عظیم به راه نیفتاده است خود را براى‏مقابله با آن آماده کند.[7</w:t>
      </w:r>
      <w:r w:rsidRPr="006853F3">
        <w:rPr>
          <w:rFonts w:ascii="Arial" w:hAnsi="Arial" w:cs="Arial"/>
          <w:sz w:val="24"/>
          <w:szCs w:val="24"/>
        </w:rPr>
        <w:t>]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پرداختن بیشتر به بعد حماسى شخصیت امام حسین(ع</w:t>
      </w:r>
      <w:r w:rsidRPr="006853F3">
        <w:rPr>
          <w:rFonts w:ascii="Arial" w:hAnsi="Arial" w:cs="Arial"/>
          <w:sz w:val="24"/>
          <w:szCs w:val="24"/>
        </w:rPr>
        <w:t>)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مرحوم استاد مطهرى معتقد است على‏رغم صرف هزینه‏هاى زیاد، بعدحماسى شخصیت سالار شهیدان هنوز مجهول است و این وظیفه عالمان‏دینى است که این مورد را براى آحاد مردم تبیین نمایند. ایشان مى‏فرماید</w:t>
      </w:r>
      <w:r w:rsidRPr="006853F3">
        <w:rPr>
          <w:rFonts w:ascii="Arial" w:hAnsi="Arial" w:cs="Arial"/>
          <w:sz w:val="24"/>
          <w:szCs w:val="24"/>
        </w:rPr>
        <w:t>: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حسین(ع) یک شخصیت حماسى (است،)اما حماسه انسانیت، حماسه بشریت، سخن حسین(ع)،عمل حسین(ع)، حادثه حسین(ع)، روح‏حسین(ع) همه چیز حسین(ع) هیجان است،تحریک است، درس است، القاء نیروست... شما در دنیا حماسه‏اى‏مانند حماسه حسین بن على(ع) پیدا نخواهید کرد چه ازنظر قدرت و قوت حماسه و چه از نظر علو و انسانى بودن آن ومتأسفانه ما مردم این حماسه را نشناخته‏ایم.[8</w:t>
      </w:r>
      <w:r w:rsidRPr="006853F3">
        <w:rPr>
          <w:rFonts w:ascii="Arial" w:hAnsi="Arial" w:cs="Arial"/>
          <w:sz w:val="24"/>
          <w:szCs w:val="24"/>
        </w:rPr>
        <w:t>]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روحانیون بزرگوار و مبلغان دینى مى‏توانند با بیان سیره حماسى امام‏حسین(ع) براى عموم مردم روح حماسى را در وجود آنان زنده‏نگه دارند. باید آحاد مردم مسلمان را توجیه کنیم که قهرمانان عاشورا الهام‏دهندگان استقامت و ایستادگى براى همه نسل‏هاى طالب حق هستند و شیعه‏پیرو حسین(ع) باید در همه حال در خصلت‏هایى همچون گریزاز ذلت و زبونى و سازش با طاغوت‏ها و مبارزه با استکبار و هم‏چنین‏ایثارگرى و شهادت‏طلبى به آن پیشواى بزرگ اقتدا کنند. شاعر اهل بیت چه‏خوش سروده است</w:t>
      </w:r>
      <w:r w:rsidRPr="006853F3">
        <w:rPr>
          <w:rFonts w:ascii="Arial" w:hAnsi="Arial" w:cs="Arial"/>
          <w:sz w:val="24"/>
          <w:szCs w:val="24"/>
        </w:rPr>
        <w:t>: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شیعه باید آبها را گل کند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خط سوم را به خون کامل کند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lastRenderedPageBreak/>
        <w:t>خط سوم خط سرخ اولیاست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کربلا بارزترین منظور ماست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شیعه یعنى تشنه جام بلا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شیعگى یعنى قیام کربلا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شیعه یعنى بازتاب آسمان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بر سر نى جلوه رنگین کمان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از لب نى بشنوم صوت تو را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صوت انى لا ارى الموت تو را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شیعه یعنى امتزاج نار و نور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شیعه یعنى رأس خونین در تنور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شیعه یعنى هفت وادى اضطراب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شیعه یعنى تشنگى در شط آب[9</w:t>
      </w:r>
      <w:r w:rsidRPr="006853F3">
        <w:rPr>
          <w:rFonts w:ascii="Arial" w:hAnsi="Arial" w:cs="Arial"/>
          <w:sz w:val="24"/>
          <w:szCs w:val="24"/>
        </w:rPr>
        <w:t>]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بیان شعارهاى حماسى عاشورا مى‏تواند تأثیر زیادى در رساندن پیام به‏مخاطبان داشته باشد که به ذکر یک نمونه از این شعارها مى‏پردازیم. امام‏حسین(ع) در پاسخ به تهدیدهاى حُر در مسیر کوفه و براى بیان‏بى‏باکى خود از رویاروئى با شهادت مى‏فرماید</w:t>
      </w:r>
      <w:r w:rsidRPr="006853F3">
        <w:rPr>
          <w:rFonts w:ascii="Arial" w:hAnsi="Arial" w:cs="Arial"/>
          <w:sz w:val="24"/>
          <w:szCs w:val="24"/>
        </w:rPr>
        <w:t>: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سامضى و ما بالموت عارٌ على الفتى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اذا ما نوى حقاً و جاهد مسلما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و آسى الرجال الصالحین بنفسه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و فارق مثبوراً و ودّع مجرما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فان عشت لم اندم و ان مت لم الم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کفى بک ذلاً ان تعیش و ترغما[10</w:t>
      </w:r>
      <w:r w:rsidRPr="006853F3">
        <w:rPr>
          <w:rFonts w:ascii="Arial" w:hAnsi="Arial" w:cs="Arial"/>
          <w:sz w:val="24"/>
          <w:szCs w:val="24"/>
        </w:rPr>
        <w:t>]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به زودى مى‏روم و مرگ براى جوانمرد عار و ننگ نیست هنگامى که‏نیتش حق باشد و در حال اسلام جهاد کند و با جانش با مردان صالح‏مواسات کند و از شخص رانده شده از رحمت الهى جدا شود و بإے؛تمجرم وداع کند. پس اگر زندگى کنم پشیمان نمى‏شوم و اگر بمیرم‏مذمت و ملامت نمى‏شوم. براى خوارى همین بس که با ذلت وسرافکندگى زندگى کنى</w:t>
      </w:r>
      <w:r w:rsidRPr="006853F3">
        <w:rPr>
          <w:rFonts w:ascii="Arial" w:hAnsi="Arial" w:cs="Arial"/>
          <w:sz w:val="24"/>
          <w:szCs w:val="24"/>
        </w:rPr>
        <w:t>.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 xml:space="preserve">بارى همانندسازى با بعد حماسى قیام سیدالشهدا(ع) بود که‏باعث شد رزمندگان دفاع مقدس با روحیه ایثارگرى و شهادت‏طلبى از نظام‏مقدس جمهورى اسلامى دفاع کنند. درود و سلام خدا بر ارواح طیبه همه‏شهیدان مخصوصاً شهداى جنگ تحمیلى1 . در دیدار با پاسداران، مورخ 75 / 9 / 24.2 . بحارالانوار، ج 43، ص 261.3 . صحیفه نور، انتشارات وزارت ارشاد، سال 62، ج 13، ص 158.4 . در دیدار با پاسداران، مورخ 75 / 9 / 24.5 . همان.6 . </w:t>
      </w:r>
      <w:r w:rsidRPr="006853F3">
        <w:rPr>
          <w:rFonts w:ascii="Arial" w:hAnsi="Arial" w:cs="Arial"/>
          <w:sz w:val="24"/>
          <w:szCs w:val="24"/>
          <w:rtl/>
        </w:rPr>
        <w:lastRenderedPageBreak/>
        <w:t>حماسه حسینى، مرتضى مطهرى، ج 1، نشر صدرا، ص. ع. ر. ک به 3 جلد کتاب حماسه‏حسینى و هم‏چنین کتاب ستودگان و ستایشگران که مجموعه‏اى از ارشادهاى مقام معظم‏رهبرى درباره بایدها و نبایدها درباره مرثیه‏خوانان و مداحان است که موارد تحریف را در عصرحاضر بیان کرده‏اند.7 . پیرامون انقلاب اسلامى، مرتضى مطهرى، نشر صدرا، ص 183.8 . مجموعه آثار استاد مطهرى، ج 17، ص 28.9 . از مثنوى بلند شیعه‏نامه، مرحوم محمدرضا آقاسى.10 . بحار، ج 44، ص 378</w:t>
      </w:r>
      <w:r w:rsidRPr="006853F3">
        <w:rPr>
          <w:rFonts w:ascii="Arial" w:hAnsi="Arial" w:cs="Arial"/>
          <w:sz w:val="24"/>
          <w:szCs w:val="24"/>
        </w:rPr>
        <w:t>.</w:t>
      </w:r>
    </w:p>
    <w:p w:rsidR="006853F3" w:rsidRDefault="006853F3" w:rsidP="006853F3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</w:p>
    <w:p w:rsidR="006853F3" w:rsidRDefault="006853F3" w:rsidP="006853F3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6853F3">
        <w:rPr>
          <w:rFonts w:ascii="Arial" w:hAnsi="Arial" w:cs="Arial"/>
          <w:sz w:val="28"/>
          <w:szCs w:val="28"/>
          <w:rtl/>
        </w:rPr>
        <w:t>جایگاه امر به معروف و نهى از منکر در حماسه حسین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8"/>
          <w:szCs w:val="28"/>
        </w:rPr>
      </w:pP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عنصر بسیار مهمى که در ایجاد و استمرار نهضت حسینى نقش اساسى داشت‏امر به معروف و نهى از منکر بود. سیدالشهدا(ع) بنا به فرموده‏خود حضرت و دعاها و زیارت آن بزرگوار در جهت نجات بشریت ازجهالت و گمراهى و تبیین حق و باطل و معروف و منکر قیام کردند. مقام‏معظم رهبرى در این باره مى‏فرمایند</w:t>
      </w:r>
      <w:r w:rsidRPr="006853F3">
        <w:rPr>
          <w:rFonts w:ascii="Arial" w:hAnsi="Arial" w:cs="Arial"/>
          <w:sz w:val="24"/>
          <w:szCs w:val="24"/>
        </w:rPr>
        <w:t>: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در زیارتى از زیارت‏هاى امام حسین(ع) که در روزاربعین خوانده مى‏شود جمله بسیار پرمعنى وجود دارد و آن این است‏و بذل فیک مهجته فیک لیستنقذ عبادک من الجهاله. فلسفه فداکارى‏حسین(ع) در این جمله گنجانده شده است زیرا به خداى‏متعال عرض مى‏کند که این بنده تو خون خود را نثار مى‏کند تا مردم رااز جهالت نجات دهد.[1</w:t>
      </w:r>
      <w:r w:rsidRPr="006853F3">
        <w:rPr>
          <w:rFonts w:ascii="Arial" w:hAnsi="Arial" w:cs="Arial"/>
          <w:sz w:val="24"/>
          <w:szCs w:val="24"/>
        </w:rPr>
        <w:t>]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استاد مطهرى مى‏نویسد</w:t>
      </w:r>
      <w:r w:rsidRPr="006853F3">
        <w:rPr>
          <w:rFonts w:ascii="Arial" w:hAnsi="Arial" w:cs="Arial"/>
          <w:sz w:val="24"/>
          <w:szCs w:val="24"/>
        </w:rPr>
        <w:t>: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حسین بن على(ع) در راه امر به معروف و نهى از منکر،یعنى در راه اساسى‏ترین اصلى که ضامن بقاى اسلام است کشته شد.در راه اصلى که اگر نباشد دنبالش گندیدن پیکر جامعه است. به‏موجب این اصل است که این نهضت شایستگى پیدا کرده براى‏همیشه زنده بماند. به موجب این عامل حسین(ع) یک‏انسان معترض است... همه جا را فساد گرفته، حلال خدا حرام و حرام‏خدا حلال شده است. بیت‏المال مسلمین در اختیار افراد ناشایست‏قرار گرفته و در غیر راه خدا مصرف مى‏شود. پیامبراکرم(ص) فرمود: هر کس چنین اوضاع و احوالى را ببیندو درصدد دگرگونى آن نباشد شایسته است که خدا چنین کسى را به آن‏جا ببرد که ظالمان و ستم‏کاران مى‏روند و سرنوشت مشترک با آنان‏دارند، به گفته جدش استناد مى‏کند که در چنین شرایطى کسى که‏مى‏داند و مى‏فهمد و اعتراض نمى‏کند با جامعه گنهکار خودسرنوشت مشترک دارد.[2</w:t>
      </w:r>
      <w:r w:rsidRPr="006853F3">
        <w:rPr>
          <w:rFonts w:ascii="Arial" w:hAnsi="Arial" w:cs="Arial"/>
          <w:sz w:val="24"/>
          <w:szCs w:val="24"/>
        </w:rPr>
        <w:t>]</w:t>
      </w:r>
    </w:p>
    <w:p w:rsidR="006853F3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ضرورت دارد پیام‏گزاران عاشورائى، ضمن پرداختن به این اصل مهم‏نهضت حسینى به جایگاه آن در رشد ارزش‏ها در جامعه دینى امروز بپردازندو این اصل مهم اسلامى را از غربت و انزوا درآورند. متأسفانه بعضى ازکارهاى خلاف در میان بعضى از توده‏هاى مردم شناخته شده نمى‏باشد ونمى‏دانند که از نظر شرع مبین اسلام مطرود مى‏باشد. در این گونه مواردخوب است ضمن بیان مصادیق آن در ایام سوگوارى بیدارى مردم رادوچندان‏نماییم. پایان سخن را با کلامى از فرمایشات مقام معظم رهبرى درخصوص‏معرفت عاشورائى مزین مى‏کنیم</w:t>
      </w:r>
      <w:r w:rsidRPr="006853F3">
        <w:rPr>
          <w:rFonts w:ascii="Arial" w:hAnsi="Arial" w:cs="Arial"/>
          <w:sz w:val="24"/>
          <w:szCs w:val="24"/>
        </w:rPr>
        <w:t>.</w:t>
      </w:r>
    </w:p>
    <w:p w:rsidR="008E1E3E" w:rsidRPr="006853F3" w:rsidRDefault="006853F3" w:rsidP="006853F3">
      <w:pPr>
        <w:bidi/>
        <w:jc w:val="both"/>
        <w:rPr>
          <w:rFonts w:ascii="Arial" w:hAnsi="Arial" w:cs="Arial"/>
          <w:sz w:val="24"/>
          <w:szCs w:val="24"/>
        </w:rPr>
      </w:pPr>
      <w:r w:rsidRPr="006853F3">
        <w:rPr>
          <w:rFonts w:ascii="Arial" w:hAnsi="Arial" w:cs="Arial"/>
          <w:sz w:val="24"/>
          <w:szCs w:val="24"/>
          <w:rtl/>
        </w:rPr>
        <w:t>منبع زخار این ارزش‏ها و معارف اسلامى اینجاست و در قله و اوج‏این معارف، معرفت عاشورائى است. اینها را باید قدر داشت. مامى‏خواهیم این معارف را در مقابل چشم مردم دنیا قرار دهیم. عزیزان‏من، مؤمنین به حسین بن على(ع)، امروز حسین بن‏على(ع) مى‏تواند دنیا را نجات بدهد</w:t>
      </w:r>
    </w:p>
    <w:sectPr w:rsidR="008E1E3E" w:rsidRPr="006853F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91C38"/>
    <w:rsid w:val="00563B9E"/>
    <w:rsid w:val="005D3CF7"/>
    <w:rsid w:val="006853F3"/>
    <w:rsid w:val="0088798C"/>
    <w:rsid w:val="008E1E3E"/>
    <w:rsid w:val="00A968A8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1807</Words>
  <Characters>10305</Characters>
  <Application>Microsoft Office Word</Application>
  <DocSecurity>0</DocSecurity>
  <Lines>85</Lines>
  <Paragraphs>24</Paragraphs>
  <ScaleCrop>false</ScaleCrop>
  <Company/>
  <LinksUpToDate>false</LinksUpToDate>
  <CharactersWithSpaces>12088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1</cp:revision>
  <dcterms:created xsi:type="dcterms:W3CDTF">2012-02-11T18:08:00Z</dcterms:created>
  <dcterms:modified xsi:type="dcterms:W3CDTF">2012-02-11T18:11:00Z</dcterms:modified>
</cp:coreProperties>
</file>