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B5" w:rsidRPr="00B441B5" w:rsidRDefault="00B441B5" w:rsidP="00B441B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441B5">
        <w:rPr>
          <w:rFonts w:ascii="B Nazanin" w:hAnsi="B Nazanin" w:cs="B Nazanin" w:hint="cs"/>
          <w:b/>
          <w:bCs/>
          <w:sz w:val="28"/>
          <w:szCs w:val="28"/>
          <w:rtl/>
        </w:rPr>
        <w:t>طبقات</w:t>
      </w:r>
      <w:r w:rsidRPr="00B441B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b/>
          <w:bCs/>
          <w:sz w:val="28"/>
          <w:szCs w:val="28"/>
          <w:rtl/>
        </w:rPr>
        <w:t>ناصری</w:t>
      </w:r>
      <w:r w:rsidRPr="00B441B5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B441B5">
        <w:rPr>
          <w:rFonts w:ascii="B Nazanin" w:hAnsi="B Nazanin" w:cs="B Nazanin" w:hint="cs"/>
          <w:b/>
          <w:bCs/>
          <w:sz w:val="28"/>
          <w:szCs w:val="28"/>
          <w:rtl/>
        </w:rPr>
        <w:t>تألیف</w:t>
      </w:r>
      <w:r w:rsidRPr="00B441B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b/>
          <w:bCs/>
          <w:sz w:val="28"/>
          <w:szCs w:val="28"/>
          <w:rtl/>
        </w:rPr>
        <w:t>قاضی</w:t>
      </w:r>
      <w:r w:rsidRPr="00B441B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b/>
          <w:bCs/>
          <w:sz w:val="28"/>
          <w:szCs w:val="28"/>
          <w:rtl/>
        </w:rPr>
        <w:t>منهاج</w:t>
      </w:r>
      <w:r w:rsidRPr="00B441B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b/>
          <w:bCs/>
          <w:sz w:val="28"/>
          <w:szCs w:val="28"/>
          <w:rtl/>
        </w:rPr>
        <w:t>سراج</w:t>
      </w:r>
      <w:r w:rsidRPr="00B441B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b/>
          <w:bCs/>
          <w:sz w:val="28"/>
          <w:szCs w:val="28"/>
          <w:rtl/>
        </w:rPr>
        <w:t>جوزجانی</w:t>
      </w:r>
      <w:r w:rsidRPr="00B441B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B441B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b/>
          <w:bCs/>
          <w:sz w:val="28"/>
          <w:szCs w:val="28"/>
          <w:rtl/>
        </w:rPr>
        <w:t>سنة</w:t>
      </w:r>
      <w:r w:rsidRPr="00B441B5">
        <w:rPr>
          <w:rFonts w:ascii="B Nazanin" w:hAnsi="B Nazanin" w:cs="B Nazanin"/>
          <w:b/>
          <w:bCs/>
          <w:sz w:val="28"/>
          <w:szCs w:val="28"/>
          <w:rtl/>
        </w:rPr>
        <w:t xml:space="preserve"> 658 </w:t>
      </w:r>
      <w:r w:rsidRPr="00B441B5">
        <w:rPr>
          <w:rFonts w:ascii="B Nazanin" w:hAnsi="B Nazanin" w:cs="B Nazanin" w:hint="cs"/>
          <w:b/>
          <w:bCs/>
          <w:sz w:val="28"/>
          <w:szCs w:val="28"/>
          <w:rtl/>
        </w:rPr>
        <w:t>هجری</w:t>
      </w:r>
      <w:r w:rsidRPr="00B441B5">
        <w:rPr>
          <w:rFonts w:ascii="B Nazanin" w:hAnsi="B Nazanin" w:cs="B Nazanin"/>
          <w:b/>
          <w:bCs/>
          <w:sz w:val="28"/>
          <w:szCs w:val="28"/>
          <w:rtl/>
        </w:rPr>
        <w:t xml:space="preserve"> - </w:t>
      </w:r>
      <w:r w:rsidRPr="00B441B5">
        <w:rPr>
          <w:rFonts w:ascii="B Nazanin" w:hAnsi="B Nazanin" w:cs="B Nazanin" w:hint="cs"/>
          <w:b/>
          <w:bCs/>
          <w:sz w:val="28"/>
          <w:szCs w:val="28"/>
          <w:rtl/>
        </w:rPr>
        <w:t>به</w:t>
      </w:r>
      <w:r w:rsidRPr="00B441B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b/>
          <w:bCs/>
          <w:sz w:val="28"/>
          <w:szCs w:val="28"/>
          <w:rtl/>
        </w:rPr>
        <w:t>تصحیح</w:t>
      </w:r>
      <w:r w:rsidRPr="00B441B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B441B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b/>
          <w:bCs/>
          <w:sz w:val="28"/>
          <w:szCs w:val="28"/>
          <w:rtl/>
        </w:rPr>
        <w:t>تعلیق</w:t>
      </w:r>
      <w:r w:rsidRPr="00B441B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b/>
          <w:bCs/>
          <w:sz w:val="28"/>
          <w:szCs w:val="28"/>
          <w:rtl/>
        </w:rPr>
        <w:t>علامه</w:t>
      </w:r>
      <w:r w:rsidRPr="00B441B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b/>
          <w:bCs/>
          <w:sz w:val="28"/>
          <w:szCs w:val="28"/>
          <w:rtl/>
        </w:rPr>
        <w:t>استاد</w:t>
      </w:r>
      <w:r w:rsidRPr="00B441B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b/>
          <w:bCs/>
          <w:sz w:val="28"/>
          <w:szCs w:val="28"/>
          <w:rtl/>
        </w:rPr>
        <w:t>عبدالحی</w:t>
      </w:r>
      <w:r w:rsidRPr="00B441B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b/>
          <w:bCs/>
          <w:sz w:val="28"/>
          <w:szCs w:val="28"/>
          <w:rtl/>
        </w:rPr>
        <w:t>حبیبی</w:t>
      </w:r>
      <w:r w:rsidRPr="00B441B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b/>
          <w:bCs/>
          <w:sz w:val="28"/>
          <w:szCs w:val="28"/>
          <w:rtl/>
        </w:rPr>
        <w:t>افغانستانی</w:t>
      </w:r>
      <w:r w:rsidRPr="00B441B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B441B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b/>
          <w:bCs/>
          <w:sz w:val="28"/>
          <w:szCs w:val="28"/>
          <w:rtl/>
        </w:rPr>
        <w:t>انتشارات</w:t>
      </w:r>
      <w:r w:rsidRPr="00B441B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b/>
          <w:bCs/>
          <w:sz w:val="28"/>
          <w:szCs w:val="28"/>
          <w:rtl/>
        </w:rPr>
        <w:t>انجمن</w:t>
      </w:r>
      <w:r w:rsidRPr="00B441B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b/>
          <w:bCs/>
          <w:sz w:val="28"/>
          <w:szCs w:val="28"/>
          <w:rtl/>
        </w:rPr>
        <w:t>تاریخ</w:t>
      </w:r>
      <w:r w:rsidRPr="00B441B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b/>
          <w:bCs/>
          <w:sz w:val="28"/>
          <w:szCs w:val="28"/>
          <w:rtl/>
        </w:rPr>
        <w:t>افغانستان</w:t>
      </w:r>
      <w:r w:rsidRPr="00B441B5">
        <w:rPr>
          <w:rFonts w:ascii="B Nazanin" w:hAnsi="B Nazanin" w:cs="B Nazanin"/>
          <w:b/>
          <w:bCs/>
          <w:sz w:val="28"/>
          <w:szCs w:val="28"/>
          <w:rtl/>
        </w:rPr>
        <w:t xml:space="preserve"> - </w:t>
      </w:r>
      <w:r w:rsidRPr="00B441B5">
        <w:rPr>
          <w:rFonts w:ascii="B Nazanin" w:hAnsi="B Nazanin" w:cs="B Nazanin" w:hint="cs"/>
          <w:b/>
          <w:bCs/>
          <w:sz w:val="28"/>
          <w:szCs w:val="28"/>
          <w:rtl/>
        </w:rPr>
        <w:t>کابل</w:t>
      </w:r>
      <w:r w:rsidRPr="00B441B5">
        <w:rPr>
          <w:rFonts w:ascii="B Nazanin" w:hAnsi="B Nazanin" w:cs="B Nazanin"/>
          <w:b/>
          <w:bCs/>
          <w:sz w:val="28"/>
          <w:szCs w:val="28"/>
          <w:rtl/>
        </w:rPr>
        <w:t xml:space="preserve">) </w:t>
      </w:r>
    </w:p>
    <w:p w:rsidR="00B441B5" w:rsidRDefault="00B441B5" w:rsidP="00B441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441B5" w:rsidRPr="00B441B5" w:rsidRDefault="00B441B5" w:rsidP="00B441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41B5">
        <w:rPr>
          <w:rFonts w:ascii="B Nazanin" w:hAnsi="B Nazanin" w:cs="B Nazanin" w:hint="cs"/>
          <w:sz w:val="28"/>
          <w:szCs w:val="28"/>
          <w:rtl/>
        </w:rPr>
        <w:t>طبقات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ناصری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در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تاریخ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غوریه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و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فرعونیان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و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سلاطین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هند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و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دیگر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ملوک،و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استیلای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تانار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است‏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و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چون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مؤلف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از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بزرگان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علما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و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نویسندگان،و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خود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شاید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بسیاری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از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حوادث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زمان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خود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بوده،هم‏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از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حیث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بلاغت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و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روشنی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کلام،و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هم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از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نظر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صحت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مطالب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از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امهات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کتب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تاریخی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و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ادبی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است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نظیر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تاریخ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بیهقی،چنانکه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اگر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این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دو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کتاب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گران‏سنگ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را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در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دو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کفهء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میزان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ادب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بگذارند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شاید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کفهء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طبقات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ناصری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اندکی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فراتر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رود</w:t>
      </w:r>
      <w:r w:rsidRPr="00B441B5">
        <w:rPr>
          <w:rFonts w:ascii="B Nazanin" w:hAnsi="B Nazanin" w:cs="B Nazanin"/>
          <w:sz w:val="28"/>
          <w:szCs w:val="28"/>
        </w:rPr>
        <w:t>.</w:t>
      </w:r>
    </w:p>
    <w:p w:rsidR="00B441B5" w:rsidRPr="00B441B5" w:rsidRDefault="00B441B5" w:rsidP="00B441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41B5">
        <w:rPr>
          <w:rFonts w:ascii="B Nazanin" w:hAnsi="B Nazanin" w:cs="B Nazanin" w:hint="cs"/>
          <w:sz w:val="28"/>
          <w:szCs w:val="28"/>
          <w:rtl/>
        </w:rPr>
        <w:t>این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کتاب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شریف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در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دو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مجلدست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که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باهتمام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و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تصحیح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و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تعلیق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علامهء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محقق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استاد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عبد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الحی‏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حبیبی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افغانستانی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دامت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برکاته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از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طرف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انجمن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تاریخ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بزیور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چاپ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آراسته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شده،و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تعلیمات‏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و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حواشی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و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توضیحاتی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که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بدان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افزوده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شده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ارزش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معنوی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کتاب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را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دو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چندان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کرده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است</w:t>
      </w:r>
      <w:r w:rsidRPr="00B441B5">
        <w:rPr>
          <w:rFonts w:ascii="B Nazanin" w:hAnsi="B Nazanin" w:cs="B Nazanin"/>
          <w:sz w:val="28"/>
          <w:szCs w:val="28"/>
        </w:rPr>
        <w:t>.</w:t>
      </w:r>
    </w:p>
    <w:p w:rsidR="00B441B5" w:rsidRPr="00B441B5" w:rsidRDefault="00B441B5" w:rsidP="00B441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41B5">
        <w:rPr>
          <w:rFonts w:ascii="B Nazanin" w:hAnsi="B Nazanin" w:cs="B Nazanin" w:hint="cs"/>
          <w:sz w:val="28"/>
          <w:szCs w:val="28"/>
          <w:rtl/>
        </w:rPr>
        <w:t>درین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تعلیقات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نخست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شرح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احوال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مؤلف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و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فضایل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نژادی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و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علمی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و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اخلاقی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وی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و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نمونه‏ای‏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از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اشعاراو،در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هفتاد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و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چند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صفحه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فراهم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آمده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که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خود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بمنزلت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رساله‏ای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است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جداگانه؛و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در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وهلهء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دوم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مباحث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تاریخی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و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لغوی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و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امکنهء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جغرافیائی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مورد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استقصا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و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کنجکاوی‏های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دقق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واقع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شده،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که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چنان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تحقیقات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و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موشکافی‏ها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را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جز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عالمی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عاشق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و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حکیمی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بصیر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تعهد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کند،چه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گذشته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از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جستجو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و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یافتن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ریشهء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هر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لغت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و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مأخذ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هر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مطلب،بسیاری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از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نقاط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تاریخی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را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استاد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حبیبی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بقدم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تحقیق‏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پیموده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و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بنظر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عبرت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مشاهده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فرموده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است</w:t>
      </w:r>
      <w:r w:rsidRPr="00B441B5">
        <w:rPr>
          <w:rFonts w:ascii="B Nazanin" w:hAnsi="B Nazanin" w:cs="B Nazanin"/>
          <w:sz w:val="28"/>
          <w:szCs w:val="28"/>
        </w:rPr>
        <w:t>.</w:t>
      </w:r>
    </w:p>
    <w:p w:rsidR="00B441B5" w:rsidRPr="00B441B5" w:rsidRDefault="00B441B5" w:rsidP="00B441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41B5">
        <w:rPr>
          <w:rFonts w:ascii="B Nazanin" w:hAnsi="B Nazanin" w:cs="B Nazanin" w:hint="cs"/>
          <w:sz w:val="28"/>
          <w:szCs w:val="28"/>
          <w:rtl/>
        </w:rPr>
        <w:t>برای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هر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محقق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کنجکاو،و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گرچه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معروفیت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جهانی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داشته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باشد،در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موضوعی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که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سالها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هم‏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در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آن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ممارست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و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تأمل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کرده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باشد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اهداء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اثری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بدین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ارجمندی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و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تمامی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به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معارف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بشری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دشوارست؛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و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بحق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و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انصاف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سزاوارست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که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مشرق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زمینیان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از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وجود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چنین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دانشمندی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متبحر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و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محققی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عالی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مقام‏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ببالند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وسرافرازی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جویند</w:t>
      </w:r>
      <w:r w:rsidRPr="00B441B5">
        <w:rPr>
          <w:rFonts w:ascii="B Nazanin" w:hAnsi="B Nazanin" w:cs="B Nazanin"/>
          <w:sz w:val="28"/>
          <w:szCs w:val="28"/>
        </w:rPr>
        <w:t>.</w:t>
      </w:r>
    </w:p>
    <w:p w:rsidR="00B441B5" w:rsidRPr="00B441B5" w:rsidRDefault="00B441B5" w:rsidP="00B441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41B5">
        <w:rPr>
          <w:rFonts w:ascii="B Nazanin" w:hAnsi="B Nazanin" w:cs="B Nazanin" w:hint="cs"/>
          <w:sz w:val="28"/>
          <w:szCs w:val="28"/>
          <w:rtl/>
        </w:rPr>
        <w:t>خداوند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تعالی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سایهء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مبارک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اعلیحضرت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همایون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محمد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ظاهرشاه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پادشاه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ادب‏پرور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دانش‏دوست‏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ارواحنا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فداه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را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مستدام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دارد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تا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محققین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و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و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شعرا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و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ادبا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با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فراغ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بال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توفیق‏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یابند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چنین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آثاری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را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در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عصر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همایونش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بیادگار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مانند</w:t>
      </w:r>
      <w:r w:rsidRPr="00B441B5">
        <w:rPr>
          <w:rFonts w:ascii="B Nazanin" w:hAnsi="B Nazanin" w:cs="B Nazanin"/>
          <w:sz w:val="28"/>
          <w:szCs w:val="28"/>
        </w:rPr>
        <w:t>.</w:t>
      </w:r>
    </w:p>
    <w:p w:rsidR="00B441B5" w:rsidRPr="00B441B5" w:rsidRDefault="00B441B5" w:rsidP="00B441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41B5">
        <w:rPr>
          <w:rFonts w:ascii="B Nazanin" w:hAnsi="B Nazanin" w:cs="B Nazanin" w:hint="cs"/>
          <w:sz w:val="28"/>
          <w:szCs w:val="28"/>
          <w:rtl/>
        </w:rPr>
        <w:lastRenderedPageBreak/>
        <w:t>من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همچو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خاک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و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خارم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و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تو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آقتاب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و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ابر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گل‏ها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و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لاله‏ها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دهم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ار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تربیت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کنی</w:t>
      </w:r>
    </w:p>
    <w:p w:rsidR="00B441B5" w:rsidRPr="00B441B5" w:rsidRDefault="00B441B5" w:rsidP="00B441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41B5">
        <w:rPr>
          <w:rFonts w:ascii="B Nazanin" w:hAnsi="B Nazanin" w:cs="B Nazanin"/>
          <w:sz w:val="28"/>
          <w:szCs w:val="28"/>
        </w:rPr>
        <w:t>***</w:t>
      </w:r>
    </w:p>
    <w:p w:rsidR="00B441B5" w:rsidRPr="00B441B5" w:rsidRDefault="00B441B5" w:rsidP="00B441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441B5">
        <w:rPr>
          <w:rFonts w:ascii="B Nazanin" w:hAnsi="B Nazanin" w:cs="B Nazanin" w:hint="cs"/>
          <w:sz w:val="28"/>
          <w:szCs w:val="28"/>
          <w:rtl/>
        </w:rPr>
        <w:t>مجلهء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یغما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از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انجمن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تاریخ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مجلداتی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چند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ازین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تألیف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نفیس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را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خواسته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است</w:t>
      </w:r>
      <w:r w:rsidRPr="00B441B5">
        <w:rPr>
          <w:rFonts w:ascii="B Nazanin" w:hAnsi="B Nazanin" w:cs="B Nazanin"/>
          <w:sz w:val="28"/>
          <w:szCs w:val="28"/>
          <w:rtl/>
        </w:rPr>
        <w:t xml:space="preserve">. </w:t>
      </w:r>
      <w:r w:rsidRPr="00B441B5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مجلهء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یغما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که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بیشتر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اهل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ادب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و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دانش‏اند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از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دفتر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مجله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بخواهند</w:t>
      </w:r>
      <w:r w:rsidRPr="00B441B5">
        <w:rPr>
          <w:rFonts w:ascii="B Nazanin" w:hAnsi="B Nazanin" w:cs="B Nazanin"/>
          <w:sz w:val="28"/>
          <w:szCs w:val="28"/>
          <w:rtl/>
        </w:rPr>
        <w:t>.</w:t>
      </w:r>
      <w:r w:rsidRPr="00B441B5">
        <w:rPr>
          <w:rFonts w:ascii="B Nazanin" w:hAnsi="B Nazanin" w:cs="B Nazanin" w:hint="cs"/>
          <w:sz w:val="28"/>
          <w:szCs w:val="28"/>
          <w:rtl/>
        </w:rPr>
        <w:t>بربهای‏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تعیین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شده،پس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از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وصول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کتاب،افزوده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نمی‏شود،زیرا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نظر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اصلی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مجله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ترویج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معارف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و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زبان‏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مردم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این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سرزمین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است،نه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سود</w:t>
      </w:r>
      <w:r w:rsidRPr="00B441B5">
        <w:rPr>
          <w:rFonts w:ascii="B Nazanin" w:hAnsi="B Nazanin" w:cs="B Nazanin"/>
          <w:sz w:val="28"/>
          <w:szCs w:val="28"/>
          <w:rtl/>
        </w:rPr>
        <w:t xml:space="preserve"> </w:t>
      </w:r>
      <w:r w:rsidRPr="00B441B5">
        <w:rPr>
          <w:rFonts w:ascii="B Nazanin" w:hAnsi="B Nazanin" w:cs="B Nazanin" w:hint="cs"/>
          <w:sz w:val="28"/>
          <w:szCs w:val="28"/>
          <w:rtl/>
        </w:rPr>
        <w:t>بازرگانی</w:t>
      </w:r>
      <w:r w:rsidRPr="00B441B5">
        <w:rPr>
          <w:rFonts w:ascii="B Nazanin" w:hAnsi="B Nazanin" w:cs="B Nazanin"/>
          <w:sz w:val="28"/>
          <w:szCs w:val="28"/>
        </w:rPr>
        <w:t>.</w:t>
      </w:r>
    </w:p>
    <w:p w:rsidR="001A30F5" w:rsidRPr="00B441B5" w:rsidRDefault="001A30F5" w:rsidP="00B441B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1A30F5" w:rsidRPr="00B441B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702" w:rsidRDefault="00322702" w:rsidP="00D02037">
      <w:pPr>
        <w:spacing w:after="0" w:line="240" w:lineRule="auto"/>
      </w:pPr>
      <w:r>
        <w:separator/>
      </w:r>
    </w:p>
  </w:endnote>
  <w:endnote w:type="continuationSeparator" w:id="1">
    <w:p w:rsidR="00322702" w:rsidRDefault="00322702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702" w:rsidRDefault="00322702" w:rsidP="00D02037">
      <w:pPr>
        <w:spacing w:after="0" w:line="240" w:lineRule="auto"/>
      </w:pPr>
      <w:r>
        <w:separator/>
      </w:r>
    </w:p>
  </w:footnote>
  <w:footnote w:type="continuationSeparator" w:id="1">
    <w:p w:rsidR="00322702" w:rsidRDefault="00322702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42C08"/>
    <w:rsid w:val="000757A6"/>
    <w:rsid w:val="00096360"/>
    <w:rsid w:val="000A2DA5"/>
    <w:rsid w:val="000B4866"/>
    <w:rsid w:val="000F4C36"/>
    <w:rsid w:val="0012653B"/>
    <w:rsid w:val="0015539D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304572"/>
    <w:rsid w:val="00310082"/>
    <w:rsid w:val="0032270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10D"/>
    <w:rsid w:val="00432CC3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7D00"/>
    <w:rsid w:val="005300EC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F2B7A"/>
    <w:rsid w:val="00601D78"/>
    <w:rsid w:val="00625480"/>
    <w:rsid w:val="006935EF"/>
    <w:rsid w:val="006D4E2F"/>
    <w:rsid w:val="006D5F81"/>
    <w:rsid w:val="00707D44"/>
    <w:rsid w:val="0075302F"/>
    <w:rsid w:val="0075416F"/>
    <w:rsid w:val="0077085A"/>
    <w:rsid w:val="007920D9"/>
    <w:rsid w:val="007964D8"/>
    <w:rsid w:val="00797962"/>
    <w:rsid w:val="007A0771"/>
    <w:rsid w:val="007B2F42"/>
    <w:rsid w:val="007B337C"/>
    <w:rsid w:val="007C4CF8"/>
    <w:rsid w:val="007E211B"/>
    <w:rsid w:val="0081360E"/>
    <w:rsid w:val="00833B71"/>
    <w:rsid w:val="00871D23"/>
    <w:rsid w:val="00875F3E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4D68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306C0"/>
    <w:rsid w:val="00A43530"/>
    <w:rsid w:val="00A7177A"/>
    <w:rsid w:val="00A906A6"/>
    <w:rsid w:val="00AA075C"/>
    <w:rsid w:val="00AA29F8"/>
    <w:rsid w:val="00AA3166"/>
    <w:rsid w:val="00AC75B1"/>
    <w:rsid w:val="00AD1A42"/>
    <w:rsid w:val="00AE314B"/>
    <w:rsid w:val="00AE711C"/>
    <w:rsid w:val="00B065F3"/>
    <w:rsid w:val="00B17E64"/>
    <w:rsid w:val="00B410CE"/>
    <w:rsid w:val="00B441B5"/>
    <w:rsid w:val="00B51570"/>
    <w:rsid w:val="00B64BF0"/>
    <w:rsid w:val="00B67B11"/>
    <w:rsid w:val="00B85C4C"/>
    <w:rsid w:val="00B962F5"/>
    <w:rsid w:val="00BA138F"/>
    <w:rsid w:val="00BA7434"/>
    <w:rsid w:val="00BB0343"/>
    <w:rsid w:val="00BB4802"/>
    <w:rsid w:val="00BD7F77"/>
    <w:rsid w:val="00BE2B5B"/>
    <w:rsid w:val="00C00DF2"/>
    <w:rsid w:val="00C30751"/>
    <w:rsid w:val="00C35AE2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E033EE"/>
    <w:rsid w:val="00E128F3"/>
    <w:rsid w:val="00E14836"/>
    <w:rsid w:val="00E35F01"/>
    <w:rsid w:val="00E47438"/>
    <w:rsid w:val="00E860DE"/>
    <w:rsid w:val="00E874B4"/>
    <w:rsid w:val="00E90FA7"/>
    <w:rsid w:val="00EA07BB"/>
    <w:rsid w:val="00EA69F8"/>
    <w:rsid w:val="00EE7FFD"/>
    <w:rsid w:val="00F01936"/>
    <w:rsid w:val="00F07A3B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2012-05-05T08:27:00Z</dcterms:created>
  <dcterms:modified xsi:type="dcterms:W3CDTF">2012-05-05T08:27:00Z</dcterms:modified>
</cp:coreProperties>
</file>