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8B9" w:rsidRPr="001618B9" w:rsidRDefault="001618B9" w:rsidP="001618B9">
      <w:pPr>
        <w:jc w:val="both"/>
        <w:rPr>
          <w:rStyle w:val="Strong"/>
          <w:rFonts w:ascii="B Nazanin" w:hAnsi="B Nazanin" w:cs="B Nazanin"/>
          <w:color w:val="000000"/>
          <w:sz w:val="22"/>
          <w:szCs w:val="26"/>
          <w:rtl/>
        </w:rPr>
      </w:pPr>
      <w:r w:rsidRPr="001618B9">
        <w:rPr>
          <w:rStyle w:val="Strong"/>
          <w:rFonts w:ascii="B Nazanin" w:hAnsi="B Nazanin" w:cs="B Nazanin"/>
          <w:color w:val="000000"/>
          <w:sz w:val="22"/>
          <w:szCs w:val="26"/>
          <w:rtl/>
        </w:rPr>
        <w:t xml:space="preserve">نام مقاله:  ارزيابي كمي و كيفي نشريه كتابداري و اطلاع رساني آستان قدس رضوي از بهار 1377 تا بهار 1387   </w:t>
      </w:r>
    </w:p>
    <w:p w:rsidR="001618B9" w:rsidRPr="001618B9" w:rsidRDefault="001618B9" w:rsidP="001618B9">
      <w:pPr>
        <w:jc w:val="both"/>
        <w:rPr>
          <w:rStyle w:val="Strong"/>
          <w:rFonts w:ascii="B Nazanin" w:hAnsi="B Nazanin" w:cs="B Nazanin"/>
          <w:color w:val="000000"/>
          <w:sz w:val="22"/>
          <w:szCs w:val="26"/>
          <w:rtl/>
        </w:rPr>
      </w:pPr>
      <w:r w:rsidRPr="001618B9">
        <w:rPr>
          <w:rStyle w:val="Strong"/>
          <w:rFonts w:ascii="B Nazanin" w:hAnsi="B Nazanin" w:cs="B Nazanin"/>
          <w:color w:val="000000"/>
          <w:sz w:val="22"/>
          <w:szCs w:val="26"/>
          <w:rtl/>
        </w:rPr>
        <w:t xml:space="preserve">نام نشريه:  فصلنامه كتابداري و اطلاع رساني (اين نشريه در </w:t>
      </w:r>
      <w:r w:rsidRPr="001618B9">
        <w:rPr>
          <w:rStyle w:val="Strong"/>
          <w:rFonts w:ascii="B Nazanin" w:hAnsi="B Nazanin" w:cs="B Nazanin"/>
          <w:color w:val="000000"/>
          <w:sz w:val="22"/>
          <w:szCs w:val="26"/>
        </w:rPr>
        <w:t>www.isc.gov.ir</w:t>
      </w:r>
      <w:r w:rsidRPr="001618B9">
        <w:rPr>
          <w:rStyle w:val="Strong"/>
          <w:rFonts w:ascii="B Nazanin" w:hAnsi="B Nazanin" w:cs="B Nazanin"/>
          <w:color w:val="000000"/>
          <w:sz w:val="22"/>
          <w:szCs w:val="26"/>
          <w:rtl/>
        </w:rPr>
        <w:t xml:space="preserve"> نمايه مي شود)  </w:t>
      </w:r>
    </w:p>
    <w:p w:rsidR="001618B9" w:rsidRPr="001618B9" w:rsidRDefault="001618B9" w:rsidP="001618B9">
      <w:pPr>
        <w:jc w:val="both"/>
        <w:rPr>
          <w:rStyle w:val="Strong"/>
          <w:rFonts w:ascii="B Nazanin" w:hAnsi="B Nazanin" w:cs="B Nazanin"/>
          <w:color w:val="000000"/>
          <w:sz w:val="22"/>
          <w:szCs w:val="26"/>
          <w:rtl/>
        </w:rPr>
      </w:pPr>
      <w:r w:rsidRPr="001618B9">
        <w:rPr>
          <w:rStyle w:val="Strong"/>
          <w:rFonts w:ascii="B Nazanin" w:hAnsi="B Nazanin" w:cs="B Nazanin"/>
          <w:color w:val="000000"/>
          <w:sz w:val="22"/>
          <w:szCs w:val="26"/>
          <w:rtl/>
        </w:rPr>
        <w:t xml:space="preserve">شماره نشريه:  51 _ شماره سوم- جلد 13 </w:t>
      </w:r>
    </w:p>
    <w:p w:rsidR="001618B9" w:rsidRDefault="001618B9" w:rsidP="001618B9">
      <w:pPr>
        <w:jc w:val="both"/>
        <w:rPr>
          <w:rStyle w:val="Strong"/>
          <w:rFonts w:ascii="B Nazanin" w:hAnsi="B Nazanin" w:cs="B Nazanin"/>
          <w:color w:val="000000"/>
          <w:sz w:val="22"/>
          <w:szCs w:val="26"/>
        </w:rPr>
      </w:pPr>
      <w:r w:rsidRPr="001618B9">
        <w:rPr>
          <w:rStyle w:val="Strong"/>
          <w:rFonts w:ascii="B Nazanin" w:hAnsi="B Nazanin" w:cs="B Nazanin"/>
          <w:color w:val="000000"/>
          <w:sz w:val="22"/>
          <w:szCs w:val="26"/>
          <w:rtl/>
        </w:rPr>
        <w:t>پديدآور:  ساميه اردلان افتخاري، دكتر مظفر چشمه سهرابي</w:t>
      </w:r>
    </w:p>
    <w:p w:rsidR="001618B9" w:rsidRDefault="001618B9" w:rsidP="001618B9">
      <w:pPr>
        <w:jc w:val="both"/>
        <w:rPr>
          <w:rStyle w:val="Strong"/>
          <w:rFonts w:ascii="B Nazanin" w:hAnsi="B Nazanin" w:cs="B Nazanin"/>
          <w:color w:val="000000"/>
          <w:sz w:val="22"/>
          <w:szCs w:val="26"/>
        </w:rPr>
      </w:pPr>
    </w:p>
    <w:p w:rsidR="001618B9" w:rsidRPr="001618B9" w:rsidRDefault="001618B9" w:rsidP="001618B9">
      <w:pPr>
        <w:jc w:val="both"/>
        <w:rPr>
          <w:rFonts w:ascii="B Nazanin" w:hAnsi="B Nazanin" w:cs="B Nazanin"/>
          <w:color w:val="000000"/>
          <w:sz w:val="22"/>
          <w:szCs w:val="18"/>
        </w:rPr>
      </w:pPr>
      <w:r w:rsidRPr="001618B9">
        <w:rPr>
          <w:rStyle w:val="Strong"/>
          <w:rFonts w:ascii="B Nazanin" w:hAnsi="B Nazanin" w:cs="B Nazanin"/>
          <w:color w:val="000000"/>
          <w:sz w:val="22"/>
          <w:szCs w:val="26"/>
          <w:rtl/>
        </w:rPr>
        <w:t xml:space="preserve">چكيده </w:t>
      </w:r>
    </w:p>
    <w:p w:rsidR="001618B9" w:rsidRPr="001618B9" w:rsidRDefault="001618B9" w:rsidP="001618B9">
      <w:pPr>
        <w:ind w:firstLine="567"/>
        <w:jc w:val="both"/>
        <w:rPr>
          <w:rFonts w:ascii="B Nazanin" w:hAnsi="B Nazanin" w:cs="B Nazanin"/>
          <w:color w:val="000000"/>
          <w:sz w:val="22"/>
          <w:szCs w:val="18"/>
          <w:rtl/>
        </w:rPr>
      </w:pPr>
      <w:r w:rsidRPr="001618B9">
        <w:rPr>
          <w:rStyle w:val="Strong"/>
          <w:rFonts w:ascii="B Nazanin" w:hAnsi="B Nazanin" w:cs="B Nazanin"/>
          <w:color w:val="000000"/>
          <w:sz w:val="22"/>
          <w:szCs w:val="18"/>
          <w:rtl/>
        </w:rPr>
        <w:t>هدف از اين پژوهش ارائه نمايي كلي از روند حاكم بر شمارگان منتشر شده مجله كتابداري و اطلاع‌رساني آستان قدس رضوي از بهار 77 تا بهار 87 بوده است. براي اين‌ كار از 11 مؤلفه سهم مشاركت نهادها، رتبه‌ها و مدارك علمي نويسندگان مقاله‌ها، سهم مقاله‌ها بر حسب منبع استخراجي آنها، ميزان مشاركت گروه‌هاي علمي تخصصي، روشها و تكنيكهاي به كار گرفته شده در مقاله‌ها، منابع و مآخذ مقاله‌هاي منتشر شده در نشريه، كيفيت جلد و صحافي شمارگان مختلف نشريه، شيوه دسترسي به شمارگان نشريه، بررسي دستاوردهاي نشريه و تعيين روند حاكم بر شمارگان منتشر شده از نظر تعداد مقاله‌هاي به چاپ رسيده در نشريه به تفكيك سال، استفاده شده است. روش مورد استفاده در تحقيق، توصيفي‌ـ كاربردي پيمايش از نوع تحليل محتواست. طي اين پژوهش، در مجموع 339 مقاله در 39 شماره مجله با استفاده از 11 مؤلفه مزبور بررسي گرديد. بر اساس يافته‌هاي پژوهش، سهم نهادهاي علمي - پژوهشي داخل و خارج كشور در ارائه مقاله به نشريه 7/71 % بوده است. از مجموع 339 نويسنده مقاله‌ها، مؤلفان با رتبة علمي استادي بيشترين تعداد از نويسندگان مورد بررسي را به خود اختصاص داده‌اند. مقطع تحصيلي نويسندگان 93 مقاله دكتري و 73 مقاله كارشناسي ارشد بوده است. در مجموع 10 گروه علمي- تخصصي در ارائه مقاله به نشريه مشاركت داشته‌اند. 33% از مقاله‌ها برگرفته از كارهاي علمي – پژوهشي قبلي بوده است. از مجموع منابع و مآخذ مورد استفاده در نگارش مقاله‌ها، 3/64% از منابع لاتين استفاده شده است. از لحاظ نوع منابع و مآخذ به كار رفته، مقاله‌ها قبل از كتابها و پايان‌نامه‌ها قرار گرفت كه نشان مي‌دهد محققان اين حوزه بيشتر مقاله محور هستند. كيفيت جلد و صحافي شمارگان مجله نيز تغيير و تحولات درخور توجه داشته است. به طور كلي، نتايج به دست آمده نشان دهنده وضعيت مطلوب كمّي و كيفي نشريه كتابداري و اطلاع‌رساني آستان قدس مي‌باشد.</w:t>
      </w:r>
    </w:p>
    <w:p w:rsidR="001618B9" w:rsidRPr="001618B9" w:rsidRDefault="001618B9" w:rsidP="001618B9">
      <w:pPr>
        <w:ind w:firstLine="567"/>
        <w:jc w:val="both"/>
        <w:rPr>
          <w:rFonts w:ascii="B Nazanin" w:hAnsi="B Nazanin" w:cs="B Nazanin"/>
          <w:color w:val="000000"/>
          <w:sz w:val="22"/>
          <w:szCs w:val="18"/>
          <w:rtl/>
        </w:rPr>
      </w:pPr>
      <w:r w:rsidRPr="001618B9">
        <w:rPr>
          <w:rStyle w:val="Strong"/>
          <w:rFonts w:ascii="B Nazanin" w:hAnsi="B Nazanin" w:cs="B Nazanin"/>
          <w:color w:val="000000"/>
          <w:sz w:val="22"/>
          <w:szCs w:val="18"/>
          <w:rtl/>
        </w:rPr>
        <w:t xml:space="preserve">كليدواژه‌ها: ارزيابي كمّي، ارزيابي كيفي، كتابداري و اطلاع‌رساني (مجله)، مجله كتابداري و اطلاع‌رساني آستان قدس رضوي، فصلنامه كتابداري و اطلاع‌رساني آستان قدس رضوي. </w:t>
      </w:r>
    </w:p>
    <w:p w:rsidR="001618B9" w:rsidRPr="001618B9" w:rsidRDefault="001618B9" w:rsidP="001618B9">
      <w:pPr>
        <w:ind w:firstLine="567"/>
        <w:jc w:val="both"/>
        <w:rPr>
          <w:rFonts w:ascii="B Nazanin" w:hAnsi="B Nazanin" w:cs="B Nazanin"/>
          <w:color w:val="000000"/>
          <w:sz w:val="22"/>
          <w:szCs w:val="18"/>
          <w:rtl/>
        </w:rPr>
      </w:pPr>
      <w:r w:rsidRPr="001618B9">
        <w:rPr>
          <w:rFonts w:ascii="B Nazanin" w:hAnsi="B Nazanin" w:cs="B Nazanin"/>
          <w:color w:val="000000"/>
          <w:sz w:val="22"/>
          <w:szCs w:val="28"/>
          <w:rtl/>
        </w:rPr>
        <w:t xml:space="preserve">     </w:t>
      </w:r>
    </w:p>
    <w:p w:rsidR="001618B9" w:rsidRPr="001618B9" w:rsidRDefault="001618B9" w:rsidP="001618B9">
      <w:pPr>
        <w:jc w:val="both"/>
        <w:rPr>
          <w:rFonts w:ascii="B Nazanin" w:hAnsi="B Nazanin" w:cs="B Nazanin"/>
          <w:color w:val="000000"/>
          <w:sz w:val="22"/>
          <w:szCs w:val="18"/>
          <w:rtl/>
        </w:rPr>
      </w:pPr>
      <w:r w:rsidRPr="001618B9">
        <w:rPr>
          <w:rStyle w:val="Strong"/>
          <w:rFonts w:ascii="B Nazanin" w:hAnsi="B Nazanin" w:cs="B Nazanin"/>
          <w:color w:val="000000"/>
          <w:sz w:val="22"/>
          <w:szCs w:val="26"/>
          <w:rtl/>
        </w:rPr>
        <w:t>مقدمه</w:t>
      </w:r>
    </w:p>
    <w:p w:rsidR="001618B9" w:rsidRPr="001618B9" w:rsidRDefault="001618B9" w:rsidP="001618B9">
      <w:pPr>
        <w:ind w:firstLine="567"/>
        <w:jc w:val="both"/>
        <w:rPr>
          <w:rFonts w:ascii="B Nazanin" w:hAnsi="B Nazanin" w:cs="B Nazanin"/>
          <w:color w:val="000000"/>
          <w:sz w:val="22"/>
          <w:szCs w:val="18"/>
          <w:rtl/>
        </w:rPr>
      </w:pPr>
      <w:r w:rsidRPr="001618B9">
        <w:rPr>
          <w:rFonts w:ascii="B Nazanin" w:hAnsi="B Nazanin" w:cs="B Nazanin"/>
          <w:color w:val="000000"/>
          <w:sz w:val="22"/>
          <w:szCs w:val="28"/>
          <w:rtl/>
        </w:rPr>
        <w:t>«نشريه‌هاي ادواري به دليل ويژگيهايي كه دارند، امروزه از منابع اطلاعاتي و علمي بسيار مهم در دنيا محسوب مي‌شوند» (فتاحي، 1385: ص.17).</w:t>
      </w:r>
    </w:p>
    <w:p w:rsidR="001618B9" w:rsidRPr="001618B9" w:rsidRDefault="001618B9" w:rsidP="001618B9">
      <w:pPr>
        <w:ind w:firstLine="567"/>
        <w:jc w:val="both"/>
        <w:rPr>
          <w:rFonts w:ascii="B Nazanin" w:hAnsi="B Nazanin" w:cs="B Nazanin"/>
          <w:color w:val="000000"/>
          <w:sz w:val="22"/>
          <w:szCs w:val="18"/>
          <w:rtl/>
        </w:rPr>
      </w:pPr>
      <w:r w:rsidRPr="001618B9">
        <w:rPr>
          <w:rFonts w:ascii="B Nazanin" w:hAnsi="B Nazanin" w:cs="B Nazanin"/>
          <w:color w:val="000000"/>
          <w:sz w:val="22"/>
          <w:szCs w:val="28"/>
          <w:rtl/>
        </w:rPr>
        <w:t>مجله‌ها به منزلة مجراي ارتباط اهل دانش و پژوهش، پيوسته در كانون توجه مجامع علمي، مراكز پژوهشي و علاقه‌مندان علم و تحقيق قرار داشته‌اند. «از نظر افراد غير متخصص و عموم مردم نيز، نشريه داراي جاذبه‌هايي است كه در كتاب كمتر مي‌توان يافت. به همين دليل، مخاطباني دارد كه الزاما از لحاظ كمّي و كيفي با مخاطبان كتابها يكسان نيستند.كوتاهي و فشردگي مطالب، روزآمد بودن نسبي اطلاعات و گاه زبان و بيان آسان‌تر در نشريه‌هاي ادواري غير تخصصي و همچنين اطلاعات اصيل، انديشه‌هاي نو و ايجاز در نشريه‌هاي ادواري تخصصي سبب شده است امروزه شمارگان و تنوع قابل ملاحظه اي داشته باشند و به همين نسبت به تعداد مراكز توزيع و انتشار آنها نيز افزوده مي‌شود.» ( سرمدي، 1383: ص.2).</w:t>
      </w:r>
    </w:p>
    <w:p w:rsidR="001618B9" w:rsidRPr="001618B9" w:rsidRDefault="001618B9" w:rsidP="001618B9">
      <w:pPr>
        <w:ind w:firstLine="567"/>
        <w:jc w:val="both"/>
        <w:rPr>
          <w:rFonts w:ascii="B Nazanin" w:hAnsi="B Nazanin" w:cs="B Nazanin"/>
          <w:color w:val="000000"/>
          <w:sz w:val="22"/>
          <w:szCs w:val="18"/>
          <w:rtl/>
        </w:rPr>
      </w:pPr>
      <w:r w:rsidRPr="001618B9">
        <w:rPr>
          <w:rFonts w:ascii="B Nazanin" w:hAnsi="B Nazanin" w:cs="B Nazanin"/>
          <w:color w:val="000000"/>
          <w:sz w:val="22"/>
          <w:szCs w:val="28"/>
          <w:rtl/>
        </w:rPr>
        <w:t>بسياري از مراكز و مجامع علمي و فرهنگي مي‌كوشند مجله‌اي براي اشاعه اطلاعات مورد نظر خود يا مجرايي براي ارتباط با مخاطبان بالفعل و بالقوه خويش منتشر كنند</w:t>
      </w:r>
      <w:r w:rsidRPr="001618B9">
        <w:rPr>
          <w:rFonts w:ascii="B Nazanin" w:hAnsi="B Nazanin" w:cs="B Nazanin"/>
          <w:color w:val="000000"/>
          <w:sz w:val="22"/>
        </w:rPr>
        <w:t>.</w:t>
      </w:r>
      <w:r w:rsidRPr="001618B9">
        <w:rPr>
          <w:rFonts w:ascii="B Nazanin" w:hAnsi="B Nazanin" w:cs="B Nazanin"/>
          <w:color w:val="000000"/>
          <w:sz w:val="22"/>
          <w:szCs w:val="28"/>
          <w:rtl/>
        </w:rPr>
        <w:t xml:space="preserve"> امروزه با توجه به نياز زياد محققان به اطلاعات روزآمد و دسترسي به موقع به آن، لزوم استفاده از نشريه‌هاي ادواري، امري بسيار بديهي است. از </w:t>
      </w:r>
      <w:r w:rsidRPr="001618B9">
        <w:rPr>
          <w:rFonts w:ascii="B Nazanin" w:hAnsi="B Nazanin" w:cs="B Nazanin"/>
          <w:color w:val="000000"/>
          <w:sz w:val="22"/>
          <w:szCs w:val="28"/>
          <w:rtl/>
        </w:rPr>
        <w:lastRenderedPageBreak/>
        <w:t>طرفي، به سبب حجم بسيار زياد توليدات علمي، تحليل موضوعي اين توليدات و به عبارتي دسته‌بندي موضوعي آنها براي دسترسي سريعتر و آسانتر و بدون وقفه به اطلاعات، امري ضروري است.</w:t>
      </w:r>
    </w:p>
    <w:p w:rsidR="001618B9" w:rsidRPr="001618B9" w:rsidRDefault="001618B9" w:rsidP="001618B9">
      <w:pPr>
        <w:ind w:firstLine="567"/>
        <w:jc w:val="both"/>
        <w:rPr>
          <w:rFonts w:ascii="B Nazanin" w:hAnsi="B Nazanin" w:cs="B Nazanin"/>
          <w:color w:val="000000"/>
          <w:sz w:val="22"/>
          <w:szCs w:val="18"/>
          <w:rtl/>
        </w:rPr>
      </w:pPr>
      <w:r w:rsidRPr="001618B9">
        <w:rPr>
          <w:rFonts w:ascii="B Nazanin" w:hAnsi="B Nazanin" w:cs="B Nazanin"/>
          <w:color w:val="000000"/>
          <w:sz w:val="22"/>
          <w:szCs w:val="18"/>
          <w:rtl/>
        </w:rPr>
        <w:t> </w:t>
      </w:r>
    </w:p>
    <w:p w:rsidR="001618B9" w:rsidRPr="001618B9" w:rsidRDefault="001618B9" w:rsidP="001618B9">
      <w:pPr>
        <w:spacing w:line="216" w:lineRule="auto"/>
        <w:jc w:val="both"/>
        <w:rPr>
          <w:rFonts w:ascii="B Nazanin" w:hAnsi="B Nazanin" w:cs="B Nazanin"/>
          <w:color w:val="000000"/>
          <w:sz w:val="22"/>
          <w:szCs w:val="18"/>
          <w:rtl/>
        </w:rPr>
      </w:pPr>
      <w:r w:rsidRPr="001618B9">
        <w:rPr>
          <w:rStyle w:val="Strong"/>
          <w:rFonts w:ascii="B Nazanin" w:hAnsi="B Nazanin" w:cs="B Nazanin"/>
          <w:color w:val="000000"/>
          <w:sz w:val="22"/>
          <w:szCs w:val="26"/>
          <w:rtl/>
        </w:rPr>
        <w:t>تعريف مسئله</w:t>
      </w:r>
    </w:p>
    <w:p w:rsidR="001618B9" w:rsidRPr="001618B9" w:rsidRDefault="001618B9" w:rsidP="001618B9">
      <w:pPr>
        <w:spacing w:line="216" w:lineRule="auto"/>
        <w:ind w:firstLine="567"/>
        <w:jc w:val="both"/>
        <w:rPr>
          <w:rFonts w:ascii="B Nazanin" w:hAnsi="B Nazanin" w:cs="B Nazanin"/>
          <w:color w:val="000000"/>
          <w:sz w:val="22"/>
          <w:szCs w:val="18"/>
          <w:rtl/>
        </w:rPr>
      </w:pPr>
      <w:r w:rsidRPr="001618B9">
        <w:rPr>
          <w:rFonts w:ascii="B Nazanin" w:hAnsi="B Nazanin" w:cs="B Nazanin"/>
          <w:color w:val="000000"/>
          <w:sz w:val="22"/>
          <w:szCs w:val="28"/>
          <w:rtl/>
        </w:rPr>
        <w:t>«نشريات ادواري از مهمترين ابزارهاي اطلاع‌رساني و رشد دانش در جهان محسوب مي‌شوند و حجم كثيري از اخبار و اطلاعات متنوع، هرروزه از طريق انواع نشريه‌هاي ادواري منتقل مي‌شوند.» (فتاحي،1381: ص.15).</w:t>
      </w:r>
    </w:p>
    <w:p w:rsidR="001618B9" w:rsidRPr="001618B9" w:rsidRDefault="001618B9" w:rsidP="001618B9">
      <w:pPr>
        <w:spacing w:line="216" w:lineRule="auto"/>
        <w:ind w:firstLine="567"/>
        <w:jc w:val="both"/>
        <w:rPr>
          <w:rFonts w:ascii="B Nazanin" w:hAnsi="B Nazanin" w:cs="B Nazanin"/>
          <w:color w:val="000000"/>
          <w:sz w:val="22"/>
          <w:szCs w:val="18"/>
          <w:rtl/>
        </w:rPr>
      </w:pPr>
      <w:r w:rsidRPr="001618B9">
        <w:rPr>
          <w:rFonts w:ascii="B Nazanin" w:hAnsi="B Nazanin" w:cs="B Nazanin"/>
          <w:color w:val="000000"/>
          <w:sz w:val="22"/>
          <w:szCs w:val="28"/>
          <w:rtl/>
        </w:rPr>
        <w:t>از اين رو، نشريه‌ها به واسطة جايگاه مهمي كه در نظام آموزشي كشور دارند، مورد توجه دقيق علمي و ارزيابيهاي موشكافانه قرار مي‌گيرند تا باروري متداومي داشته باشند.</w:t>
      </w:r>
    </w:p>
    <w:p w:rsidR="001618B9" w:rsidRPr="001618B9" w:rsidRDefault="001618B9" w:rsidP="001618B9">
      <w:pPr>
        <w:spacing w:line="216" w:lineRule="auto"/>
        <w:ind w:firstLine="567"/>
        <w:jc w:val="both"/>
        <w:rPr>
          <w:rFonts w:ascii="B Nazanin" w:hAnsi="B Nazanin" w:cs="B Nazanin"/>
          <w:color w:val="000000"/>
          <w:sz w:val="22"/>
          <w:szCs w:val="18"/>
          <w:rtl/>
        </w:rPr>
      </w:pPr>
      <w:r w:rsidRPr="001618B9">
        <w:rPr>
          <w:rFonts w:ascii="B Nazanin" w:hAnsi="B Nazanin" w:cs="B Nazanin"/>
          <w:color w:val="000000"/>
          <w:sz w:val="22"/>
          <w:szCs w:val="28"/>
          <w:rtl/>
        </w:rPr>
        <w:t>در حوزه كتابداري و اطلاع‌رساني چند نشريه در داخل كشور منتشر مي‌شود كه «نشريه كتابداري و اطلاع‌رساني آستان قدس رضوي» از جمله آنهاست. فصلنامه كتابداري و اطلاع‌رساني، نخستين نشريه علمي- پژوهشي در حوزه كتابداري واطلاع‌رساني است كه هم اكنون در ميان كتابخانه‌ها و مراكز بزرگ علمي- فرهنگي ايران و يازده كشور جهان، محبوبيت خاصي دارد. با توجه به اينكه اين نشريه نخستين نشريه علمي- پژوهشي كتابداري در سطح كشور است كه جايگاهي تعيين‌كننده و اثرگذار بر جامعه علمي كشور دارد، در اين تحقيق تلاش مي‌شود نمايي كلي از روند حاكم بر شمارگان منتشر شده از بهار 1377 تا بهار 1387 همراه با پرداختن به كمّ و كيف جزئي آن در چندين مؤلفه از جمله «رتبه‌هاي علمي مؤلفان»، «مشاركت نهادهاي علمي»، «مدت زمان پذيرش مقاله‌ها»، «تفكيك مقاله‌ها برحسب منبع استخراجي» و «دستاوردهاي نشريه» ارائه گردد. اين پژوهش در تلاش است تا به بررسي اين قضيه بپردازد كه آيا فرايند انتشار نشريه طي اين دوره 10 ساله روندي رو به رشد داشته است؟</w:t>
      </w:r>
    </w:p>
    <w:p w:rsidR="001618B9" w:rsidRPr="001618B9" w:rsidRDefault="001618B9" w:rsidP="001618B9">
      <w:pPr>
        <w:jc w:val="both"/>
        <w:rPr>
          <w:rFonts w:ascii="B Nazanin" w:hAnsi="B Nazanin" w:cs="B Nazanin"/>
          <w:color w:val="000000"/>
          <w:sz w:val="22"/>
          <w:szCs w:val="18"/>
          <w:rtl/>
        </w:rPr>
      </w:pPr>
      <w:r w:rsidRPr="001618B9">
        <w:rPr>
          <w:rStyle w:val="Strong"/>
          <w:rFonts w:ascii="B Nazanin" w:hAnsi="B Nazanin" w:cs="B Nazanin"/>
          <w:color w:val="000000"/>
          <w:sz w:val="22"/>
          <w:szCs w:val="26"/>
          <w:rtl/>
        </w:rPr>
        <w:t>اهميت پژوهش</w:t>
      </w:r>
    </w:p>
    <w:p w:rsidR="001618B9" w:rsidRPr="001618B9" w:rsidRDefault="001618B9" w:rsidP="001618B9">
      <w:pPr>
        <w:ind w:firstLine="567"/>
        <w:jc w:val="both"/>
        <w:rPr>
          <w:rFonts w:ascii="B Nazanin" w:hAnsi="B Nazanin" w:cs="B Nazanin"/>
          <w:color w:val="000000"/>
          <w:sz w:val="22"/>
          <w:szCs w:val="18"/>
          <w:rtl/>
        </w:rPr>
      </w:pPr>
      <w:r w:rsidRPr="001618B9">
        <w:rPr>
          <w:rFonts w:ascii="B Nazanin" w:hAnsi="B Nazanin" w:cs="B Nazanin"/>
          <w:color w:val="000000"/>
          <w:sz w:val="22"/>
          <w:szCs w:val="28"/>
          <w:rtl/>
        </w:rPr>
        <w:t>از طريق اين تحقيق مي‌توان تصوير روشني از روند حاكم بر شمارگان منتشر شده نشريه در خلال يك دوره ده ساله ارائه نمود تا محققان، استادان و دانشجويان اين حوزه از وضعيت كمّي و كيفي نشريه كتابداري و اطلاع‌رساني آستان قدس رضوي به عنوان اولين نشرية علمي- پژوهشي كتابداري در سطح كشور، آگاه شوند. همچنين، نتايج اين تحقيق مي‌تواند براي دست‌اندركاران مجله اعم از صاحب امتياز، سردبير و هيات تحريريه مجله مفيد واقع شود و به آنها در بهبود وضعيت كمّي و كيفي نشريه كمك نمايد. در كل، نتايج اين پژوهش مي‌تواند به قضاوتي در مورد كيفيت و كميت مقاله‌هاي اين نشريه بينجامد و بدين وسيله به مجموعه‌سازان و جامعه استفاده‌كنندگان كتابخانه‌ها و مراكز اطلاعاتي در امر انتخاب نشريه‌ها كمك كند.</w:t>
      </w:r>
    </w:p>
    <w:p w:rsidR="001618B9" w:rsidRPr="001618B9" w:rsidRDefault="001618B9" w:rsidP="001618B9">
      <w:pPr>
        <w:ind w:firstLine="567"/>
        <w:jc w:val="both"/>
        <w:rPr>
          <w:rFonts w:ascii="B Nazanin" w:hAnsi="B Nazanin" w:cs="B Nazanin"/>
          <w:color w:val="000000"/>
          <w:sz w:val="22"/>
          <w:szCs w:val="18"/>
          <w:rtl/>
        </w:rPr>
      </w:pPr>
      <w:r w:rsidRPr="001618B9">
        <w:rPr>
          <w:rFonts w:ascii="B Nazanin" w:hAnsi="B Nazanin" w:cs="B Nazanin"/>
          <w:color w:val="000000"/>
          <w:sz w:val="22"/>
          <w:szCs w:val="18"/>
          <w:rtl/>
        </w:rPr>
        <w:t> </w:t>
      </w:r>
    </w:p>
    <w:p w:rsidR="001618B9" w:rsidRPr="001618B9" w:rsidRDefault="001618B9" w:rsidP="001618B9">
      <w:pPr>
        <w:spacing w:line="216" w:lineRule="auto"/>
        <w:jc w:val="both"/>
        <w:rPr>
          <w:rFonts w:ascii="B Nazanin" w:hAnsi="B Nazanin" w:cs="B Nazanin"/>
          <w:color w:val="000000"/>
          <w:sz w:val="22"/>
          <w:szCs w:val="18"/>
          <w:rtl/>
        </w:rPr>
      </w:pPr>
      <w:r w:rsidRPr="001618B9">
        <w:rPr>
          <w:rStyle w:val="Strong"/>
          <w:rFonts w:ascii="B Nazanin" w:hAnsi="B Nazanin" w:cs="B Nazanin"/>
          <w:color w:val="000000"/>
          <w:sz w:val="22"/>
          <w:szCs w:val="26"/>
          <w:rtl/>
        </w:rPr>
        <w:t>هدف پژوهش</w:t>
      </w:r>
    </w:p>
    <w:p w:rsidR="001618B9" w:rsidRPr="001618B9" w:rsidRDefault="001618B9" w:rsidP="001618B9">
      <w:pPr>
        <w:spacing w:line="216" w:lineRule="auto"/>
        <w:ind w:firstLine="567"/>
        <w:jc w:val="both"/>
        <w:rPr>
          <w:rFonts w:ascii="B Nazanin" w:hAnsi="B Nazanin" w:cs="B Nazanin"/>
          <w:color w:val="000000"/>
          <w:sz w:val="22"/>
          <w:szCs w:val="18"/>
          <w:rtl/>
        </w:rPr>
      </w:pPr>
      <w:r w:rsidRPr="001618B9">
        <w:rPr>
          <w:rFonts w:ascii="B Nazanin" w:hAnsi="B Nazanin" w:cs="B Nazanin"/>
          <w:color w:val="000000"/>
          <w:sz w:val="22"/>
          <w:szCs w:val="28"/>
          <w:rtl/>
        </w:rPr>
        <w:t>هدف اصلي اين تحقيق، تعيين وضعيت كمّي و كيفي نشرية كتابداري و اطلاع‌رساني آستان قدس رضوي از بهار 1377 تا بهار 1387 است.</w:t>
      </w:r>
    </w:p>
    <w:p w:rsidR="001618B9" w:rsidRPr="001618B9" w:rsidRDefault="001618B9" w:rsidP="001618B9">
      <w:pPr>
        <w:spacing w:line="216" w:lineRule="auto"/>
        <w:ind w:firstLine="567"/>
        <w:jc w:val="both"/>
        <w:rPr>
          <w:rFonts w:ascii="B Nazanin" w:hAnsi="B Nazanin" w:cs="B Nazanin"/>
          <w:color w:val="000000"/>
          <w:sz w:val="22"/>
          <w:szCs w:val="18"/>
          <w:rtl/>
        </w:rPr>
      </w:pPr>
      <w:r w:rsidRPr="001618B9">
        <w:rPr>
          <w:rStyle w:val="Strong"/>
          <w:rFonts w:ascii="B Nazanin" w:hAnsi="B Nazanin" w:cs="B Nazanin"/>
          <w:color w:val="000000"/>
          <w:sz w:val="22"/>
          <w:szCs w:val="18"/>
          <w:rtl/>
        </w:rPr>
        <w:t> </w:t>
      </w:r>
    </w:p>
    <w:p w:rsidR="001618B9" w:rsidRPr="001618B9" w:rsidRDefault="001618B9" w:rsidP="001618B9">
      <w:pPr>
        <w:spacing w:line="216" w:lineRule="auto"/>
        <w:jc w:val="both"/>
        <w:rPr>
          <w:rFonts w:ascii="B Nazanin" w:hAnsi="B Nazanin" w:cs="B Nazanin"/>
          <w:color w:val="000000"/>
          <w:sz w:val="22"/>
          <w:szCs w:val="18"/>
          <w:rtl/>
        </w:rPr>
      </w:pPr>
      <w:r w:rsidRPr="001618B9">
        <w:rPr>
          <w:rStyle w:val="Strong"/>
          <w:rFonts w:ascii="B Nazanin" w:hAnsi="B Nazanin" w:cs="B Nazanin"/>
          <w:color w:val="000000"/>
          <w:sz w:val="22"/>
          <w:szCs w:val="26"/>
          <w:rtl/>
        </w:rPr>
        <w:t>سؤالهاي پژوهش</w:t>
      </w:r>
    </w:p>
    <w:p w:rsidR="001618B9" w:rsidRPr="001618B9" w:rsidRDefault="001618B9" w:rsidP="001618B9">
      <w:pPr>
        <w:spacing w:line="216" w:lineRule="auto"/>
        <w:ind w:firstLine="567"/>
        <w:jc w:val="both"/>
        <w:rPr>
          <w:rFonts w:ascii="B Nazanin" w:hAnsi="B Nazanin" w:cs="B Nazanin"/>
          <w:color w:val="000000"/>
          <w:sz w:val="22"/>
          <w:szCs w:val="18"/>
          <w:rtl/>
        </w:rPr>
      </w:pPr>
      <w:r w:rsidRPr="001618B9">
        <w:rPr>
          <w:rFonts w:ascii="B Nazanin" w:hAnsi="B Nazanin" w:cs="B Nazanin"/>
          <w:color w:val="000000"/>
          <w:sz w:val="22"/>
          <w:szCs w:val="28"/>
          <w:rtl/>
        </w:rPr>
        <w:t>1- روند حاكم بر شمارگان منتشر شدة نشرية كتابداري و اطلاع‌رساني آستان قدس رضوي از نظر شمار مقاله‌هاي چاپ شده در نشريه به تفكيك سال، از بهار 1377 تا بهار 1387، چگونه بوده است؟</w:t>
      </w:r>
    </w:p>
    <w:p w:rsidR="001618B9" w:rsidRPr="001618B9" w:rsidRDefault="001618B9" w:rsidP="001618B9">
      <w:pPr>
        <w:ind w:firstLine="567"/>
        <w:jc w:val="both"/>
        <w:rPr>
          <w:rFonts w:ascii="B Nazanin" w:hAnsi="B Nazanin" w:cs="B Nazanin"/>
          <w:color w:val="000000"/>
          <w:sz w:val="22"/>
          <w:szCs w:val="18"/>
          <w:rtl/>
        </w:rPr>
      </w:pPr>
      <w:r w:rsidRPr="001618B9">
        <w:rPr>
          <w:rFonts w:ascii="B Nazanin" w:hAnsi="B Nazanin" w:cs="B Nazanin"/>
          <w:color w:val="000000"/>
          <w:sz w:val="22"/>
          <w:szCs w:val="28"/>
          <w:rtl/>
        </w:rPr>
        <w:lastRenderedPageBreak/>
        <w:t>2- سهم مشاركت نهادها از نظر شمار مقاله‌هاي به چاپ رسيده در نشريه كتابداري و اطلاع‌رساني آستان قدس رضوي از بهار 1377 تا بهار 1387 چه اندازه است؟</w:t>
      </w:r>
    </w:p>
    <w:p w:rsidR="001618B9" w:rsidRPr="001618B9" w:rsidRDefault="001618B9" w:rsidP="001618B9">
      <w:pPr>
        <w:ind w:firstLine="567"/>
        <w:jc w:val="both"/>
        <w:rPr>
          <w:rFonts w:ascii="B Nazanin" w:hAnsi="B Nazanin" w:cs="B Nazanin"/>
          <w:color w:val="000000"/>
          <w:sz w:val="22"/>
          <w:szCs w:val="18"/>
          <w:rtl/>
        </w:rPr>
      </w:pPr>
      <w:r w:rsidRPr="001618B9">
        <w:rPr>
          <w:rFonts w:ascii="B Nazanin" w:hAnsi="B Nazanin" w:cs="B Nazanin"/>
          <w:color w:val="000000"/>
          <w:sz w:val="22"/>
          <w:szCs w:val="28"/>
          <w:rtl/>
        </w:rPr>
        <w:t>3- رتبه‌ها و مدارك علمي نويسندگان مقاله‌هاي منتشر شده در نشريه كتابداري و اطلاع‌رساني آستان قدس رضوي از بهار 1377 تا بهار 1387 چگونه است؟</w:t>
      </w:r>
    </w:p>
    <w:p w:rsidR="001618B9" w:rsidRPr="001618B9" w:rsidRDefault="001618B9" w:rsidP="001618B9">
      <w:pPr>
        <w:ind w:firstLine="567"/>
        <w:jc w:val="both"/>
        <w:rPr>
          <w:rFonts w:ascii="B Nazanin" w:hAnsi="B Nazanin" w:cs="B Nazanin"/>
          <w:color w:val="000000"/>
          <w:sz w:val="22"/>
          <w:szCs w:val="18"/>
          <w:rtl/>
        </w:rPr>
      </w:pPr>
      <w:r w:rsidRPr="001618B9">
        <w:rPr>
          <w:rFonts w:ascii="B Nazanin" w:hAnsi="B Nazanin" w:cs="B Nazanin"/>
          <w:color w:val="000000"/>
          <w:sz w:val="22"/>
          <w:szCs w:val="28"/>
          <w:rtl/>
        </w:rPr>
        <w:t>4- سهم موضوعي مقاله‌ها در نشريه كتابداري و اطلاع رساني آستان قدس رضوي از بهار 1377 تا بهار 1387 به چه صورت است؟</w:t>
      </w:r>
    </w:p>
    <w:p w:rsidR="001618B9" w:rsidRPr="001618B9" w:rsidRDefault="001618B9" w:rsidP="001618B9">
      <w:pPr>
        <w:ind w:firstLine="567"/>
        <w:jc w:val="both"/>
        <w:rPr>
          <w:rFonts w:ascii="B Nazanin" w:hAnsi="B Nazanin" w:cs="B Nazanin"/>
          <w:color w:val="000000"/>
          <w:sz w:val="22"/>
          <w:szCs w:val="18"/>
          <w:rtl/>
        </w:rPr>
      </w:pPr>
      <w:r w:rsidRPr="001618B9">
        <w:rPr>
          <w:rFonts w:ascii="B Nazanin" w:hAnsi="B Nazanin" w:cs="B Nazanin"/>
          <w:color w:val="000000"/>
          <w:sz w:val="22"/>
          <w:szCs w:val="28"/>
          <w:rtl/>
        </w:rPr>
        <w:t>5- روشها و تكنيكهاي به كار گرفته شده در مقاله‌هاي نشرية كتابداري و اطلاع‌رساني آستان قدس رضوي از بهار 1377 تا بهار 1387 چگونه است؟</w:t>
      </w:r>
    </w:p>
    <w:p w:rsidR="001618B9" w:rsidRPr="001618B9" w:rsidRDefault="001618B9" w:rsidP="001618B9">
      <w:pPr>
        <w:ind w:firstLine="567"/>
        <w:jc w:val="both"/>
        <w:rPr>
          <w:rFonts w:ascii="B Nazanin" w:hAnsi="B Nazanin" w:cs="B Nazanin"/>
          <w:color w:val="000000"/>
          <w:sz w:val="22"/>
          <w:szCs w:val="18"/>
          <w:rtl/>
        </w:rPr>
      </w:pPr>
      <w:r w:rsidRPr="001618B9">
        <w:rPr>
          <w:rFonts w:ascii="B Nazanin" w:hAnsi="B Nazanin" w:cs="B Nazanin"/>
          <w:color w:val="000000"/>
          <w:sz w:val="22"/>
          <w:szCs w:val="28"/>
          <w:rtl/>
        </w:rPr>
        <w:t>6- منابع و مآخذ مقاله‌هاي منتشر شده در نشرية كتابداري و اطلاع‌رساني آستان قدس رضوي از بهار 1377 تا بهار 1387 از نظر زبان، نوع و تعداد چگونه است؟</w:t>
      </w:r>
    </w:p>
    <w:p w:rsidR="001618B9" w:rsidRPr="001618B9" w:rsidRDefault="001618B9" w:rsidP="001618B9">
      <w:pPr>
        <w:ind w:firstLine="567"/>
        <w:jc w:val="both"/>
        <w:rPr>
          <w:rFonts w:ascii="B Nazanin" w:hAnsi="B Nazanin" w:cs="B Nazanin"/>
          <w:color w:val="000000"/>
          <w:sz w:val="22"/>
          <w:szCs w:val="18"/>
          <w:rtl/>
        </w:rPr>
      </w:pPr>
      <w:r w:rsidRPr="001618B9">
        <w:rPr>
          <w:rFonts w:ascii="B Nazanin" w:hAnsi="B Nazanin" w:cs="B Nazanin"/>
          <w:color w:val="000000"/>
          <w:sz w:val="22"/>
          <w:szCs w:val="28"/>
          <w:rtl/>
        </w:rPr>
        <w:t>7- ميزان مشاركت گروه‌هاي علمي- تخصصي از لحاظ شمار مقاله‌هاي چاپ شده در نشريه كتابداري و اطلاع‌رساني آستان قدس رضوي از بهار 1377 تا بهار 1387 چقدر است؟</w:t>
      </w:r>
    </w:p>
    <w:p w:rsidR="001618B9" w:rsidRPr="001618B9" w:rsidRDefault="001618B9" w:rsidP="001618B9">
      <w:pPr>
        <w:ind w:firstLine="567"/>
        <w:jc w:val="both"/>
        <w:rPr>
          <w:rFonts w:ascii="B Nazanin" w:hAnsi="B Nazanin" w:cs="B Nazanin"/>
          <w:color w:val="000000"/>
          <w:sz w:val="22"/>
          <w:szCs w:val="18"/>
          <w:rtl/>
        </w:rPr>
      </w:pPr>
      <w:r w:rsidRPr="001618B9">
        <w:rPr>
          <w:rFonts w:ascii="B Nazanin" w:hAnsi="B Nazanin" w:cs="B Nazanin"/>
          <w:color w:val="000000"/>
          <w:sz w:val="22"/>
          <w:szCs w:val="28"/>
          <w:rtl/>
        </w:rPr>
        <w:t>8- سهم مقاله‌ها بر حسب منبع استخراجي آنها در نشريه كتابداري و اطلاع‌رساني آستان قدس رضوي از بهار 1377 تا بهار 1387 چقدر است؟</w:t>
      </w:r>
    </w:p>
    <w:p w:rsidR="001618B9" w:rsidRPr="001618B9" w:rsidRDefault="001618B9" w:rsidP="001618B9">
      <w:pPr>
        <w:ind w:firstLine="567"/>
        <w:jc w:val="both"/>
        <w:rPr>
          <w:rFonts w:ascii="B Nazanin" w:hAnsi="B Nazanin" w:cs="B Nazanin"/>
          <w:color w:val="000000"/>
          <w:sz w:val="22"/>
          <w:szCs w:val="18"/>
          <w:rtl/>
        </w:rPr>
      </w:pPr>
      <w:r w:rsidRPr="001618B9">
        <w:rPr>
          <w:rFonts w:ascii="B Nazanin" w:hAnsi="B Nazanin" w:cs="B Nazanin"/>
          <w:color w:val="000000"/>
          <w:sz w:val="22"/>
        </w:rPr>
        <w:t> </w:t>
      </w:r>
      <w:r w:rsidRPr="001618B9">
        <w:rPr>
          <w:rFonts w:ascii="B Nazanin" w:hAnsi="B Nazanin" w:cs="B Nazanin"/>
          <w:color w:val="000000"/>
          <w:sz w:val="22"/>
          <w:szCs w:val="28"/>
          <w:rtl/>
        </w:rPr>
        <w:t xml:space="preserve">9- نشريه كتابداري و اطلاع‌رساني آستان قدس رضوي از بهار 1377 تا بهار 1387 چه دستاوردهايي داشته است؟         </w:t>
      </w:r>
    </w:p>
    <w:p w:rsidR="001618B9" w:rsidRPr="001618B9" w:rsidRDefault="001618B9" w:rsidP="001618B9">
      <w:pPr>
        <w:ind w:firstLine="567"/>
        <w:jc w:val="both"/>
        <w:rPr>
          <w:rFonts w:ascii="B Nazanin" w:hAnsi="B Nazanin" w:cs="B Nazanin"/>
          <w:color w:val="000000"/>
          <w:sz w:val="22"/>
          <w:szCs w:val="18"/>
          <w:rtl/>
        </w:rPr>
      </w:pPr>
      <w:r w:rsidRPr="001618B9">
        <w:rPr>
          <w:rFonts w:ascii="B Nazanin" w:hAnsi="B Nazanin" w:cs="B Nazanin"/>
          <w:color w:val="000000"/>
          <w:sz w:val="22"/>
          <w:szCs w:val="28"/>
          <w:rtl/>
        </w:rPr>
        <w:t>10- كيفيت جلد و صحافي شمارگان مختلف نشريه كتابداري و اطلاع‌رساني آستان قدس رضوي از بهار 1377 تا بهار 1387 چگونه است؟ </w:t>
      </w:r>
    </w:p>
    <w:p w:rsidR="001618B9" w:rsidRPr="001618B9" w:rsidRDefault="001618B9" w:rsidP="001618B9">
      <w:pPr>
        <w:ind w:firstLine="567"/>
        <w:jc w:val="both"/>
        <w:rPr>
          <w:rFonts w:ascii="B Nazanin" w:hAnsi="B Nazanin" w:cs="B Nazanin"/>
          <w:color w:val="000000"/>
          <w:sz w:val="22"/>
          <w:szCs w:val="18"/>
          <w:rtl/>
        </w:rPr>
      </w:pPr>
      <w:r w:rsidRPr="001618B9">
        <w:rPr>
          <w:rFonts w:ascii="B Nazanin" w:hAnsi="B Nazanin" w:cs="B Nazanin"/>
          <w:color w:val="000000"/>
          <w:sz w:val="22"/>
          <w:szCs w:val="28"/>
          <w:rtl/>
        </w:rPr>
        <w:t>11- شيوة دسترسي به شمارگان نشرية كتابداري و اطلاع‌رساني آستان قدس رضوي از بهار 1377 تا بهار 1387 به چه صورت است؟</w:t>
      </w:r>
    </w:p>
    <w:p w:rsidR="001618B9" w:rsidRPr="001618B9" w:rsidRDefault="001618B9" w:rsidP="001618B9">
      <w:pPr>
        <w:ind w:firstLine="567"/>
        <w:jc w:val="both"/>
        <w:rPr>
          <w:rFonts w:ascii="B Nazanin" w:hAnsi="B Nazanin" w:cs="B Nazanin"/>
          <w:color w:val="000000"/>
          <w:sz w:val="22"/>
          <w:szCs w:val="18"/>
          <w:rtl/>
        </w:rPr>
      </w:pPr>
      <w:r w:rsidRPr="001618B9">
        <w:rPr>
          <w:rStyle w:val="Strong"/>
          <w:rFonts w:ascii="B Nazanin" w:hAnsi="B Nazanin" w:cs="B Nazanin"/>
          <w:color w:val="000000"/>
          <w:sz w:val="22"/>
          <w:szCs w:val="18"/>
          <w:rtl/>
        </w:rPr>
        <w:t> </w:t>
      </w:r>
    </w:p>
    <w:p w:rsidR="001618B9" w:rsidRPr="001618B9" w:rsidRDefault="001618B9" w:rsidP="001618B9">
      <w:pPr>
        <w:jc w:val="both"/>
        <w:rPr>
          <w:rFonts w:ascii="B Nazanin" w:hAnsi="B Nazanin" w:cs="B Nazanin"/>
          <w:color w:val="000000"/>
          <w:sz w:val="22"/>
          <w:szCs w:val="18"/>
          <w:rtl/>
        </w:rPr>
      </w:pPr>
      <w:r w:rsidRPr="001618B9">
        <w:rPr>
          <w:rStyle w:val="Strong"/>
          <w:rFonts w:ascii="B Nazanin" w:hAnsi="B Nazanin" w:cs="B Nazanin"/>
          <w:color w:val="000000"/>
          <w:sz w:val="22"/>
          <w:szCs w:val="18"/>
          <w:rtl/>
        </w:rPr>
        <w:t> </w:t>
      </w:r>
    </w:p>
    <w:p w:rsidR="001618B9" w:rsidRPr="001618B9" w:rsidRDefault="001618B9" w:rsidP="001618B9">
      <w:pPr>
        <w:jc w:val="both"/>
        <w:rPr>
          <w:rFonts w:ascii="B Nazanin" w:hAnsi="B Nazanin" w:cs="B Nazanin"/>
          <w:color w:val="000000"/>
          <w:sz w:val="22"/>
          <w:szCs w:val="18"/>
          <w:rtl/>
        </w:rPr>
      </w:pPr>
      <w:r w:rsidRPr="001618B9">
        <w:rPr>
          <w:rStyle w:val="Strong"/>
          <w:rFonts w:ascii="B Nazanin" w:hAnsi="B Nazanin" w:cs="B Nazanin"/>
          <w:color w:val="000000"/>
          <w:sz w:val="22"/>
          <w:szCs w:val="26"/>
          <w:rtl/>
        </w:rPr>
        <w:t>مروري كوتاه بر پيشينة پژوهش</w:t>
      </w:r>
    </w:p>
    <w:p w:rsidR="001618B9" w:rsidRPr="001618B9" w:rsidRDefault="001618B9" w:rsidP="001618B9">
      <w:pPr>
        <w:ind w:firstLine="567"/>
        <w:jc w:val="both"/>
        <w:rPr>
          <w:rFonts w:ascii="B Nazanin" w:hAnsi="B Nazanin" w:cs="B Nazanin"/>
          <w:color w:val="000000"/>
          <w:sz w:val="22"/>
          <w:szCs w:val="18"/>
          <w:rtl/>
        </w:rPr>
      </w:pPr>
      <w:r w:rsidRPr="001618B9">
        <w:rPr>
          <w:rFonts w:ascii="B Nazanin" w:hAnsi="B Nazanin" w:cs="B Nazanin"/>
          <w:color w:val="000000"/>
          <w:sz w:val="22"/>
          <w:szCs w:val="28"/>
          <w:rtl/>
        </w:rPr>
        <w:t>«كوفوگيانكيس»</w:t>
      </w:r>
      <w:bookmarkStart w:id="0" w:name="_ftnref1"/>
      <w:r w:rsidRPr="001618B9">
        <w:rPr>
          <w:rFonts w:ascii="B Nazanin" w:hAnsi="B Nazanin" w:cs="B Nazanin"/>
          <w:color w:val="000000"/>
          <w:sz w:val="22"/>
          <w:szCs w:val="28"/>
          <w:rtl/>
        </w:rPr>
        <w:fldChar w:fldCharType="begin"/>
      </w:r>
      <w:r w:rsidRPr="001618B9">
        <w:rPr>
          <w:rFonts w:ascii="B Nazanin" w:hAnsi="B Nazanin" w:cs="B Nazanin"/>
          <w:color w:val="000000"/>
          <w:sz w:val="22"/>
          <w:szCs w:val="28"/>
          <w:rtl/>
        </w:rPr>
        <w:instrText xml:space="preserve"> </w:instrText>
      </w:r>
      <w:r w:rsidRPr="001618B9">
        <w:rPr>
          <w:rFonts w:ascii="B Nazanin" w:hAnsi="B Nazanin" w:cs="B Nazanin"/>
          <w:color w:val="000000"/>
          <w:sz w:val="22"/>
          <w:szCs w:val="28"/>
        </w:rPr>
        <w:instrText>HYPERLINK "http://www.aqlibrary.org/modules/FCKEditor/pnincludes/editor/fckeditor.html?InstanceName=desc&amp;Toolbar=Default" \l "_ftn1" \o</w:instrText>
      </w:r>
      <w:r w:rsidRPr="001618B9">
        <w:rPr>
          <w:rFonts w:ascii="B Nazanin" w:hAnsi="B Nazanin" w:cs="B Nazanin"/>
          <w:color w:val="000000"/>
          <w:sz w:val="22"/>
          <w:szCs w:val="28"/>
          <w:rtl/>
        </w:rPr>
        <w:instrText xml:space="preserve"> "" </w:instrText>
      </w:r>
      <w:r w:rsidRPr="001618B9">
        <w:rPr>
          <w:rFonts w:ascii="B Nazanin" w:hAnsi="B Nazanin" w:cs="B Nazanin"/>
          <w:color w:val="000000"/>
          <w:sz w:val="22"/>
          <w:szCs w:val="28"/>
          <w:rtl/>
        </w:rPr>
        <w:fldChar w:fldCharType="separate"/>
      </w:r>
      <w:r w:rsidRPr="001618B9">
        <w:rPr>
          <w:rStyle w:val="Hyperlink"/>
          <w:rFonts w:ascii="B Nazanin" w:hAnsi="B Nazanin" w:cs="B Nazanin"/>
          <w:sz w:val="22"/>
          <w:szCs w:val="24"/>
        </w:rPr>
        <w:t>[1]</w:t>
      </w:r>
      <w:r w:rsidRPr="001618B9">
        <w:rPr>
          <w:rFonts w:ascii="B Nazanin" w:hAnsi="B Nazanin" w:cs="B Nazanin"/>
          <w:color w:val="000000"/>
          <w:sz w:val="22"/>
          <w:szCs w:val="28"/>
          <w:rtl/>
        </w:rPr>
        <w:fldChar w:fldCharType="end"/>
      </w:r>
      <w:bookmarkEnd w:id="0"/>
      <w:r w:rsidRPr="001618B9">
        <w:rPr>
          <w:rFonts w:ascii="B Nazanin" w:hAnsi="B Nazanin" w:cs="B Nazanin"/>
          <w:color w:val="000000"/>
          <w:sz w:val="22"/>
          <w:szCs w:val="28"/>
          <w:rtl/>
        </w:rPr>
        <w:t>، «اسلتر»</w:t>
      </w:r>
      <w:bookmarkStart w:id="1" w:name="_ftnref2"/>
      <w:r w:rsidRPr="001618B9">
        <w:rPr>
          <w:rFonts w:ascii="B Nazanin" w:hAnsi="B Nazanin" w:cs="B Nazanin"/>
          <w:color w:val="000000"/>
          <w:sz w:val="22"/>
          <w:szCs w:val="28"/>
          <w:rtl/>
        </w:rPr>
        <w:fldChar w:fldCharType="begin"/>
      </w:r>
      <w:r w:rsidRPr="001618B9">
        <w:rPr>
          <w:rFonts w:ascii="B Nazanin" w:hAnsi="B Nazanin" w:cs="B Nazanin"/>
          <w:color w:val="000000"/>
          <w:sz w:val="22"/>
          <w:szCs w:val="28"/>
          <w:rtl/>
        </w:rPr>
        <w:instrText xml:space="preserve"> </w:instrText>
      </w:r>
      <w:r w:rsidRPr="001618B9">
        <w:rPr>
          <w:rFonts w:ascii="B Nazanin" w:hAnsi="B Nazanin" w:cs="B Nazanin"/>
          <w:color w:val="000000"/>
          <w:sz w:val="22"/>
          <w:szCs w:val="28"/>
        </w:rPr>
        <w:instrText>HYPERLINK "http://www.aqlibrary.org/modules/FCKEditor/pnincludes/editor/fckeditor.html?InstanceName=desc&amp;Toolbar=Default" \l "_ftn2" \o</w:instrText>
      </w:r>
      <w:r w:rsidRPr="001618B9">
        <w:rPr>
          <w:rFonts w:ascii="B Nazanin" w:hAnsi="B Nazanin" w:cs="B Nazanin"/>
          <w:color w:val="000000"/>
          <w:sz w:val="22"/>
          <w:szCs w:val="28"/>
          <w:rtl/>
        </w:rPr>
        <w:instrText xml:space="preserve"> "" </w:instrText>
      </w:r>
      <w:r w:rsidRPr="001618B9">
        <w:rPr>
          <w:rFonts w:ascii="B Nazanin" w:hAnsi="B Nazanin" w:cs="B Nazanin"/>
          <w:color w:val="000000"/>
          <w:sz w:val="22"/>
          <w:szCs w:val="28"/>
          <w:rtl/>
        </w:rPr>
        <w:fldChar w:fldCharType="separate"/>
      </w:r>
      <w:r w:rsidRPr="001618B9">
        <w:rPr>
          <w:rStyle w:val="Hyperlink"/>
          <w:rFonts w:ascii="B Nazanin" w:hAnsi="B Nazanin" w:cs="B Nazanin"/>
          <w:sz w:val="22"/>
          <w:szCs w:val="24"/>
        </w:rPr>
        <w:t>[2]</w:t>
      </w:r>
      <w:r w:rsidRPr="001618B9">
        <w:rPr>
          <w:rFonts w:ascii="B Nazanin" w:hAnsi="B Nazanin" w:cs="B Nazanin"/>
          <w:color w:val="000000"/>
          <w:sz w:val="22"/>
          <w:szCs w:val="28"/>
          <w:rtl/>
        </w:rPr>
        <w:fldChar w:fldCharType="end"/>
      </w:r>
      <w:bookmarkEnd w:id="1"/>
      <w:r w:rsidRPr="001618B9">
        <w:rPr>
          <w:rFonts w:ascii="B Nazanin" w:hAnsi="B Nazanin" w:cs="B Nazanin"/>
          <w:color w:val="000000"/>
          <w:sz w:val="22"/>
          <w:szCs w:val="28"/>
          <w:rtl/>
        </w:rPr>
        <w:t xml:space="preserve"> و «كروملي»</w:t>
      </w:r>
      <w:bookmarkStart w:id="2" w:name="_ftnref3"/>
      <w:r w:rsidRPr="001618B9">
        <w:rPr>
          <w:rFonts w:ascii="B Nazanin" w:hAnsi="B Nazanin" w:cs="B Nazanin"/>
          <w:color w:val="000000"/>
          <w:sz w:val="22"/>
          <w:szCs w:val="28"/>
          <w:rtl/>
        </w:rPr>
        <w:fldChar w:fldCharType="begin"/>
      </w:r>
      <w:r w:rsidRPr="001618B9">
        <w:rPr>
          <w:rFonts w:ascii="B Nazanin" w:hAnsi="B Nazanin" w:cs="B Nazanin"/>
          <w:color w:val="000000"/>
          <w:sz w:val="22"/>
          <w:szCs w:val="28"/>
          <w:rtl/>
        </w:rPr>
        <w:instrText xml:space="preserve"> </w:instrText>
      </w:r>
      <w:r w:rsidRPr="001618B9">
        <w:rPr>
          <w:rFonts w:ascii="B Nazanin" w:hAnsi="B Nazanin" w:cs="B Nazanin"/>
          <w:color w:val="000000"/>
          <w:sz w:val="22"/>
          <w:szCs w:val="28"/>
        </w:rPr>
        <w:instrText>HYPERLINK "http://www.aqlibrary.org/modules/FCKEditor/pnincludes/editor/fckeditor.html?InstanceName=desc&amp;Toolbar=Default" \l "_ftn3" \o</w:instrText>
      </w:r>
      <w:r w:rsidRPr="001618B9">
        <w:rPr>
          <w:rFonts w:ascii="B Nazanin" w:hAnsi="B Nazanin" w:cs="B Nazanin"/>
          <w:color w:val="000000"/>
          <w:sz w:val="22"/>
          <w:szCs w:val="28"/>
          <w:rtl/>
        </w:rPr>
        <w:instrText xml:space="preserve"> "" </w:instrText>
      </w:r>
      <w:r w:rsidRPr="001618B9">
        <w:rPr>
          <w:rFonts w:ascii="B Nazanin" w:hAnsi="B Nazanin" w:cs="B Nazanin"/>
          <w:color w:val="000000"/>
          <w:sz w:val="22"/>
          <w:szCs w:val="28"/>
          <w:rtl/>
        </w:rPr>
        <w:fldChar w:fldCharType="separate"/>
      </w:r>
      <w:r w:rsidRPr="001618B9">
        <w:rPr>
          <w:rStyle w:val="Hyperlink"/>
          <w:rFonts w:ascii="B Nazanin" w:hAnsi="B Nazanin" w:cs="B Nazanin"/>
          <w:sz w:val="22"/>
          <w:szCs w:val="24"/>
        </w:rPr>
        <w:t>[3]</w:t>
      </w:r>
      <w:r w:rsidRPr="001618B9">
        <w:rPr>
          <w:rFonts w:ascii="B Nazanin" w:hAnsi="B Nazanin" w:cs="B Nazanin"/>
          <w:color w:val="000000"/>
          <w:sz w:val="22"/>
          <w:szCs w:val="28"/>
          <w:rtl/>
        </w:rPr>
        <w:fldChar w:fldCharType="end"/>
      </w:r>
      <w:bookmarkEnd w:id="2"/>
      <w:r w:rsidRPr="001618B9">
        <w:rPr>
          <w:rFonts w:ascii="B Nazanin" w:hAnsi="B Nazanin" w:cs="B Nazanin"/>
          <w:color w:val="000000"/>
          <w:sz w:val="22"/>
          <w:szCs w:val="28"/>
          <w:rtl/>
        </w:rPr>
        <w:t xml:space="preserve"> (2004) تحقيقي با عنوان «تحليل محتواي تحقيقات كتابداري» انجام دادند. هدفاين مطالعه تحليل محتواي نشريه‌هاي سال 2001 كتابداري و اطلاع رساني بود. روش پژوهش پيمايشي، روش گردآوري اطلاعات مشاهدة مستقيم و ابزار گردآوري اطلاعات چك ليست بود.جامعه پژوهش شامل 2664 مقاله از 107 نشريه كتابداري بود. در اين پژوهش، نشريه‌هاي مورد بررسي از لحاظ ارائه بيشترين ميزان مقاله‌ها رتبه‌بندي شدند كه اولين نشريه در اين رتبه‌بندي نشريه </w:t>
      </w:r>
      <w:bookmarkStart w:id="3" w:name="_ftnref4"/>
      <w:r w:rsidRPr="001618B9">
        <w:rPr>
          <w:rFonts w:ascii="B Nazanin" w:hAnsi="B Nazanin" w:cs="B Nazanin"/>
          <w:color w:val="000000"/>
          <w:sz w:val="22"/>
          <w:szCs w:val="28"/>
          <w:rtl/>
        </w:rPr>
        <w:fldChar w:fldCharType="begin"/>
      </w:r>
      <w:r w:rsidRPr="001618B9">
        <w:rPr>
          <w:rFonts w:ascii="B Nazanin" w:hAnsi="B Nazanin" w:cs="B Nazanin"/>
          <w:color w:val="000000"/>
          <w:sz w:val="22"/>
          <w:szCs w:val="28"/>
          <w:rtl/>
        </w:rPr>
        <w:instrText xml:space="preserve"> </w:instrText>
      </w:r>
      <w:r w:rsidRPr="001618B9">
        <w:rPr>
          <w:rFonts w:ascii="B Nazanin" w:hAnsi="B Nazanin" w:cs="B Nazanin"/>
          <w:color w:val="000000"/>
          <w:sz w:val="22"/>
          <w:szCs w:val="28"/>
        </w:rPr>
        <w:instrText>HYPERLINK "http://www.aqlibrary.org/modules/FCKEditor/pnincludes/editor/fckeditor.html?InstanceName=desc&amp;Toolbar=Default" \l "_ftn4" \o</w:instrText>
      </w:r>
      <w:r w:rsidRPr="001618B9">
        <w:rPr>
          <w:rFonts w:ascii="B Nazanin" w:hAnsi="B Nazanin" w:cs="B Nazanin"/>
          <w:color w:val="000000"/>
          <w:sz w:val="22"/>
          <w:szCs w:val="28"/>
          <w:rtl/>
        </w:rPr>
        <w:instrText xml:space="preserve"> "" </w:instrText>
      </w:r>
      <w:r w:rsidRPr="001618B9">
        <w:rPr>
          <w:rFonts w:ascii="B Nazanin" w:hAnsi="B Nazanin" w:cs="B Nazanin"/>
          <w:color w:val="000000"/>
          <w:sz w:val="22"/>
          <w:szCs w:val="28"/>
          <w:rtl/>
        </w:rPr>
        <w:fldChar w:fldCharType="separate"/>
      </w:r>
      <w:r w:rsidRPr="001618B9">
        <w:rPr>
          <w:rStyle w:val="Hyperlink"/>
          <w:rFonts w:ascii="B Nazanin" w:hAnsi="B Nazanin" w:cs="B Nazanin"/>
          <w:sz w:val="22"/>
          <w:szCs w:val="24"/>
        </w:rPr>
        <w:t>[4]</w:t>
      </w:r>
      <w:r w:rsidRPr="001618B9">
        <w:rPr>
          <w:rFonts w:ascii="B Nazanin" w:hAnsi="B Nazanin" w:cs="B Nazanin"/>
          <w:color w:val="000000"/>
          <w:sz w:val="22"/>
          <w:szCs w:val="28"/>
          <w:rtl/>
        </w:rPr>
        <w:fldChar w:fldCharType="end"/>
      </w:r>
      <w:bookmarkEnd w:id="3"/>
      <w:r w:rsidRPr="001618B9">
        <w:rPr>
          <w:rFonts w:ascii="B Nazanin" w:hAnsi="B Nazanin" w:cs="B Nazanin"/>
          <w:color w:val="000000"/>
          <w:sz w:val="22"/>
        </w:rPr>
        <w:t>JASIST</w:t>
      </w:r>
      <w:r w:rsidRPr="001618B9">
        <w:rPr>
          <w:rFonts w:ascii="B Nazanin" w:hAnsi="B Nazanin" w:cs="B Nazanin"/>
          <w:color w:val="000000"/>
          <w:sz w:val="22"/>
          <w:szCs w:val="28"/>
          <w:rtl/>
        </w:rPr>
        <w:t xml:space="preserve"> بود. 807 مقاله، يعني 3/30% مقاله‌ها، پژوهشي بودند. از بين اين 807 مقاله بيشترين درصد يعني 329 مورد، پژوهش توصيفي هستند. مبدأ بيشترين درصد مقاله‌ها از ايالات متحده آمريكا بوده است. از لحاظ روش پژوهش، بالاترين درصد به روش پژوهش توصيفي و كمترين درصد به روش ارزيابي برنامه‌ها تعلق يافت. در اين پژوهش </w:t>
      </w:r>
      <w:r w:rsidRPr="001618B9">
        <w:rPr>
          <w:rFonts w:ascii="B Nazanin" w:hAnsi="B Nazanin" w:cs="B Nazanin"/>
          <w:color w:val="000000"/>
          <w:sz w:val="22"/>
          <w:szCs w:val="28"/>
          <w:rtl/>
        </w:rPr>
        <w:lastRenderedPageBreak/>
        <w:t>همچنين جدولهايي در مورد بيشترين تعداد مقاله‌ها در هر موضوع بر اساس نشرية ارائه دهنده مقاله ارائه شده است كه در آنها نشريه‌ها از لحاظ ارائه بيشترين مقاله‌ها در هر موضوع رتبه‌بندي شده‌اند.</w:t>
      </w:r>
    </w:p>
    <w:p w:rsidR="001618B9" w:rsidRPr="001618B9" w:rsidRDefault="001618B9" w:rsidP="001618B9">
      <w:pPr>
        <w:ind w:firstLine="567"/>
        <w:jc w:val="both"/>
        <w:rPr>
          <w:rFonts w:ascii="B Nazanin" w:hAnsi="B Nazanin" w:cs="B Nazanin"/>
          <w:color w:val="000000"/>
          <w:sz w:val="22"/>
          <w:szCs w:val="18"/>
          <w:rtl/>
        </w:rPr>
      </w:pPr>
      <w:r w:rsidRPr="001618B9">
        <w:rPr>
          <w:rFonts w:ascii="B Nazanin" w:hAnsi="B Nazanin" w:cs="B Nazanin"/>
          <w:color w:val="000000"/>
          <w:sz w:val="22"/>
          <w:szCs w:val="28"/>
          <w:rtl/>
        </w:rPr>
        <w:t>«محمدي و متقي دادگر» (1385) در مقالة پژوهشي خود به تحليل استنادي مقاله‌هاي منتشر شده در 30 شماره از نشريه كتابداري و اطلاع‌رساني آستان قدس در فاصله سالهاي 1376-1384 پرداخته‌اند. در اين پژوهش كه با استفاده از روش تحليل استنادي صورت گرفت، تمام مقاله‌هاي منتشر شده در فصلنامه در اين فاصله زماني تجزيه و تحليل شد. بررسي مقاله‌ها در دو بخش صورت گرفته است؛ بخش اول شامل بررسي مقاله از نظر سال انتشار، تأليفي يا ترجمه‌اي بودن، انفرادي يا گروهي بودن و نظري يا پيمايشي بودن است. از بررسي مقاله‌ها مشخص گرديد تعداد مقاله‌هاي تأليفي از مقاله‌هاي ترجمه بيشتر است. در بخش دوم، استنادهاي مقاله‌هاي تأليفي مورد بررسي قرار گرفته تا الگوي رفتار علمي پژوهشگران و محققان رشته كتابداري و اطلاع رساني در استفاده از منابع معيّن شود. نتايج نشان مي‌دهد از مجموع استنادهاي به كار رفته، بيشترين محملهاي اطلاعاتي به ترتيب مربوط به مقاله‌ها، كتابها و پايان‌نامه‌هاست كه نشان از مقاله محور بودن محققان اين حوزه دارد. منابع انگليسي زبان نيز در استنادها از منابع فارسي زبان بيشتر است.</w:t>
      </w:r>
    </w:p>
    <w:p w:rsidR="001618B9" w:rsidRPr="001618B9" w:rsidRDefault="001618B9" w:rsidP="001618B9">
      <w:pPr>
        <w:ind w:firstLine="567"/>
        <w:jc w:val="both"/>
        <w:rPr>
          <w:rFonts w:ascii="B Nazanin" w:hAnsi="B Nazanin" w:cs="B Nazanin"/>
          <w:color w:val="000000"/>
          <w:sz w:val="22"/>
          <w:szCs w:val="18"/>
          <w:rtl/>
        </w:rPr>
      </w:pPr>
      <w:r w:rsidRPr="001618B9">
        <w:rPr>
          <w:rFonts w:ascii="B Nazanin" w:hAnsi="B Nazanin" w:cs="B Nazanin"/>
          <w:color w:val="000000"/>
          <w:sz w:val="22"/>
          <w:szCs w:val="28"/>
          <w:rtl/>
        </w:rPr>
        <w:t>«بمانيان، ابافت يگانه و نادري» (1387) در مقالة پژوهشي خود با عنوان «ارزيابي كمّي و كيفي نشريه هنرهاي زيبا طي دوره 12 ساله» 370 مقاله در 33 شماره از مجله مذكور را طي يك دوره 10 ساله و با استفاده از 9 مؤلفة سهم موضوعي مقاله‌ها، رتبه‌هاي علمي مؤلفان، مشاركت نهادهاي علمي، مدت زمان پذيرش مقاله‌ها، مشاركت گروه‌هاي علمي- تخصصي، منابع و مآخذ، تفكيك مقاله‌ها بر حسب منبع استخراجي، روشها و تكنيكهاي مورد استفاده و دستاوردهاي نشريه بررسي كرده‌اند. روش تحقيق به كار رفته در اين پژوهش، تحليل محتواي كمّي است. نتايج به دست آمده در مجموع تغييرات محسوس كمّي و كيفي رو به پيشرفتي را در 9 مؤلفه مورد بررسي به دست مي‌دهد.</w:t>
      </w:r>
    </w:p>
    <w:p w:rsidR="001618B9" w:rsidRPr="001618B9" w:rsidRDefault="001618B9" w:rsidP="001618B9">
      <w:pPr>
        <w:ind w:firstLine="567"/>
        <w:jc w:val="both"/>
        <w:rPr>
          <w:rFonts w:ascii="B Nazanin" w:hAnsi="B Nazanin" w:cs="B Nazanin"/>
          <w:color w:val="000000"/>
          <w:sz w:val="22"/>
          <w:szCs w:val="18"/>
          <w:rtl/>
        </w:rPr>
      </w:pPr>
      <w:r w:rsidRPr="001618B9">
        <w:rPr>
          <w:rFonts w:ascii="B Nazanin" w:hAnsi="B Nazanin" w:cs="B Nazanin"/>
          <w:color w:val="000000"/>
          <w:sz w:val="22"/>
          <w:szCs w:val="18"/>
          <w:rtl/>
        </w:rPr>
        <w:t> </w:t>
      </w:r>
    </w:p>
    <w:p w:rsidR="001618B9" w:rsidRPr="001618B9" w:rsidRDefault="001618B9" w:rsidP="001618B9">
      <w:pPr>
        <w:jc w:val="both"/>
        <w:rPr>
          <w:rFonts w:ascii="B Nazanin" w:hAnsi="B Nazanin" w:cs="B Nazanin"/>
          <w:color w:val="000000"/>
          <w:sz w:val="22"/>
          <w:szCs w:val="18"/>
          <w:rtl/>
        </w:rPr>
      </w:pPr>
      <w:r w:rsidRPr="001618B9">
        <w:rPr>
          <w:rStyle w:val="Strong"/>
          <w:rFonts w:ascii="B Nazanin" w:hAnsi="B Nazanin" w:cs="B Nazanin"/>
          <w:color w:val="000000"/>
          <w:sz w:val="22"/>
          <w:szCs w:val="26"/>
          <w:rtl/>
        </w:rPr>
        <w:t>روش‌شناسي تحقيق</w:t>
      </w:r>
    </w:p>
    <w:p w:rsidR="001618B9" w:rsidRPr="001618B9" w:rsidRDefault="001618B9" w:rsidP="001618B9">
      <w:pPr>
        <w:ind w:firstLine="567"/>
        <w:jc w:val="both"/>
        <w:rPr>
          <w:rFonts w:ascii="B Nazanin" w:hAnsi="B Nazanin" w:cs="B Nazanin"/>
          <w:color w:val="000000"/>
          <w:sz w:val="22"/>
          <w:szCs w:val="18"/>
          <w:rtl/>
        </w:rPr>
      </w:pPr>
      <w:r w:rsidRPr="001618B9">
        <w:rPr>
          <w:rFonts w:ascii="B Nazanin" w:hAnsi="B Nazanin" w:cs="B Nazanin"/>
          <w:color w:val="000000"/>
          <w:sz w:val="22"/>
          <w:szCs w:val="28"/>
          <w:rtl/>
        </w:rPr>
        <w:t>روش پژوهش پيمايشي، از نوع تحليل محتواست. داده‌هاي اين پژوهش از طريق چك ليست محقق ساخته و بر اساس مشاهدة مستقيم، گردآوري شده است. جامعه اين پژوهش، شمارگان منتشر شده نشريه كتابداري و اطلاع‌رساني آستان قدس رضوي از بهار 1377 تا بهار 1387 و تمام مقاله‌هاي منتشر شده در آن است. در مجموع، در اين پژوهش 39 شماره از اين نشريه شامل 339 مقاله، بررسي شده است.</w:t>
      </w:r>
    </w:p>
    <w:p w:rsidR="001618B9" w:rsidRPr="001618B9" w:rsidRDefault="001618B9" w:rsidP="001618B9">
      <w:pPr>
        <w:ind w:firstLine="567"/>
        <w:jc w:val="both"/>
        <w:rPr>
          <w:rFonts w:ascii="B Nazanin" w:hAnsi="B Nazanin" w:cs="B Nazanin"/>
          <w:color w:val="000000"/>
          <w:sz w:val="22"/>
          <w:szCs w:val="18"/>
          <w:rtl/>
        </w:rPr>
      </w:pPr>
      <w:r w:rsidRPr="001618B9">
        <w:rPr>
          <w:rStyle w:val="Strong"/>
          <w:rFonts w:ascii="B Nazanin" w:hAnsi="B Nazanin" w:cs="B Nazanin"/>
          <w:color w:val="000000"/>
          <w:sz w:val="22"/>
          <w:szCs w:val="18"/>
          <w:rtl/>
        </w:rPr>
        <w:t> </w:t>
      </w:r>
    </w:p>
    <w:p w:rsidR="001618B9" w:rsidRPr="001618B9" w:rsidRDefault="001618B9" w:rsidP="001618B9">
      <w:pPr>
        <w:jc w:val="both"/>
        <w:rPr>
          <w:rFonts w:ascii="B Nazanin" w:hAnsi="B Nazanin" w:cs="B Nazanin"/>
          <w:color w:val="000000"/>
          <w:sz w:val="22"/>
          <w:szCs w:val="18"/>
          <w:rtl/>
        </w:rPr>
      </w:pPr>
      <w:r w:rsidRPr="001618B9">
        <w:rPr>
          <w:rStyle w:val="Strong"/>
          <w:rFonts w:ascii="B Nazanin" w:hAnsi="B Nazanin" w:cs="B Nazanin"/>
          <w:color w:val="000000"/>
          <w:sz w:val="22"/>
          <w:szCs w:val="26"/>
          <w:rtl/>
        </w:rPr>
        <w:t>تجزيه و تحليل يافته‌هاي پژوهش و بررسي سؤالهاي تحقيق</w:t>
      </w:r>
    </w:p>
    <w:p w:rsidR="001618B9" w:rsidRPr="001618B9" w:rsidRDefault="001618B9" w:rsidP="001618B9">
      <w:pPr>
        <w:ind w:firstLine="567"/>
        <w:jc w:val="both"/>
        <w:rPr>
          <w:rFonts w:ascii="B Nazanin" w:hAnsi="B Nazanin" w:cs="B Nazanin"/>
          <w:color w:val="000000"/>
          <w:sz w:val="22"/>
          <w:szCs w:val="18"/>
          <w:rtl/>
        </w:rPr>
      </w:pPr>
      <w:r w:rsidRPr="001618B9">
        <w:rPr>
          <w:rFonts w:ascii="B Nazanin" w:hAnsi="B Nazanin" w:cs="B Nazanin"/>
          <w:color w:val="000000"/>
          <w:sz w:val="22"/>
          <w:szCs w:val="28"/>
          <w:rtl/>
        </w:rPr>
        <w:t xml:space="preserve">در مجموع، از بهار 77 تا بهار 87 ، 339 مقاله در نشرية كتابداري و اطلاع‌رساني آستان قدس رضوي به چاپ رسيده است. در اين تحقيق، اطلاعات هر يك از مؤلفه‌ها بر اساس چك ليست تهيه شده و از طريق مشاهدة مستقيم مقاله‌هاگردآوري شده است. براي توصيف كمّي مؤلفه‌ها با استفاده از نرم افزار </w:t>
      </w:r>
      <w:r w:rsidRPr="001618B9">
        <w:rPr>
          <w:rFonts w:ascii="B Nazanin" w:hAnsi="B Nazanin" w:cs="B Nazanin"/>
          <w:color w:val="000000"/>
          <w:sz w:val="22"/>
        </w:rPr>
        <w:t>SPSS</w:t>
      </w:r>
      <w:r w:rsidRPr="001618B9">
        <w:rPr>
          <w:rFonts w:ascii="B Nazanin" w:hAnsi="B Nazanin" w:cs="B Nazanin"/>
          <w:color w:val="000000"/>
          <w:sz w:val="22"/>
          <w:szCs w:val="28"/>
          <w:rtl/>
        </w:rPr>
        <w:t xml:space="preserve"> از ابزارهاي جدولهاي فراواني و آمارهاي حداقل، حداكثر و ميانگين استفاده شده است. </w:t>
      </w:r>
    </w:p>
    <w:p w:rsidR="001618B9" w:rsidRPr="001618B9" w:rsidRDefault="001618B9" w:rsidP="001618B9">
      <w:pPr>
        <w:ind w:firstLine="567"/>
        <w:jc w:val="both"/>
        <w:rPr>
          <w:rFonts w:ascii="B Nazanin" w:hAnsi="B Nazanin" w:cs="B Nazanin"/>
          <w:color w:val="000000"/>
          <w:sz w:val="22"/>
          <w:szCs w:val="18"/>
          <w:rtl/>
        </w:rPr>
      </w:pPr>
      <w:r w:rsidRPr="001618B9">
        <w:rPr>
          <w:rStyle w:val="Strong"/>
          <w:rFonts w:ascii="B Nazanin" w:hAnsi="B Nazanin" w:cs="B Nazanin"/>
          <w:color w:val="000000"/>
          <w:sz w:val="22"/>
          <w:rtl/>
        </w:rPr>
        <w:lastRenderedPageBreak/>
        <w:t>سؤال اول تحقيق:</w:t>
      </w:r>
      <w:r w:rsidRPr="001618B9">
        <w:rPr>
          <w:rFonts w:ascii="B Nazanin" w:hAnsi="B Nazanin" w:cs="B Nazanin"/>
          <w:color w:val="000000"/>
          <w:sz w:val="22"/>
          <w:szCs w:val="28"/>
          <w:rtl/>
        </w:rPr>
        <w:t xml:space="preserve"> روند حاكم بر شمارگان منتشر شده نشريه كتابداري و اطلاع‌رساني آستان قدس رضوي از نظر شمار مقاله‌هاي چاپ شده در نشريه به تفكيك سال، از بهار 1377 تا بهار1387، چگونه بوده است؟</w:t>
      </w:r>
    </w:p>
    <w:p w:rsidR="001618B9" w:rsidRPr="001618B9" w:rsidRDefault="001618B9" w:rsidP="001618B9">
      <w:pPr>
        <w:jc w:val="center"/>
        <w:rPr>
          <w:rFonts w:ascii="B Nazanin" w:hAnsi="B Nazanin" w:cs="B Nazanin"/>
          <w:color w:val="000000"/>
          <w:sz w:val="22"/>
          <w:szCs w:val="18"/>
          <w:rtl/>
        </w:rPr>
      </w:pPr>
      <w:r w:rsidRPr="001618B9">
        <w:rPr>
          <w:rStyle w:val="Strong"/>
          <w:rFonts w:ascii="B Nazanin" w:hAnsi="B Nazanin" w:cs="B Nazanin"/>
          <w:color w:val="000000"/>
          <w:sz w:val="22"/>
          <w:szCs w:val="18"/>
          <w:rtl/>
        </w:rPr>
        <w:t>جدول 1. فراواني مقاله‌هاي منتشر شده در نشريه به تفكيك سال</w:t>
      </w:r>
    </w:p>
    <w:tbl>
      <w:tblPr>
        <w:bidiVisual/>
        <w:tblW w:w="0" w:type="auto"/>
        <w:jc w:val="center"/>
        <w:tblCellMar>
          <w:left w:w="0" w:type="dxa"/>
          <w:right w:w="0" w:type="dxa"/>
        </w:tblCellMar>
        <w:tblLook w:val="04A0"/>
      </w:tblPr>
      <w:tblGrid>
        <w:gridCol w:w="1134"/>
        <w:gridCol w:w="1134"/>
        <w:gridCol w:w="1134"/>
        <w:gridCol w:w="1134"/>
        <w:gridCol w:w="1524"/>
      </w:tblGrid>
      <w:tr w:rsidR="001618B9" w:rsidRPr="001618B9">
        <w:trPr>
          <w:trHeight w:val="337"/>
          <w:tblHeader/>
          <w:jc w:val="center"/>
        </w:trPr>
        <w:tc>
          <w:tcPr>
            <w:tcW w:w="1134"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Style w:val="Strong"/>
                <w:rFonts w:ascii="B Nazanin" w:hAnsi="B Nazanin" w:cs="B Nazanin"/>
                <w:color w:val="333333"/>
                <w:sz w:val="22"/>
                <w:szCs w:val="18"/>
                <w:rtl/>
              </w:rPr>
              <w:t>سال</w:t>
            </w:r>
          </w:p>
        </w:tc>
        <w:tc>
          <w:tcPr>
            <w:tcW w:w="1134"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Style w:val="Strong"/>
                <w:rFonts w:ascii="B Nazanin" w:hAnsi="B Nazanin" w:cs="B Nazanin"/>
                <w:color w:val="333333"/>
                <w:sz w:val="22"/>
                <w:szCs w:val="18"/>
                <w:rtl/>
              </w:rPr>
              <w:t>فرواني</w:t>
            </w:r>
          </w:p>
        </w:tc>
        <w:tc>
          <w:tcPr>
            <w:tcW w:w="1134"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Style w:val="Strong"/>
                <w:rFonts w:ascii="B Nazanin" w:hAnsi="B Nazanin" w:cs="B Nazanin"/>
                <w:color w:val="333333"/>
                <w:sz w:val="22"/>
                <w:szCs w:val="18"/>
                <w:rtl/>
              </w:rPr>
              <w:t>درصد خام</w:t>
            </w:r>
          </w:p>
        </w:tc>
        <w:tc>
          <w:tcPr>
            <w:tcW w:w="1134"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Style w:val="Strong"/>
                <w:rFonts w:ascii="B Nazanin" w:hAnsi="B Nazanin" w:cs="B Nazanin"/>
                <w:color w:val="333333"/>
                <w:sz w:val="22"/>
                <w:szCs w:val="18"/>
                <w:rtl/>
              </w:rPr>
              <w:t>درصد معتبر</w:t>
            </w:r>
          </w:p>
        </w:tc>
        <w:tc>
          <w:tcPr>
            <w:tcW w:w="1524"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Style w:val="Strong"/>
                <w:rFonts w:ascii="B Nazanin" w:hAnsi="B Nazanin" w:cs="B Nazanin"/>
                <w:color w:val="333333"/>
                <w:sz w:val="22"/>
                <w:szCs w:val="18"/>
                <w:rtl/>
              </w:rPr>
              <w:t>فراواني تجمعي درصد معتبر</w:t>
            </w:r>
          </w:p>
        </w:tc>
      </w:tr>
      <w:tr w:rsidR="001618B9" w:rsidRPr="001618B9">
        <w:trPr>
          <w:trHeight w:val="195"/>
          <w:jc w:val="center"/>
        </w:trPr>
        <w:tc>
          <w:tcPr>
            <w:tcW w:w="11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bookmarkStart w:id="4" w:name="_Hlk239001034"/>
            <w:r w:rsidRPr="001618B9">
              <w:rPr>
                <w:rFonts w:ascii="B Nazanin" w:hAnsi="B Nazanin" w:cs="B Nazanin"/>
                <w:color w:val="333333"/>
                <w:sz w:val="22"/>
                <w:szCs w:val="22"/>
                <w:rtl/>
              </w:rPr>
              <w:t>1377</w:t>
            </w:r>
            <w:bookmarkEnd w:id="4"/>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20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89/5</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89/5</w:t>
            </w:r>
          </w:p>
        </w:tc>
        <w:tc>
          <w:tcPr>
            <w:tcW w:w="1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89/5</w:t>
            </w:r>
          </w:p>
        </w:tc>
      </w:tr>
      <w:tr w:rsidR="001618B9" w:rsidRPr="001618B9">
        <w:trPr>
          <w:trHeight w:val="53"/>
          <w:jc w:val="center"/>
        </w:trPr>
        <w:tc>
          <w:tcPr>
            <w:tcW w:w="113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line="53" w:lineRule="atLeast"/>
              <w:jc w:val="center"/>
              <w:rPr>
                <w:rFonts w:ascii="B Nazanin" w:hAnsi="B Nazanin" w:cs="B Nazanin"/>
                <w:color w:val="333333"/>
                <w:sz w:val="22"/>
                <w:szCs w:val="18"/>
              </w:rPr>
            </w:pPr>
            <w:r w:rsidRPr="001618B9">
              <w:rPr>
                <w:rFonts w:ascii="B Nazanin" w:hAnsi="B Nazanin" w:cs="B Nazanin"/>
                <w:color w:val="333333"/>
                <w:sz w:val="22"/>
                <w:szCs w:val="22"/>
                <w:rtl/>
              </w:rPr>
              <w:t>1378</w:t>
            </w:r>
          </w:p>
        </w:tc>
        <w:tc>
          <w:tcPr>
            <w:tcW w:w="1134"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line="53" w:lineRule="atLeast"/>
              <w:jc w:val="center"/>
              <w:rPr>
                <w:rFonts w:ascii="B Nazanin" w:hAnsi="B Nazanin" w:cs="B Nazanin"/>
                <w:color w:val="333333"/>
                <w:sz w:val="22"/>
                <w:szCs w:val="18"/>
              </w:rPr>
            </w:pPr>
            <w:r w:rsidRPr="001618B9">
              <w:rPr>
                <w:rFonts w:ascii="B Nazanin" w:hAnsi="B Nazanin" w:cs="B Nazanin"/>
                <w:color w:val="333333"/>
                <w:sz w:val="22"/>
                <w:szCs w:val="22"/>
                <w:rtl/>
              </w:rPr>
              <w:t>34</w:t>
            </w:r>
          </w:p>
        </w:tc>
        <w:tc>
          <w:tcPr>
            <w:tcW w:w="1134"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line="53" w:lineRule="atLeast"/>
              <w:jc w:val="center"/>
              <w:rPr>
                <w:rFonts w:ascii="B Nazanin" w:hAnsi="B Nazanin" w:cs="B Nazanin"/>
                <w:color w:val="333333"/>
                <w:sz w:val="22"/>
                <w:szCs w:val="18"/>
              </w:rPr>
            </w:pPr>
            <w:r w:rsidRPr="001618B9">
              <w:rPr>
                <w:rFonts w:ascii="B Nazanin" w:hAnsi="B Nazanin" w:cs="B Nazanin"/>
                <w:color w:val="333333"/>
                <w:sz w:val="22"/>
                <w:szCs w:val="22"/>
                <w:rtl/>
              </w:rPr>
              <w:t>10</w:t>
            </w:r>
          </w:p>
        </w:tc>
        <w:tc>
          <w:tcPr>
            <w:tcW w:w="1134"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line="53" w:lineRule="atLeast"/>
              <w:jc w:val="center"/>
              <w:rPr>
                <w:rFonts w:ascii="B Nazanin" w:hAnsi="B Nazanin" w:cs="B Nazanin"/>
                <w:color w:val="333333"/>
                <w:sz w:val="22"/>
                <w:szCs w:val="18"/>
              </w:rPr>
            </w:pPr>
            <w:r w:rsidRPr="001618B9">
              <w:rPr>
                <w:rFonts w:ascii="B Nazanin" w:hAnsi="B Nazanin" w:cs="B Nazanin"/>
                <w:color w:val="333333"/>
                <w:sz w:val="22"/>
                <w:szCs w:val="22"/>
                <w:rtl/>
              </w:rPr>
              <w:t>10</w:t>
            </w:r>
          </w:p>
        </w:tc>
        <w:tc>
          <w:tcPr>
            <w:tcW w:w="1524"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line="53" w:lineRule="atLeast"/>
              <w:jc w:val="center"/>
              <w:rPr>
                <w:rFonts w:ascii="B Nazanin" w:hAnsi="B Nazanin" w:cs="B Nazanin"/>
                <w:color w:val="333333"/>
                <w:sz w:val="22"/>
                <w:szCs w:val="18"/>
              </w:rPr>
            </w:pPr>
            <w:r w:rsidRPr="001618B9">
              <w:rPr>
                <w:rFonts w:ascii="B Nazanin" w:hAnsi="B Nazanin" w:cs="B Nazanin"/>
                <w:color w:val="333333"/>
                <w:sz w:val="22"/>
                <w:szCs w:val="22"/>
                <w:rtl/>
              </w:rPr>
              <w:t>89/15</w:t>
            </w:r>
          </w:p>
        </w:tc>
      </w:tr>
      <w:tr w:rsidR="001618B9" w:rsidRPr="001618B9">
        <w:trPr>
          <w:trHeight w:val="185"/>
          <w:jc w:val="center"/>
        </w:trPr>
        <w:tc>
          <w:tcPr>
            <w:tcW w:w="11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1379</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33</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73/9</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73/9</w:t>
            </w:r>
          </w:p>
        </w:tc>
        <w:tc>
          <w:tcPr>
            <w:tcW w:w="1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62/25</w:t>
            </w:r>
          </w:p>
        </w:tc>
      </w:tr>
      <w:tr w:rsidR="001618B9" w:rsidRPr="001618B9">
        <w:trPr>
          <w:trHeight w:val="101"/>
          <w:jc w:val="center"/>
        </w:trPr>
        <w:tc>
          <w:tcPr>
            <w:tcW w:w="113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line="101" w:lineRule="atLeast"/>
              <w:jc w:val="center"/>
              <w:rPr>
                <w:rFonts w:ascii="B Nazanin" w:hAnsi="B Nazanin" w:cs="B Nazanin"/>
                <w:color w:val="333333"/>
                <w:sz w:val="22"/>
                <w:szCs w:val="18"/>
              </w:rPr>
            </w:pPr>
            <w:r w:rsidRPr="001618B9">
              <w:rPr>
                <w:rFonts w:ascii="B Nazanin" w:hAnsi="B Nazanin" w:cs="B Nazanin"/>
                <w:color w:val="333333"/>
                <w:sz w:val="22"/>
                <w:szCs w:val="22"/>
                <w:rtl/>
              </w:rPr>
              <w:t>1380</w:t>
            </w:r>
          </w:p>
        </w:tc>
        <w:tc>
          <w:tcPr>
            <w:tcW w:w="1134"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line="101" w:lineRule="atLeast"/>
              <w:jc w:val="center"/>
              <w:rPr>
                <w:rFonts w:ascii="B Nazanin" w:hAnsi="B Nazanin" w:cs="B Nazanin"/>
                <w:color w:val="333333"/>
                <w:sz w:val="22"/>
                <w:szCs w:val="18"/>
              </w:rPr>
            </w:pPr>
            <w:r w:rsidRPr="001618B9">
              <w:rPr>
                <w:rFonts w:ascii="B Nazanin" w:hAnsi="B Nazanin" w:cs="B Nazanin"/>
                <w:color w:val="333333"/>
                <w:sz w:val="22"/>
                <w:szCs w:val="22"/>
                <w:rtl/>
              </w:rPr>
              <w:t>29</w:t>
            </w:r>
          </w:p>
        </w:tc>
        <w:tc>
          <w:tcPr>
            <w:tcW w:w="1134"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line="101" w:lineRule="atLeast"/>
              <w:jc w:val="center"/>
              <w:rPr>
                <w:rFonts w:ascii="B Nazanin" w:hAnsi="B Nazanin" w:cs="B Nazanin"/>
                <w:color w:val="333333"/>
                <w:sz w:val="22"/>
                <w:szCs w:val="18"/>
              </w:rPr>
            </w:pPr>
            <w:r w:rsidRPr="001618B9">
              <w:rPr>
                <w:rFonts w:ascii="B Nazanin" w:hAnsi="B Nazanin" w:cs="B Nazanin"/>
                <w:color w:val="333333"/>
                <w:sz w:val="22"/>
                <w:szCs w:val="22"/>
                <w:rtl/>
              </w:rPr>
              <w:t>57/8</w:t>
            </w:r>
          </w:p>
        </w:tc>
        <w:tc>
          <w:tcPr>
            <w:tcW w:w="1134"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line="101" w:lineRule="atLeast"/>
              <w:jc w:val="center"/>
              <w:rPr>
                <w:rFonts w:ascii="B Nazanin" w:hAnsi="B Nazanin" w:cs="B Nazanin"/>
                <w:color w:val="333333"/>
                <w:sz w:val="22"/>
                <w:szCs w:val="18"/>
              </w:rPr>
            </w:pPr>
            <w:r w:rsidRPr="001618B9">
              <w:rPr>
                <w:rFonts w:ascii="B Nazanin" w:hAnsi="B Nazanin" w:cs="B Nazanin"/>
                <w:color w:val="333333"/>
                <w:sz w:val="22"/>
                <w:szCs w:val="22"/>
                <w:rtl/>
              </w:rPr>
              <w:t>57/8</w:t>
            </w:r>
          </w:p>
        </w:tc>
        <w:tc>
          <w:tcPr>
            <w:tcW w:w="1524"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line="101" w:lineRule="atLeast"/>
              <w:jc w:val="center"/>
              <w:rPr>
                <w:rFonts w:ascii="B Nazanin" w:hAnsi="B Nazanin" w:cs="B Nazanin"/>
                <w:color w:val="333333"/>
                <w:sz w:val="22"/>
                <w:szCs w:val="18"/>
              </w:rPr>
            </w:pPr>
            <w:r w:rsidRPr="001618B9">
              <w:rPr>
                <w:rFonts w:ascii="B Nazanin" w:hAnsi="B Nazanin" w:cs="B Nazanin"/>
                <w:color w:val="333333"/>
                <w:sz w:val="22"/>
                <w:szCs w:val="22"/>
                <w:rtl/>
              </w:rPr>
              <w:t>19/34</w:t>
            </w:r>
          </w:p>
        </w:tc>
      </w:tr>
      <w:tr w:rsidR="001618B9" w:rsidRPr="001618B9">
        <w:trPr>
          <w:trHeight w:val="138"/>
          <w:jc w:val="center"/>
        </w:trPr>
        <w:tc>
          <w:tcPr>
            <w:tcW w:w="11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138" w:lineRule="atLeast"/>
              <w:jc w:val="center"/>
              <w:rPr>
                <w:rFonts w:ascii="B Nazanin" w:hAnsi="B Nazanin" w:cs="B Nazanin"/>
                <w:color w:val="333333"/>
                <w:sz w:val="22"/>
                <w:szCs w:val="18"/>
              </w:rPr>
            </w:pPr>
            <w:r w:rsidRPr="001618B9">
              <w:rPr>
                <w:rFonts w:ascii="B Nazanin" w:hAnsi="B Nazanin" w:cs="B Nazanin"/>
                <w:color w:val="333333"/>
                <w:sz w:val="22"/>
                <w:szCs w:val="22"/>
                <w:rtl/>
              </w:rPr>
              <w:t>1381</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138" w:lineRule="atLeast"/>
              <w:jc w:val="center"/>
              <w:rPr>
                <w:rFonts w:ascii="B Nazanin" w:hAnsi="B Nazanin" w:cs="B Nazanin"/>
                <w:color w:val="333333"/>
                <w:sz w:val="22"/>
                <w:szCs w:val="18"/>
              </w:rPr>
            </w:pPr>
            <w:r w:rsidRPr="001618B9">
              <w:rPr>
                <w:rFonts w:ascii="B Nazanin" w:hAnsi="B Nazanin" w:cs="B Nazanin"/>
                <w:color w:val="333333"/>
                <w:sz w:val="22"/>
                <w:szCs w:val="22"/>
                <w:rtl/>
              </w:rPr>
              <w:t>35</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138" w:lineRule="atLeast"/>
              <w:jc w:val="center"/>
              <w:rPr>
                <w:rFonts w:ascii="B Nazanin" w:hAnsi="B Nazanin" w:cs="B Nazanin"/>
                <w:color w:val="333333"/>
                <w:sz w:val="22"/>
                <w:szCs w:val="18"/>
              </w:rPr>
            </w:pPr>
            <w:r w:rsidRPr="001618B9">
              <w:rPr>
                <w:rFonts w:ascii="B Nazanin" w:hAnsi="B Nazanin" w:cs="B Nazanin"/>
                <w:color w:val="333333"/>
                <w:sz w:val="22"/>
                <w:szCs w:val="22"/>
                <w:rtl/>
              </w:rPr>
              <w:t>33/10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138" w:lineRule="atLeast"/>
              <w:jc w:val="center"/>
              <w:rPr>
                <w:rFonts w:ascii="B Nazanin" w:hAnsi="B Nazanin" w:cs="B Nazanin"/>
                <w:color w:val="333333"/>
                <w:sz w:val="22"/>
                <w:szCs w:val="18"/>
              </w:rPr>
            </w:pPr>
            <w:r w:rsidRPr="001618B9">
              <w:rPr>
                <w:rFonts w:ascii="B Nazanin" w:hAnsi="B Nazanin" w:cs="B Nazanin"/>
                <w:color w:val="333333"/>
                <w:sz w:val="22"/>
                <w:szCs w:val="22"/>
                <w:rtl/>
              </w:rPr>
              <w:t>33/10</w:t>
            </w:r>
          </w:p>
        </w:tc>
        <w:tc>
          <w:tcPr>
            <w:tcW w:w="1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138" w:lineRule="atLeast"/>
              <w:jc w:val="center"/>
              <w:rPr>
                <w:rFonts w:ascii="B Nazanin" w:hAnsi="B Nazanin" w:cs="B Nazanin"/>
                <w:color w:val="333333"/>
                <w:sz w:val="22"/>
                <w:szCs w:val="18"/>
              </w:rPr>
            </w:pPr>
            <w:r w:rsidRPr="001618B9">
              <w:rPr>
                <w:rFonts w:ascii="B Nazanin" w:hAnsi="B Nazanin" w:cs="B Nazanin"/>
                <w:color w:val="333333"/>
                <w:sz w:val="22"/>
                <w:szCs w:val="22"/>
                <w:rtl/>
              </w:rPr>
              <w:t>52/44</w:t>
            </w:r>
          </w:p>
        </w:tc>
      </w:tr>
      <w:tr w:rsidR="001618B9" w:rsidRPr="001618B9">
        <w:trPr>
          <w:trHeight w:val="104"/>
          <w:jc w:val="center"/>
        </w:trPr>
        <w:tc>
          <w:tcPr>
            <w:tcW w:w="113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line="104" w:lineRule="atLeast"/>
              <w:jc w:val="center"/>
              <w:rPr>
                <w:rFonts w:ascii="B Nazanin" w:hAnsi="B Nazanin" w:cs="B Nazanin"/>
                <w:color w:val="333333"/>
                <w:sz w:val="22"/>
                <w:szCs w:val="18"/>
              </w:rPr>
            </w:pPr>
            <w:r w:rsidRPr="001618B9">
              <w:rPr>
                <w:rFonts w:ascii="B Nazanin" w:hAnsi="B Nazanin" w:cs="B Nazanin"/>
                <w:color w:val="333333"/>
                <w:sz w:val="22"/>
                <w:szCs w:val="22"/>
                <w:rtl/>
              </w:rPr>
              <w:t>1382</w:t>
            </w:r>
          </w:p>
        </w:tc>
        <w:tc>
          <w:tcPr>
            <w:tcW w:w="1134"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line="104" w:lineRule="atLeast"/>
              <w:jc w:val="center"/>
              <w:rPr>
                <w:rFonts w:ascii="B Nazanin" w:hAnsi="B Nazanin" w:cs="B Nazanin"/>
                <w:color w:val="333333"/>
                <w:sz w:val="22"/>
                <w:szCs w:val="18"/>
              </w:rPr>
            </w:pPr>
            <w:r w:rsidRPr="001618B9">
              <w:rPr>
                <w:rFonts w:ascii="B Nazanin" w:hAnsi="B Nazanin" w:cs="B Nazanin"/>
                <w:color w:val="333333"/>
                <w:sz w:val="22"/>
                <w:szCs w:val="22"/>
                <w:rtl/>
              </w:rPr>
              <w:t>29</w:t>
            </w:r>
          </w:p>
        </w:tc>
        <w:tc>
          <w:tcPr>
            <w:tcW w:w="1134"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line="104" w:lineRule="atLeast"/>
              <w:jc w:val="center"/>
              <w:rPr>
                <w:rFonts w:ascii="B Nazanin" w:hAnsi="B Nazanin" w:cs="B Nazanin"/>
                <w:color w:val="333333"/>
                <w:sz w:val="22"/>
                <w:szCs w:val="18"/>
              </w:rPr>
            </w:pPr>
            <w:r w:rsidRPr="001618B9">
              <w:rPr>
                <w:rFonts w:ascii="B Nazanin" w:hAnsi="B Nazanin" w:cs="B Nazanin"/>
                <w:color w:val="333333"/>
                <w:sz w:val="22"/>
                <w:szCs w:val="22"/>
                <w:rtl/>
              </w:rPr>
              <w:t>57/8</w:t>
            </w:r>
          </w:p>
        </w:tc>
        <w:tc>
          <w:tcPr>
            <w:tcW w:w="1134"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line="104" w:lineRule="atLeast"/>
              <w:jc w:val="center"/>
              <w:rPr>
                <w:rFonts w:ascii="B Nazanin" w:hAnsi="B Nazanin" w:cs="B Nazanin"/>
                <w:color w:val="333333"/>
                <w:sz w:val="22"/>
                <w:szCs w:val="18"/>
              </w:rPr>
            </w:pPr>
            <w:r w:rsidRPr="001618B9">
              <w:rPr>
                <w:rFonts w:ascii="B Nazanin" w:hAnsi="B Nazanin" w:cs="B Nazanin"/>
                <w:color w:val="333333"/>
                <w:sz w:val="22"/>
                <w:szCs w:val="22"/>
                <w:rtl/>
              </w:rPr>
              <w:t>57/8</w:t>
            </w:r>
          </w:p>
        </w:tc>
        <w:tc>
          <w:tcPr>
            <w:tcW w:w="1524"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line="104" w:lineRule="atLeast"/>
              <w:jc w:val="center"/>
              <w:rPr>
                <w:rFonts w:ascii="B Nazanin" w:hAnsi="B Nazanin" w:cs="B Nazanin"/>
                <w:color w:val="333333"/>
                <w:sz w:val="22"/>
                <w:szCs w:val="18"/>
              </w:rPr>
            </w:pPr>
            <w:r w:rsidRPr="001618B9">
              <w:rPr>
                <w:rFonts w:ascii="B Nazanin" w:hAnsi="B Nazanin" w:cs="B Nazanin"/>
                <w:color w:val="333333"/>
                <w:sz w:val="22"/>
                <w:szCs w:val="22"/>
                <w:rtl/>
              </w:rPr>
              <w:t>09/53</w:t>
            </w:r>
          </w:p>
        </w:tc>
      </w:tr>
      <w:tr w:rsidR="001618B9" w:rsidRPr="001618B9">
        <w:trPr>
          <w:trHeight w:val="201"/>
          <w:jc w:val="center"/>
        </w:trPr>
        <w:tc>
          <w:tcPr>
            <w:tcW w:w="11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1383</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32</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44/9</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44/9</w:t>
            </w:r>
          </w:p>
        </w:tc>
        <w:tc>
          <w:tcPr>
            <w:tcW w:w="1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53/62</w:t>
            </w:r>
          </w:p>
        </w:tc>
      </w:tr>
      <w:tr w:rsidR="001618B9" w:rsidRPr="001618B9">
        <w:trPr>
          <w:trHeight w:val="224"/>
          <w:jc w:val="center"/>
        </w:trPr>
        <w:tc>
          <w:tcPr>
            <w:tcW w:w="113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1384</w:t>
            </w:r>
          </w:p>
        </w:tc>
        <w:tc>
          <w:tcPr>
            <w:tcW w:w="1134"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31</w:t>
            </w:r>
          </w:p>
        </w:tc>
        <w:tc>
          <w:tcPr>
            <w:tcW w:w="1134"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14/9</w:t>
            </w:r>
          </w:p>
        </w:tc>
        <w:tc>
          <w:tcPr>
            <w:tcW w:w="1134"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14/9</w:t>
            </w:r>
          </w:p>
        </w:tc>
        <w:tc>
          <w:tcPr>
            <w:tcW w:w="1524"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67/71</w:t>
            </w:r>
          </w:p>
        </w:tc>
      </w:tr>
      <w:tr w:rsidR="001618B9" w:rsidRPr="001618B9">
        <w:trPr>
          <w:trHeight w:val="69"/>
          <w:jc w:val="center"/>
        </w:trPr>
        <w:tc>
          <w:tcPr>
            <w:tcW w:w="11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69" w:lineRule="atLeast"/>
              <w:jc w:val="center"/>
              <w:rPr>
                <w:rFonts w:ascii="B Nazanin" w:hAnsi="B Nazanin" w:cs="B Nazanin"/>
                <w:color w:val="333333"/>
                <w:sz w:val="22"/>
                <w:szCs w:val="18"/>
              </w:rPr>
            </w:pPr>
            <w:r w:rsidRPr="001618B9">
              <w:rPr>
                <w:rFonts w:ascii="B Nazanin" w:hAnsi="B Nazanin" w:cs="B Nazanin"/>
                <w:color w:val="333333"/>
                <w:sz w:val="22"/>
                <w:szCs w:val="22"/>
                <w:rtl/>
              </w:rPr>
              <w:t>1385</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69" w:lineRule="atLeast"/>
              <w:jc w:val="center"/>
              <w:rPr>
                <w:rFonts w:ascii="B Nazanin" w:hAnsi="B Nazanin" w:cs="B Nazanin"/>
                <w:color w:val="333333"/>
                <w:sz w:val="22"/>
                <w:szCs w:val="18"/>
              </w:rPr>
            </w:pPr>
            <w:r w:rsidRPr="001618B9">
              <w:rPr>
                <w:rFonts w:ascii="B Nazanin" w:hAnsi="B Nazanin" w:cs="B Nazanin"/>
                <w:color w:val="333333"/>
                <w:sz w:val="22"/>
                <w:szCs w:val="22"/>
                <w:rtl/>
              </w:rPr>
              <w:t>37</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69" w:lineRule="atLeast"/>
              <w:jc w:val="center"/>
              <w:rPr>
                <w:rFonts w:ascii="B Nazanin" w:hAnsi="B Nazanin" w:cs="B Nazanin"/>
                <w:color w:val="333333"/>
                <w:sz w:val="22"/>
                <w:szCs w:val="18"/>
              </w:rPr>
            </w:pPr>
            <w:r w:rsidRPr="001618B9">
              <w:rPr>
                <w:rFonts w:ascii="B Nazanin" w:hAnsi="B Nazanin" w:cs="B Nazanin"/>
                <w:color w:val="333333"/>
                <w:sz w:val="22"/>
                <w:szCs w:val="22"/>
                <w:rtl/>
              </w:rPr>
              <w:t>92/10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69" w:lineRule="atLeast"/>
              <w:jc w:val="center"/>
              <w:rPr>
                <w:rFonts w:ascii="B Nazanin" w:hAnsi="B Nazanin" w:cs="B Nazanin"/>
                <w:color w:val="333333"/>
                <w:sz w:val="22"/>
                <w:szCs w:val="18"/>
              </w:rPr>
            </w:pPr>
            <w:r w:rsidRPr="001618B9">
              <w:rPr>
                <w:rFonts w:ascii="B Nazanin" w:hAnsi="B Nazanin" w:cs="B Nazanin"/>
                <w:color w:val="333333"/>
                <w:sz w:val="22"/>
                <w:szCs w:val="22"/>
                <w:rtl/>
              </w:rPr>
              <w:t>92/10</w:t>
            </w:r>
          </w:p>
        </w:tc>
        <w:tc>
          <w:tcPr>
            <w:tcW w:w="1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69" w:lineRule="atLeast"/>
              <w:jc w:val="center"/>
              <w:rPr>
                <w:rFonts w:ascii="B Nazanin" w:hAnsi="B Nazanin" w:cs="B Nazanin"/>
                <w:color w:val="333333"/>
                <w:sz w:val="22"/>
                <w:szCs w:val="18"/>
              </w:rPr>
            </w:pPr>
            <w:r w:rsidRPr="001618B9">
              <w:rPr>
                <w:rFonts w:ascii="B Nazanin" w:hAnsi="B Nazanin" w:cs="B Nazanin"/>
                <w:color w:val="333333"/>
                <w:sz w:val="22"/>
                <w:szCs w:val="22"/>
                <w:rtl/>
              </w:rPr>
              <w:t>59/82</w:t>
            </w:r>
          </w:p>
        </w:tc>
      </w:tr>
      <w:tr w:rsidR="001618B9" w:rsidRPr="001618B9">
        <w:trPr>
          <w:trHeight w:val="106"/>
          <w:jc w:val="center"/>
        </w:trPr>
        <w:tc>
          <w:tcPr>
            <w:tcW w:w="113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line="106" w:lineRule="atLeast"/>
              <w:jc w:val="center"/>
              <w:rPr>
                <w:rFonts w:ascii="B Nazanin" w:hAnsi="B Nazanin" w:cs="B Nazanin"/>
                <w:color w:val="333333"/>
                <w:sz w:val="22"/>
                <w:szCs w:val="18"/>
              </w:rPr>
            </w:pPr>
            <w:r w:rsidRPr="001618B9">
              <w:rPr>
                <w:rFonts w:ascii="B Nazanin" w:hAnsi="B Nazanin" w:cs="B Nazanin"/>
                <w:color w:val="333333"/>
                <w:sz w:val="22"/>
                <w:szCs w:val="22"/>
                <w:rtl/>
              </w:rPr>
              <w:t>1386</w:t>
            </w:r>
          </w:p>
        </w:tc>
        <w:tc>
          <w:tcPr>
            <w:tcW w:w="1134"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line="106" w:lineRule="atLeast"/>
              <w:jc w:val="center"/>
              <w:rPr>
                <w:rFonts w:ascii="B Nazanin" w:hAnsi="B Nazanin" w:cs="B Nazanin"/>
                <w:color w:val="333333"/>
                <w:sz w:val="22"/>
                <w:szCs w:val="18"/>
              </w:rPr>
            </w:pPr>
            <w:r w:rsidRPr="001618B9">
              <w:rPr>
                <w:rFonts w:ascii="B Nazanin" w:hAnsi="B Nazanin" w:cs="B Nazanin"/>
                <w:color w:val="333333"/>
                <w:sz w:val="22"/>
                <w:szCs w:val="22"/>
                <w:rtl/>
              </w:rPr>
              <w:t>47</w:t>
            </w:r>
          </w:p>
        </w:tc>
        <w:tc>
          <w:tcPr>
            <w:tcW w:w="1134"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line="106" w:lineRule="atLeast"/>
              <w:jc w:val="center"/>
              <w:rPr>
                <w:rFonts w:ascii="B Nazanin" w:hAnsi="B Nazanin" w:cs="B Nazanin"/>
                <w:color w:val="333333"/>
                <w:sz w:val="22"/>
                <w:szCs w:val="18"/>
              </w:rPr>
            </w:pPr>
            <w:r w:rsidRPr="001618B9">
              <w:rPr>
                <w:rFonts w:ascii="B Nazanin" w:hAnsi="B Nazanin" w:cs="B Nazanin"/>
                <w:color w:val="333333"/>
                <w:sz w:val="22"/>
                <w:szCs w:val="22"/>
                <w:rtl/>
              </w:rPr>
              <w:t>86/13</w:t>
            </w:r>
          </w:p>
        </w:tc>
        <w:tc>
          <w:tcPr>
            <w:tcW w:w="1134"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line="106" w:lineRule="atLeast"/>
              <w:jc w:val="center"/>
              <w:rPr>
                <w:rFonts w:ascii="B Nazanin" w:hAnsi="B Nazanin" w:cs="B Nazanin"/>
                <w:color w:val="333333"/>
                <w:sz w:val="22"/>
                <w:szCs w:val="18"/>
              </w:rPr>
            </w:pPr>
            <w:r w:rsidRPr="001618B9">
              <w:rPr>
                <w:rFonts w:ascii="B Nazanin" w:hAnsi="B Nazanin" w:cs="B Nazanin"/>
                <w:color w:val="333333"/>
                <w:sz w:val="22"/>
                <w:szCs w:val="22"/>
                <w:rtl/>
              </w:rPr>
              <w:t>86/13</w:t>
            </w:r>
          </w:p>
        </w:tc>
        <w:tc>
          <w:tcPr>
            <w:tcW w:w="1524"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line="106" w:lineRule="atLeast"/>
              <w:jc w:val="center"/>
              <w:rPr>
                <w:rFonts w:ascii="B Nazanin" w:hAnsi="B Nazanin" w:cs="B Nazanin"/>
                <w:color w:val="333333"/>
                <w:sz w:val="22"/>
                <w:szCs w:val="18"/>
              </w:rPr>
            </w:pPr>
            <w:r w:rsidRPr="001618B9">
              <w:rPr>
                <w:rFonts w:ascii="B Nazanin" w:hAnsi="B Nazanin" w:cs="B Nazanin"/>
                <w:color w:val="333333"/>
                <w:sz w:val="22"/>
                <w:szCs w:val="22"/>
                <w:rtl/>
              </w:rPr>
              <w:t>45/96</w:t>
            </w:r>
          </w:p>
        </w:tc>
      </w:tr>
      <w:tr w:rsidR="001618B9" w:rsidRPr="001618B9">
        <w:trPr>
          <w:trHeight w:val="139"/>
          <w:jc w:val="center"/>
        </w:trPr>
        <w:tc>
          <w:tcPr>
            <w:tcW w:w="11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tl/>
              </w:rPr>
            </w:pPr>
            <w:r w:rsidRPr="001618B9">
              <w:rPr>
                <w:rFonts w:ascii="B Nazanin" w:hAnsi="B Nazanin" w:cs="B Nazanin"/>
                <w:color w:val="333333"/>
                <w:sz w:val="22"/>
                <w:szCs w:val="22"/>
                <w:rtl/>
              </w:rPr>
              <w:t xml:space="preserve">1387 </w:t>
            </w:r>
          </w:p>
          <w:p w:rsidR="001618B9" w:rsidRPr="001618B9" w:rsidRDefault="001618B9" w:rsidP="001618B9">
            <w:pPr>
              <w:spacing w:line="139" w:lineRule="atLeast"/>
              <w:jc w:val="center"/>
              <w:rPr>
                <w:rFonts w:ascii="B Nazanin" w:hAnsi="B Nazanin" w:cs="B Nazanin"/>
                <w:color w:val="333333"/>
                <w:sz w:val="22"/>
                <w:szCs w:val="18"/>
              </w:rPr>
            </w:pPr>
            <w:r w:rsidRPr="001618B9">
              <w:rPr>
                <w:rFonts w:ascii="B Nazanin" w:hAnsi="B Nazanin" w:cs="B Nazanin"/>
                <w:color w:val="333333"/>
                <w:sz w:val="22"/>
                <w:szCs w:val="16"/>
                <w:rtl/>
              </w:rPr>
              <w:t>(فقط يك شماره)</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139" w:lineRule="atLeast"/>
              <w:jc w:val="center"/>
              <w:rPr>
                <w:rFonts w:ascii="B Nazanin" w:hAnsi="B Nazanin" w:cs="B Nazanin"/>
                <w:color w:val="333333"/>
                <w:sz w:val="22"/>
                <w:szCs w:val="18"/>
              </w:rPr>
            </w:pPr>
            <w:r w:rsidRPr="001618B9">
              <w:rPr>
                <w:rFonts w:ascii="B Nazanin" w:hAnsi="B Nazanin" w:cs="B Nazanin"/>
                <w:color w:val="333333"/>
                <w:sz w:val="22"/>
                <w:szCs w:val="22"/>
                <w:rtl/>
              </w:rPr>
              <w:t>12</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139" w:lineRule="atLeast"/>
              <w:jc w:val="center"/>
              <w:rPr>
                <w:rFonts w:ascii="B Nazanin" w:hAnsi="B Nazanin" w:cs="B Nazanin"/>
                <w:color w:val="333333"/>
                <w:sz w:val="22"/>
                <w:szCs w:val="18"/>
              </w:rPr>
            </w:pPr>
            <w:r w:rsidRPr="001618B9">
              <w:rPr>
                <w:rFonts w:ascii="B Nazanin" w:hAnsi="B Nazanin" w:cs="B Nazanin"/>
                <w:color w:val="333333"/>
                <w:sz w:val="22"/>
                <w:szCs w:val="22"/>
                <w:rtl/>
              </w:rPr>
              <w:t>55/3</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139" w:lineRule="atLeast"/>
              <w:jc w:val="center"/>
              <w:rPr>
                <w:rFonts w:ascii="B Nazanin" w:hAnsi="B Nazanin" w:cs="B Nazanin"/>
                <w:color w:val="333333"/>
                <w:sz w:val="22"/>
                <w:szCs w:val="18"/>
              </w:rPr>
            </w:pPr>
            <w:r w:rsidRPr="001618B9">
              <w:rPr>
                <w:rFonts w:ascii="B Nazanin" w:hAnsi="B Nazanin" w:cs="B Nazanin"/>
                <w:color w:val="333333"/>
                <w:sz w:val="22"/>
                <w:szCs w:val="22"/>
                <w:rtl/>
              </w:rPr>
              <w:t>55/3</w:t>
            </w:r>
          </w:p>
        </w:tc>
        <w:tc>
          <w:tcPr>
            <w:tcW w:w="1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139" w:lineRule="atLeast"/>
              <w:jc w:val="center"/>
              <w:rPr>
                <w:rFonts w:ascii="B Nazanin" w:hAnsi="B Nazanin" w:cs="B Nazanin"/>
                <w:color w:val="333333"/>
                <w:sz w:val="22"/>
                <w:szCs w:val="18"/>
              </w:rPr>
            </w:pPr>
            <w:r w:rsidRPr="001618B9">
              <w:rPr>
                <w:rFonts w:ascii="B Nazanin" w:hAnsi="B Nazanin" w:cs="B Nazanin"/>
                <w:color w:val="333333"/>
                <w:sz w:val="22"/>
                <w:szCs w:val="22"/>
                <w:rtl/>
              </w:rPr>
              <w:t>0/100</w:t>
            </w:r>
          </w:p>
        </w:tc>
      </w:tr>
      <w:tr w:rsidR="001618B9" w:rsidRPr="001618B9">
        <w:trPr>
          <w:trHeight w:val="108"/>
          <w:jc w:val="center"/>
        </w:trPr>
        <w:tc>
          <w:tcPr>
            <w:tcW w:w="113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line="108" w:lineRule="atLeast"/>
              <w:jc w:val="center"/>
              <w:rPr>
                <w:rFonts w:ascii="B Nazanin" w:hAnsi="B Nazanin" w:cs="B Nazanin"/>
                <w:color w:val="333333"/>
                <w:sz w:val="22"/>
                <w:szCs w:val="18"/>
              </w:rPr>
            </w:pPr>
            <w:r w:rsidRPr="001618B9">
              <w:rPr>
                <w:rStyle w:val="Strong"/>
                <w:rFonts w:ascii="B Nazanin" w:hAnsi="B Nazanin" w:cs="B Nazanin"/>
                <w:color w:val="333333"/>
                <w:sz w:val="22"/>
                <w:szCs w:val="22"/>
                <w:rtl/>
              </w:rPr>
              <w:t>جمع كل</w:t>
            </w:r>
          </w:p>
        </w:tc>
        <w:tc>
          <w:tcPr>
            <w:tcW w:w="1134"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line="108" w:lineRule="atLeast"/>
              <w:jc w:val="center"/>
              <w:rPr>
                <w:rFonts w:ascii="B Nazanin" w:hAnsi="B Nazanin" w:cs="B Nazanin"/>
                <w:color w:val="333333"/>
                <w:sz w:val="22"/>
                <w:szCs w:val="18"/>
              </w:rPr>
            </w:pPr>
            <w:r w:rsidRPr="001618B9">
              <w:rPr>
                <w:rStyle w:val="Strong"/>
                <w:rFonts w:ascii="B Nazanin" w:hAnsi="B Nazanin" w:cs="B Nazanin"/>
                <w:color w:val="333333"/>
                <w:sz w:val="22"/>
                <w:szCs w:val="22"/>
                <w:rtl/>
              </w:rPr>
              <w:t>339</w:t>
            </w:r>
          </w:p>
        </w:tc>
        <w:tc>
          <w:tcPr>
            <w:tcW w:w="1134"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line="108" w:lineRule="atLeast"/>
              <w:jc w:val="center"/>
              <w:rPr>
                <w:rFonts w:ascii="B Nazanin" w:hAnsi="B Nazanin" w:cs="B Nazanin"/>
                <w:color w:val="333333"/>
                <w:sz w:val="22"/>
                <w:szCs w:val="18"/>
              </w:rPr>
            </w:pPr>
            <w:r w:rsidRPr="001618B9">
              <w:rPr>
                <w:rStyle w:val="Strong"/>
                <w:rFonts w:ascii="B Nazanin" w:hAnsi="B Nazanin" w:cs="B Nazanin"/>
                <w:color w:val="333333"/>
                <w:sz w:val="22"/>
                <w:szCs w:val="22"/>
                <w:rtl/>
              </w:rPr>
              <w:t>0/100</w:t>
            </w:r>
          </w:p>
        </w:tc>
        <w:tc>
          <w:tcPr>
            <w:tcW w:w="1134"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line="108" w:lineRule="atLeast"/>
              <w:jc w:val="center"/>
              <w:rPr>
                <w:rFonts w:ascii="B Nazanin" w:hAnsi="B Nazanin" w:cs="B Nazanin"/>
                <w:color w:val="333333"/>
                <w:sz w:val="22"/>
                <w:szCs w:val="18"/>
              </w:rPr>
            </w:pPr>
            <w:r w:rsidRPr="001618B9">
              <w:rPr>
                <w:rStyle w:val="Strong"/>
                <w:rFonts w:ascii="B Nazanin" w:hAnsi="B Nazanin" w:cs="B Nazanin"/>
                <w:color w:val="333333"/>
                <w:sz w:val="22"/>
                <w:szCs w:val="22"/>
                <w:rtl/>
              </w:rPr>
              <w:t>0/100</w:t>
            </w:r>
          </w:p>
        </w:tc>
        <w:tc>
          <w:tcPr>
            <w:tcW w:w="1524"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line="108" w:lineRule="atLeast"/>
              <w:jc w:val="center"/>
              <w:rPr>
                <w:rFonts w:ascii="B Nazanin" w:hAnsi="B Nazanin" w:cs="B Nazanin"/>
                <w:color w:val="333333"/>
                <w:sz w:val="22"/>
                <w:szCs w:val="18"/>
              </w:rPr>
            </w:pPr>
            <w:r w:rsidRPr="001618B9">
              <w:rPr>
                <w:rFonts w:ascii="B Nazanin" w:hAnsi="B Nazanin" w:cs="B Nazanin"/>
                <w:color w:val="333333"/>
                <w:sz w:val="22"/>
                <w:szCs w:val="18"/>
                <w:rtl/>
              </w:rPr>
              <w:t> </w:t>
            </w:r>
          </w:p>
        </w:tc>
      </w:tr>
    </w:tbl>
    <w:p w:rsidR="001618B9" w:rsidRPr="001618B9" w:rsidRDefault="001618B9" w:rsidP="001618B9">
      <w:pPr>
        <w:ind w:firstLine="567"/>
        <w:jc w:val="both"/>
        <w:rPr>
          <w:rFonts w:ascii="B Nazanin" w:hAnsi="B Nazanin" w:cs="B Nazanin"/>
          <w:color w:val="000000"/>
          <w:sz w:val="22"/>
          <w:szCs w:val="18"/>
          <w:rtl/>
        </w:rPr>
      </w:pPr>
      <w:r w:rsidRPr="001618B9">
        <w:rPr>
          <w:rFonts w:ascii="B Nazanin" w:hAnsi="B Nazanin" w:cs="B Nazanin"/>
          <w:color w:val="000000"/>
          <w:sz w:val="22"/>
          <w:szCs w:val="18"/>
          <w:rtl/>
        </w:rPr>
        <w:t> </w:t>
      </w:r>
    </w:p>
    <w:p w:rsidR="001618B9" w:rsidRPr="001618B9" w:rsidRDefault="001618B9" w:rsidP="001618B9">
      <w:pPr>
        <w:ind w:firstLine="567"/>
        <w:jc w:val="both"/>
        <w:rPr>
          <w:rFonts w:ascii="B Nazanin" w:hAnsi="B Nazanin" w:cs="B Nazanin"/>
          <w:color w:val="000000"/>
          <w:sz w:val="22"/>
          <w:szCs w:val="18"/>
          <w:rtl/>
        </w:rPr>
      </w:pPr>
      <w:r w:rsidRPr="001618B9">
        <w:rPr>
          <w:rFonts w:ascii="B Nazanin" w:hAnsi="B Nazanin" w:cs="B Nazanin"/>
          <w:color w:val="000000"/>
          <w:sz w:val="22"/>
          <w:szCs w:val="28"/>
          <w:rtl/>
        </w:rPr>
        <w:t xml:space="preserve">در پاسخ به سؤال اول تحقيق در خصوص « روند حاكم بر شمارگان منتشر شده نشريه كتابداري و اطلاع‌رساني از نظر شمار مقاله‌هاي چاپ شده در نشريه به تفكيك سال»، داد‌ه‌ها نشان داد در 39 شماره مورد بررسي نشريه كتابداري و اطلاع‌رساني، در مجموع 339 مقاله منتشر شده است. بر اساس داده‌هاي جدول 1، سالهاي 1385 و 1386 به ترتيب با 37 و 47 مقاله بيشترين و سال 1377 با 20 مقاله، كمترين تعداد مقاله‌هاي منتشر شده را داشتند. علت پايين بودن تعداد مقاله‌هاي سال 77، انتشار نيافتن مجله در پاييز و زمستان اين سال بوده است. همچنين در سال 1387 با توجه به اينكه در اين پژوهش يك دورة ده ساله از نشريه يعني از بهار 77 تا بهار 87 بررسي شده است، فقط شماره اول يعني بهار 87 بررسي گرديد. به طور كلي، ميانگين مقاله‌هاي منتشر شده در هر شماره از نشريه، 69/8 است. </w:t>
      </w:r>
    </w:p>
    <w:p w:rsidR="001618B9" w:rsidRPr="001618B9" w:rsidRDefault="001618B9" w:rsidP="001618B9">
      <w:pPr>
        <w:spacing w:line="216" w:lineRule="auto"/>
        <w:ind w:firstLine="567"/>
        <w:jc w:val="both"/>
        <w:rPr>
          <w:rFonts w:ascii="B Nazanin" w:hAnsi="B Nazanin" w:cs="B Nazanin"/>
          <w:color w:val="000000"/>
          <w:sz w:val="22"/>
          <w:szCs w:val="18"/>
          <w:rtl/>
        </w:rPr>
      </w:pPr>
      <w:r w:rsidRPr="001618B9">
        <w:rPr>
          <w:rStyle w:val="Strong"/>
          <w:rFonts w:ascii="B Nazanin" w:hAnsi="B Nazanin" w:cs="B Nazanin"/>
          <w:color w:val="000000"/>
          <w:sz w:val="22"/>
          <w:rtl/>
        </w:rPr>
        <w:t>سؤال دوم تحقيق:</w:t>
      </w:r>
      <w:r w:rsidRPr="001618B9">
        <w:rPr>
          <w:rFonts w:ascii="B Nazanin" w:hAnsi="B Nazanin" w:cs="B Nazanin"/>
          <w:color w:val="000000"/>
          <w:sz w:val="22"/>
          <w:szCs w:val="28"/>
          <w:rtl/>
        </w:rPr>
        <w:t xml:space="preserve"> سهم مشاركت نهادها از نظر شمار مقاله‌هاي به چاپ رسيده در نشرية كتابداري و اطلاع‌رساني آستان قدس رضوي از بهار 1377 تا بهار 1387چه اندازه است؟</w:t>
      </w:r>
    </w:p>
    <w:p w:rsidR="001618B9" w:rsidRPr="001618B9" w:rsidRDefault="001618B9" w:rsidP="001618B9">
      <w:pPr>
        <w:spacing w:line="216" w:lineRule="auto"/>
        <w:ind w:firstLine="567"/>
        <w:jc w:val="both"/>
        <w:rPr>
          <w:rFonts w:ascii="B Nazanin" w:hAnsi="B Nazanin" w:cs="B Nazanin"/>
          <w:color w:val="000000"/>
          <w:sz w:val="22"/>
          <w:szCs w:val="18"/>
          <w:rtl/>
        </w:rPr>
      </w:pPr>
      <w:r w:rsidRPr="001618B9">
        <w:rPr>
          <w:rFonts w:ascii="B Nazanin" w:hAnsi="B Nazanin" w:cs="B Nazanin"/>
          <w:color w:val="000000"/>
          <w:sz w:val="22"/>
          <w:szCs w:val="18"/>
          <w:rtl/>
        </w:rPr>
        <w:t> </w:t>
      </w:r>
    </w:p>
    <w:p w:rsidR="001618B9" w:rsidRPr="001618B9" w:rsidRDefault="001618B9" w:rsidP="001618B9">
      <w:pPr>
        <w:spacing w:line="216" w:lineRule="auto"/>
        <w:ind w:firstLine="567"/>
        <w:jc w:val="both"/>
        <w:rPr>
          <w:rFonts w:ascii="B Nazanin" w:hAnsi="B Nazanin" w:cs="B Nazanin"/>
          <w:color w:val="000000"/>
          <w:sz w:val="22"/>
          <w:szCs w:val="18"/>
          <w:rtl/>
        </w:rPr>
      </w:pPr>
      <w:r w:rsidRPr="001618B9">
        <w:rPr>
          <w:rFonts w:ascii="B Nazanin" w:hAnsi="B Nazanin" w:cs="B Nazanin"/>
          <w:color w:val="000000"/>
          <w:sz w:val="22"/>
          <w:szCs w:val="18"/>
          <w:rtl/>
        </w:rPr>
        <w:t> </w:t>
      </w:r>
    </w:p>
    <w:p w:rsidR="001618B9" w:rsidRPr="001618B9" w:rsidRDefault="001618B9" w:rsidP="001618B9">
      <w:pPr>
        <w:spacing w:line="216" w:lineRule="auto"/>
        <w:ind w:firstLine="567"/>
        <w:jc w:val="both"/>
        <w:rPr>
          <w:rFonts w:ascii="B Nazanin" w:hAnsi="B Nazanin" w:cs="B Nazanin"/>
          <w:color w:val="000000"/>
          <w:sz w:val="22"/>
          <w:szCs w:val="18"/>
          <w:rtl/>
        </w:rPr>
      </w:pPr>
      <w:r w:rsidRPr="001618B9">
        <w:rPr>
          <w:rFonts w:ascii="B Nazanin" w:hAnsi="B Nazanin" w:cs="B Nazanin"/>
          <w:color w:val="000000"/>
          <w:sz w:val="22"/>
          <w:szCs w:val="18"/>
          <w:rtl/>
        </w:rPr>
        <w:t> </w:t>
      </w:r>
    </w:p>
    <w:p w:rsidR="001618B9" w:rsidRPr="001618B9" w:rsidRDefault="001618B9" w:rsidP="001618B9">
      <w:pPr>
        <w:spacing w:line="216" w:lineRule="auto"/>
        <w:ind w:firstLine="567"/>
        <w:jc w:val="both"/>
        <w:rPr>
          <w:rFonts w:ascii="B Nazanin" w:hAnsi="B Nazanin" w:cs="B Nazanin"/>
          <w:color w:val="000000"/>
          <w:sz w:val="22"/>
          <w:szCs w:val="18"/>
          <w:rtl/>
        </w:rPr>
      </w:pPr>
      <w:r w:rsidRPr="001618B9">
        <w:rPr>
          <w:rFonts w:ascii="B Nazanin" w:hAnsi="B Nazanin" w:cs="B Nazanin"/>
          <w:color w:val="000000"/>
          <w:sz w:val="22"/>
          <w:szCs w:val="18"/>
          <w:rtl/>
        </w:rPr>
        <w:t> </w:t>
      </w:r>
    </w:p>
    <w:p w:rsidR="001618B9" w:rsidRPr="001618B9" w:rsidRDefault="001618B9" w:rsidP="001618B9">
      <w:pPr>
        <w:spacing w:line="216" w:lineRule="auto"/>
        <w:ind w:firstLine="567"/>
        <w:jc w:val="both"/>
        <w:rPr>
          <w:rFonts w:ascii="B Nazanin" w:hAnsi="B Nazanin" w:cs="B Nazanin"/>
          <w:color w:val="000000"/>
          <w:sz w:val="22"/>
          <w:szCs w:val="18"/>
          <w:rtl/>
        </w:rPr>
      </w:pPr>
      <w:r w:rsidRPr="001618B9">
        <w:rPr>
          <w:rFonts w:ascii="B Nazanin" w:hAnsi="B Nazanin" w:cs="B Nazanin"/>
          <w:color w:val="000000"/>
          <w:sz w:val="22"/>
          <w:szCs w:val="18"/>
          <w:rtl/>
        </w:rPr>
        <w:t> </w:t>
      </w:r>
    </w:p>
    <w:p w:rsidR="001618B9" w:rsidRPr="001618B9" w:rsidRDefault="001618B9" w:rsidP="001618B9">
      <w:pPr>
        <w:jc w:val="center"/>
        <w:rPr>
          <w:rFonts w:ascii="B Nazanin" w:hAnsi="B Nazanin" w:cs="B Nazanin"/>
          <w:color w:val="000000"/>
          <w:sz w:val="22"/>
          <w:szCs w:val="18"/>
          <w:rtl/>
        </w:rPr>
      </w:pPr>
      <w:r w:rsidRPr="001618B9">
        <w:rPr>
          <w:rStyle w:val="Strong"/>
          <w:rFonts w:ascii="B Nazanin" w:hAnsi="B Nazanin" w:cs="B Nazanin"/>
          <w:color w:val="000000"/>
          <w:sz w:val="22"/>
          <w:szCs w:val="18"/>
          <w:rtl/>
        </w:rPr>
        <w:t>جدول2. سهم مشاركت نهادها (دانشگاه‌ها و مراكز علمي- پژوهشي)</w:t>
      </w:r>
    </w:p>
    <w:tbl>
      <w:tblPr>
        <w:bidiVisual/>
        <w:tblW w:w="0" w:type="auto"/>
        <w:jc w:val="center"/>
        <w:tblCellMar>
          <w:left w:w="0" w:type="dxa"/>
          <w:right w:w="0" w:type="dxa"/>
        </w:tblCellMar>
        <w:tblLook w:val="04A0"/>
      </w:tblPr>
      <w:tblGrid>
        <w:gridCol w:w="746"/>
        <w:gridCol w:w="1082"/>
        <w:gridCol w:w="709"/>
        <w:gridCol w:w="1259"/>
        <w:gridCol w:w="867"/>
        <w:gridCol w:w="851"/>
        <w:gridCol w:w="850"/>
        <w:gridCol w:w="1135"/>
      </w:tblGrid>
      <w:tr w:rsidR="001618B9" w:rsidRPr="001618B9">
        <w:trPr>
          <w:trHeight w:val="294"/>
          <w:tblHeader/>
          <w:jc w:val="center"/>
        </w:trPr>
        <w:tc>
          <w:tcPr>
            <w:tcW w:w="2819" w:type="dxa"/>
            <w:gridSpan w:val="4"/>
            <w:tcBorders>
              <w:top w:val="single" w:sz="12" w:space="0" w:color="auto"/>
              <w:left w:val="single" w:sz="12" w:space="0" w:color="auto"/>
              <w:bottom w:val="single" w:sz="12"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Style w:val="Strong"/>
                <w:rFonts w:ascii="B Nazanin" w:hAnsi="B Nazanin" w:cs="B Nazanin"/>
                <w:color w:val="333333"/>
                <w:sz w:val="22"/>
                <w:szCs w:val="18"/>
                <w:rtl/>
              </w:rPr>
              <w:t>نهادها و مؤسسه‌هاي علمي</w:t>
            </w:r>
          </w:p>
        </w:tc>
        <w:tc>
          <w:tcPr>
            <w:tcW w:w="867" w:type="dxa"/>
            <w:tcBorders>
              <w:top w:val="single" w:sz="12" w:space="0" w:color="auto"/>
              <w:left w:val="nil"/>
              <w:bottom w:val="single" w:sz="12"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Style w:val="Strong"/>
                <w:rFonts w:ascii="B Nazanin" w:hAnsi="B Nazanin" w:cs="B Nazanin"/>
                <w:color w:val="333333"/>
                <w:sz w:val="22"/>
                <w:szCs w:val="18"/>
                <w:rtl/>
              </w:rPr>
              <w:t>فراواني</w:t>
            </w:r>
          </w:p>
        </w:tc>
        <w:tc>
          <w:tcPr>
            <w:tcW w:w="851" w:type="dxa"/>
            <w:tcBorders>
              <w:top w:val="single" w:sz="12" w:space="0" w:color="auto"/>
              <w:left w:val="nil"/>
              <w:bottom w:val="single" w:sz="12"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Style w:val="Strong"/>
                <w:rFonts w:ascii="B Nazanin" w:hAnsi="B Nazanin" w:cs="B Nazanin"/>
                <w:color w:val="333333"/>
                <w:sz w:val="22"/>
                <w:szCs w:val="18"/>
                <w:rtl/>
              </w:rPr>
              <w:t>درصد خام</w:t>
            </w:r>
          </w:p>
        </w:tc>
        <w:tc>
          <w:tcPr>
            <w:tcW w:w="850" w:type="dxa"/>
            <w:tcBorders>
              <w:top w:val="single" w:sz="12" w:space="0" w:color="auto"/>
              <w:left w:val="nil"/>
              <w:bottom w:val="single" w:sz="12"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Style w:val="Strong"/>
                <w:rFonts w:ascii="B Nazanin" w:hAnsi="B Nazanin" w:cs="B Nazanin"/>
                <w:color w:val="333333"/>
                <w:sz w:val="22"/>
                <w:szCs w:val="18"/>
                <w:rtl/>
              </w:rPr>
              <w:t>درصد معتبر</w:t>
            </w:r>
          </w:p>
        </w:tc>
        <w:tc>
          <w:tcPr>
            <w:tcW w:w="1135" w:type="dxa"/>
            <w:tcBorders>
              <w:top w:val="single" w:sz="12" w:space="0" w:color="auto"/>
              <w:left w:val="nil"/>
              <w:bottom w:val="single" w:sz="12" w:space="0" w:color="auto"/>
              <w:right w:val="single" w:sz="12"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tl/>
              </w:rPr>
            </w:pPr>
            <w:r w:rsidRPr="001618B9">
              <w:rPr>
                <w:rStyle w:val="Strong"/>
                <w:rFonts w:ascii="B Nazanin" w:hAnsi="B Nazanin" w:cs="B Nazanin"/>
                <w:color w:val="333333"/>
                <w:sz w:val="22"/>
                <w:szCs w:val="16"/>
                <w:rtl/>
              </w:rPr>
              <w:t xml:space="preserve">فراواني تجمعي </w:t>
            </w:r>
          </w:p>
          <w:p w:rsidR="001618B9" w:rsidRPr="001618B9" w:rsidRDefault="001618B9" w:rsidP="001618B9">
            <w:pPr>
              <w:jc w:val="center"/>
              <w:rPr>
                <w:rFonts w:ascii="B Nazanin" w:hAnsi="B Nazanin" w:cs="B Nazanin"/>
                <w:color w:val="333333"/>
                <w:sz w:val="22"/>
                <w:szCs w:val="18"/>
              </w:rPr>
            </w:pPr>
            <w:r w:rsidRPr="001618B9">
              <w:rPr>
                <w:rStyle w:val="Strong"/>
                <w:rFonts w:ascii="B Nazanin" w:hAnsi="B Nazanin" w:cs="B Nazanin"/>
                <w:color w:val="333333"/>
                <w:sz w:val="22"/>
                <w:szCs w:val="16"/>
                <w:rtl/>
              </w:rPr>
              <w:t>درصد معتبر</w:t>
            </w:r>
          </w:p>
        </w:tc>
      </w:tr>
      <w:tr w:rsidR="001618B9" w:rsidRPr="001618B9">
        <w:trPr>
          <w:trHeight w:val="139"/>
          <w:jc w:val="center"/>
        </w:trPr>
        <w:tc>
          <w:tcPr>
            <w:tcW w:w="426"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139" w:lineRule="atLeast"/>
              <w:jc w:val="center"/>
              <w:rPr>
                <w:rFonts w:ascii="B Nazanin" w:hAnsi="B Nazanin" w:cs="B Nazanin"/>
                <w:color w:val="333333"/>
                <w:sz w:val="22"/>
                <w:szCs w:val="18"/>
              </w:rPr>
            </w:pPr>
            <w:bookmarkStart w:id="5" w:name="_Hlk237183368"/>
            <w:r w:rsidRPr="001618B9">
              <w:rPr>
                <w:rStyle w:val="Strong"/>
                <w:rFonts w:ascii="B Nazanin" w:hAnsi="B Nazanin" w:cs="B Nazanin"/>
                <w:color w:val="333333"/>
                <w:sz w:val="22"/>
                <w:szCs w:val="18"/>
                <w:rtl/>
              </w:rPr>
              <w:t xml:space="preserve">مراكز </w:t>
            </w:r>
            <w:r w:rsidRPr="001618B9">
              <w:rPr>
                <w:rStyle w:val="Strong"/>
                <w:rFonts w:ascii="B Nazanin" w:hAnsi="B Nazanin" w:cs="B Nazanin"/>
                <w:color w:val="333333"/>
                <w:sz w:val="22"/>
                <w:szCs w:val="18"/>
                <w:rtl/>
              </w:rPr>
              <w:lastRenderedPageBreak/>
              <w:t>آموزشي</w:t>
            </w:r>
            <w:bookmarkEnd w:id="5"/>
          </w:p>
        </w:tc>
        <w:tc>
          <w:tcPr>
            <w:tcW w:w="425"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139" w:lineRule="atLeast"/>
              <w:jc w:val="center"/>
              <w:rPr>
                <w:rFonts w:ascii="B Nazanin" w:hAnsi="B Nazanin" w:cs="B Nazanin"/>
                <w:color w:val="333333"/>
                <w:sz w:val="22"/>
                <w:szCs w:val="18"/>
              </w:rPr>
            </w:pPr>
            <w:r w:rsidRPr="001618B9">
              <w:rPr>
                <w:rStyle w:val="Strong"/>
                <w:rFonts w:ascii="B Nazanin" w:hAnsi="B Nazanin" w:cs="B Nazanin"/>
                <w:color w:val="333333"/>
                <w:sz w:val="22"/>
                <w:szCs w:val="18"/>
                <w:rtl/>
              </w:rPr>
              <w:lastRenderedPageBreak/>
              <w:t xml:space="preserve">دانشگاه‌هاي </w:t>
            </w:r>
            <w:r w:rsidRPr="001618B9">
              <w:rPr>
                <w:rStyle w:val="Strong"/>
                <w:rFonts w:ascii="B Nazanin" w:hAnsi="B Nazanin" w:cs="B Nazanin"/>
                <w:color w:val="333333"/>
                <w:sz w:val="22"/>
                <w:szCs w:val="18"/>
                <w:rtl/>
              </w:rPr>
              <w:lastRenderedPageBreak/>
              <w:t>دولتي</w:t>
            </w:r>
          </w:p>
        </w:tc>
        <w:tc>
          <w:tcPr>
            <w:tcW w:w="196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139" w:lineRule="atLeast"/>
              <w:jc w:val="center"/>
              <w:rPr>
                <w:rFonts w:ascii="B Nazanin" w:hAnsi="B Nazanin" w:cs="B Nazanin"/>
                <w:color w:val="333333"/>
                <w:sz w:val="22"/>
                <w:szCs w:val="18"/>
              </w:rPr>
            </w:pPr>
            <w:r w:rsidRPr="001618B9">
              <w:rPr>
                <w:rFonts w:ascii="B Nazanin" w:hAnsi="B Nazanin" w:cs="B Nazanin"/>
                <w:color w:val="333333"/>
                <w:sz w:val="22"/>
                <w:szCs w:val="18"/>
                <w:rtl/>
              </w:rPr>
              <w:lastRenderedPageBreak/>
              <w:t>دانشگاه تهران</w:t>
            </w:r>
          </w:p>
        </w:tc>
        <w:tc>
          <w:tcPr>
            <w:tcW w:w="867"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139" w:lineRule="atLeast"/>
              <w:jc w:val="center"/>
              <w:rPr>
                <w:rFonts w:ascii="B Nazanin" w:hAnsi="B Nazanin" w:cs="B Nazanin"/>
                <w:color w:val="333333"/>
                <w:sz w:val="22"/>
                <w:szCs w:val="18"/>
              </w:rPr>
            </w:pPr>
            <w:r w:rsidRPr="001618B9">
              <w:rPr>
                <w:rFonts w:ascii="B Nazanin" w:hAnsi="B Nazanin" w:cs="B Nazanin"/>
                <w:color w:val="333333"/>
                <w:sz w:val="22"/>
                <w:szCs w:val="18"/>
                <w:rtl/>
              </w:rPr>
              <w:t>1</w:t>
            </w:r>
          </w:p>
        </w:tc>
        <w:tc>
          <w:tcPr>
            <w:tcW w:w="851"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139" w:lineRule="atLeast"/>
              <w:jc w:val="center"/>
              <w:rPr>
                <w:rFonts w:ascii="B Nazanin" w:hAnsi="B Nazanin" w:cs="B Nazanin"/>
                <w:color w:val="333333"/>
                <w:sz w:val="22"/>
                <w:szCs w:val="18"/>
              </w:rPr>
            </w:pPr>
            <w:r w:rsidRPr="001618B9">
              <w:rPr>
                <w:rFonts w:ascii="B Nazanin" w:hAnsi="B Nazanin" w:cs="B Nazanin"/>
                <w:color w:val="333333"/>
                <w:sz w:val="22"/>
                <w:szCs w:val="18"/>
                <w:rtl/>
              </w:rPr>
              <w:t>3/0</w:t>
            </w:r>
          </w:p>
        </w:tc>
        <w:tc>
          <w:tcPr>
            <w:tcW w:w="850"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139" w:lineRule="atLeast"/>
              <w:jc w:val="center"/>
              <w:rPr>
                <w:rFonts w:ascii="B Nazanin" w:hAnsi="B Nazanin" w:cs="B Nazanin"/>
                <w:color w:val="333333"/>
                <w:sz w:val="22"/>
                <w:szCs w:val="18"/>
              </w:rPr>
            </w:pPr>
            <w:r w:rsidRPr="001618B9">
              <w:rPr>
                <w:rFonts w:ascii="B Nazanin" w:hAnsi="B Nazanin" w:cs="B Nazanin"/>
                <w:color w:val="333333"/>
                <w:sz w:val="22"/>
                <w:szCs w:val="18"/>
                <w:rtl/>
              </w:rPr>
              <w:t>3/0</w:t>
            </w:r>
          </w:p>
        </w:tc>
        <w:tc>
          <w:tcPr>
            <w:tcW w:w="1135"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139" w:lineRule="atLeast"/>
              <w:jc w:val="center"/>
              <w:rPr>
                <w:rFonts w:ascii="B Nazanin" w:hAnsi="B Nazanin" w:cs="B Nazanin"/>
                <w:color w:val="333333"/>
                <w:sz w:val="22"/>
                <w:szCs w:val="18"/>
              </w:rPr>
            </w:pPr>
            <w:r w:rsidRPr="001618B9">
              <w:rPr>
                <w:rFonts w:ascii="B Nazanin" w:hAnsi="B Nazanin" w:cs="B Nazanin"/>
                <w:color w:val="333333"/>
                <w:sz w:val="22"/>
                <w:szCs w:val="18"/>
                <w:rtl/>
              </w:rPr>
              <w:t>3/0</w:t>
            </w:r>
          </w:p>
        </w:tc>
      </w:tr>
      <w:tr w:rsidR="001618B9" w:rsidRPr="001618B9">
        <w:trPr>
          <w:trHeight w:val="215"/>
          <w:jc w:val="center"/>
        </w:trPr>
        <w:tc>
          <w:tcPr>
            <w:tcW w:w="0" w:type="auto"/>
            <w:vMerge/>
            <w:tcBorders>
              <w:top w:val="nil"/>
              <w:left w:val="single" w:sz="8" w:space="0" w:color="auto"/>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1968" w:type="dxa"/>
            <w:gridSpan w:val="2"/>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دانشگاه شهيد بهشتي تهران</w:t>
            </w:r>
          </w:p>
        </w:tc>
        <w:tc>
          <w:tcPr>
            <w:tcW w:w="867"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1</w:t>
            </w:r>
          </w:p>
        </w:tc>
        <w:tc>
          <w:tcPr>
            <w:tcW w:w="851"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3/0</w:t>
            </w:r>
          </w:p>
        </w:tc>
        <w:tc>
          <w:tcPr>
            <w:tcW w:w="850"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3/0</w:t>
            </w:r>
          </w:p>
        </w:tc>
        <w:tc>
          <w:tcPr>
            <w:tcW w:w="1135"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6/0</w:t>
            </w:r>
          </w:p>
        </w:tc>
      </w:tr>
      <w:tr w:rsidR="001618B9" w:rsidRPr="001618B9">
        <w:trPr>
          <w:trHeight w:val="127"/>
          <w:jc w:val="center"/>
        </w:trPr>
        <w:tc>
          <w:tcPr>
            <w:tcW w:w="0" w:type="auto"/>
            <w:vMerge/>
            <w:tcBorders>
              <w:top w:val="nil"/>
              <w:left w:val="single" w:sz="8" w:space="0" w:color="auto"/>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1968" w:type="dxa"/>
            <w:gridSpan w:val="2"/>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127" w:lineRule="atLeast"/>
              <w:jc w:val="center"/>
              <w:rPr>
                <w:rFonts w:ascii="B Nazanin" w:hAnsi="B Nazanin" w:cs="B Nazanin"/>
                <w:color w:val="333333"/>
                <w:sz w:val="22"/>
                <w:szCs w:val="18"/>
              </w:rPr>
            </w:pPr>
            <w:r w:rsidRPr="001618B9">
              <w:rPr>
                <w:rFonts w:ascii="B Nazanin" w:hAnsi="B Nazanin" w:cs="B Nazanin"/>
                <w:color w:val="333333"/>
                <w:sz w:val="22"/>
                <w:szCs w:val="18"/>
                <w:rtl/>
              </w:rPr>
              <w:t>دانشگاه تربيت مدرس</w:t>
            </w:r>
          </w:p>
        </w:tc>
        <w:tc>
          <w:tcPr>
            <w:tcW w:w="867"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127" w:lineRule="atLeast"/>
              <w:jc w:val="center"/>
              <w:rPr>
                <w:rFonts w:ascii="B Nazanin" w:hAnsi="B Nazanin" w:cs="B Nazanin"/>
                <w:color w:val="333333"/>
                <w:sz w:val="22"/>
                <w:szCs w:val="18"/>
              </w:rPr>
            </w:pPr>
            <w:r w:rsidRPr="001618B9">
              <w:rPr>
                <w:rFonts w:ascii="B Nazanin" w:hAnsi="B Nazanin" w:cs="B Nazanin"/>
                <w:color w:val="333333"/>
                <w:sz w:val="22"/>
                <w:szCs w:val="18"/>
                <w:rtl/>
              </w:rPr>
              <w:t>6</w:t>
            </w:r>
          </w:p>
        </w:tc>
        <w:tc>
          <w:tcPr>
            <w:tcW w:w="851"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127" w:lineRule="atLeast"/>
              <w:jc w:val="center"/>
              <w:rPr>
                <w:rFonts w:ascii="B Nazanin" w:hAnsi="B Nazanin" w:cs="B Nazanin"/>
                <w:color w:val="333333"/>
                <w:sz w:val="22"/>
                <w:szCs w:val="18"/>
              </w:rPr>
            </w:pPr>
            <w:r w:rsidRPr="001618B9">
              <w:rPr>
                <w:rFonts w:ascii="B Nazanin" w:hAnsi="B Nazanin" w:cs="B Nazanin"/>
                <w:color w:val="333333"/>
                <w:sz w:val="22"/>
                <w:szCs w:val="18"/>
                <w:rtl/>
              </w:rPr>
              <w:t>8/1</w:t>
            </w:r>
          </w:p>
        </w:tc>
        <w:tc>
          <w:tcPr>
            <w:tcW w:w="850"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127" w:lineRule="atLeast"/>
              <w:jc w:val="center"/>
              <w:rPr>
                <w:rFonts w:ascii="B Nazanin" w:hAnsi="B Nazanin" w:cs="B Nazanin"/>
                <w:color w:val="333333"/>
                <w:sz w:val="22"/>
                <w:szCs w:val="18"/>
              </w:rPr>
            </w:pPr>
            <w:r w:rsidRPr="001618B9">
              <w:rPr>
                <w:rFonts w:ascii="B Nazanin" w:hAnsi="B Nazanin" w:cs="B Nazanin"/>
                <w:color w:val="333333"/>
                <w:sz w:val="22"/>
                <w:szCs w:val="18"/>
                <w:rtl/>
              </w:rPr>
              <w:t>8/1</w:t>
            </w:r>
          </w:p>
        </w:tc>
        <w:tc>
          <w:tcPr>
            <w:tcW w:w="1135"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127" w:lineRule="atLeast"/>
              <w:jc w:val="center"/>
              <w:rPr>
                <w:rFonts w:ascii="B Nazanin" w:hAnsi="B Nazanin" w:cs="B Nazanin"/>
                <w:color w:val="333333"/>
                <w:sz w:val="22"/>
                <w:szCs w:val="18"/>
              </w:rPr>
            </w:pPr>
            <w:r w:rsidRPr="001618B9">
              <w:rPr>
                <w:rFonts w:ascii="B Nazanin" w:hAnsi="B Nazanin" w:cs="B Nazanin"/>
                <w:color w:val="333333"/>
                <w:sz w:val="22"/>
                <w:szCs w:val="18"/>
                <w:rtl/>
              </w:rPr>
              <w:t>4/2</w:t>
            </w:r>
          </w:p>
        </w:tc>
      </w:tr>
      <w:tr w:rsidR="001618B9" w:rsidRPr="001618B9">
        <w:trPr>
          <w:trHeight w:val="179"/>
          <w:jc w:val="center"/>
        </w:trPr>
        <w:tc>
          <w:tcPr>
            <w:tcW w:w="0" w:type="auto"/>
            <w:vMerge/>
            <w:tcBorders>
              <w:top w:val="nil"/>
              <w:left w:val="single" w:sz="8" w:space="0" w:color="auto"/>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1968" w:type="dxa"/>
            <w:gridSpan w:val="2"/>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دانشگاه الزهرا</w:t>
            </w:r>
          </w:p>
        </w:tc>
        <w:tc>
          <w:tcPr>
            <w:tcW w:w="867"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1</w:t>
            </w:r>
          </w:p>
        </w:tc>
        <w:tc>
          <w:tcPr>
            <w:tcW w:w="851"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3/0</w:t>
            </w:r>
          </w:p>
        </w:tc>
        <w:tc>
          <w:tcPr>
            <w:tcW w:w="850"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3/0</w:t>
            </w:r>
          </w:p>
        </w:tc>
        <w:tc>
          <w:tcPr>
            <w:tcW w:w="1135"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7/2</w:t>
            </w:r>
          </w:p>
        </w:tc>
      </w:tr>
      <w:tr w:rsidR="001618B9" w:rsidRPr="001618B9">
        <w:trPr>
          <w:trHeight w:val="77"/>
          <w:jc w:val="center"/>
        </w:trPr>
        <w:tc>
          <w:tcPr>
            <w:tcW w:w="0" w:type="auto"/>
            <w:vMerge/>
            <w:tcBorders>
              <w:top w:val="nil"/>
              <w:left w:val="single" w:sz="8" w:space="0" w:color="auto"/>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1968" w:type="dxa"/>
            <w:gridSpan w:val="2"/>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77" w:lineRule="atLeast"/>
              <w:jc w:val="center"/>
              <w:rPr>
                <w:rFonts w:ascii="B Nazanin" w:hAnsi="B Nazanin" w:cs="B Nazanin"/>
                <w:color w:val="333333"/>
                <w:sz w:val="22"/>
                <w:szCs w:val="18"/>
              </w:rPr>
            </w:pPr>
            <w:r w:rsidRPr="001618B9">
              <w:rPr>
                <w:rFonts w:ascii="B Nazanin" w:hAnsi="B Nazanin" w:cs="B Nazanin"/>
                <w:color w:val="333333"/>
                <w:sz w:val="22"/>
                <w:szCs w:val="18"/>
                <w:rtl/>
              </w:rPr>
              <w:t>دانشگاه علوم پزشكي ايران</w:t>
            </w:r>
          </w:p>
        </w:tc>
        <w:tc>
          <w:tcPr>
            <w:tcW w:w="867"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77" w:lineRule="atLeast"/>
              <w:jc w:val="center"/>
              <w:rPr>
                <w:rFonts w:ascii="B Nazanin" w:hAnsi="B Nazanin" w:cs="B Nazanin"/>
                <w:color w:val="333333"/>
                <w:sz w:val="22"/>
                <w:szCs w:val="18"/>
              </w:rPr>
            </w:pPr>
            <w:r w:rsidRPr="001618B9">
              <w:rPr>
                <w:rFonts w:ascii="B Nazanin" w:hAnsi="B Nazanin" w:cs="B Nazanin"/>
                <w:color w:val="333333"/>
                <w:sz w:val="22"/>
                <w:szCs w:val="18"/>
                <w:rtl/>
              </w:rPr>
              <w:t>2</w:t>
            </w:r>
          </w:p>
        </w:tc>
        <w:tc>
          <w:tcPr>
            <w:tcW w:w="851"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77" w:lineRule="atLeast"/>
              <w:jc w:val="center"/>
              <w:rPr>
                <w:rFonts w:ascii="B Nazanin" w:hAnsi="B Nazanin" w:cs="B Nazanin"/>
                <w:color w:val="333333"/>
                <w:sz w:val="22"/>
                <w:szCs w:val="18"/>
              </w:rPr>
            </w:pPr>
            <w:r w:rsidRPr="001618B9">
              <w:rPr>
                <w:rFonts w:ascii="B Nazanin" w:hAnsi="B Nazanin" w:cs="B Nazanin"/>
                <w:color w:val="333333"/>
                <w:sz w:val="22"/>
                <w:szCs w:val="18"/>
                <w:rtl/>
              </w:rPr>
              <w:t>6/0</w:t>
            </w:r>
          </w:p>
        </w:tc>
        <w:tc>
          <w:tcPr>
            <w:tcW w:w="850"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77" w:lineRule="atLeast"/>
              <w:jc w:val="center"/>
              <w:rPr>
                <w:rFonts w:ascii="B Nazanin" w:hAnsi="B Nazanin" w:cs="B Nazanin"/>
                <w:color w:val="333333"/>
                <w:sz w:val="22"/>
                <w:szCs w:val="18"/>
              </w:rPr>
            </w:pPr>
            <w:r w:rsidRPr="001618B9">
              <w:rPr>
                <w:rFonts w:ascii="B Nazanin" w:hAnsi="B Nazanin" w:cs="B Nazanin"/>
                <w:color w:val="333333"/>
                <w:sz w:val="22"/>
                <w:szCs w:val="18"/>
                <w:rtl/>
              </w:rPr>
              <w:t>6/0</w:t>
            </w:r>
          </w:p>
        </w:tc>
        <w:tc>
          <w:tcPr>
            <w:tcW w:w="1135"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77" w:lineRule="atLeast"/>
              <w:jc w:val="center"/>
              <w:rPr>
                <w:rFonts w:ascii="B Nazanin" w:hAnsi="B Nazanin" w:cs="B Nazanin"/>
                <w:color w:val="333333"/>
                <w:sz w:val="22"/>
                <w:szCs w:val="18"/>
              </w:rPr>
            </w:pPr>
            <w:r w:rsidRPr="001618B9">
              <w:rPr>
                <w:rFonts w:ascii="B Nazanin" w:hAnsi="B Nazanin" w:cs="B Nazanin"/>
                <w:color w:val="333333"/>
                <w:sz w:val="22"/>
                <w:szCs w:val="18"/>
                <w:rtl/>
              </w:rPr>
              <w:t>2/3</w:t>
            </w:r>
          </w:p>
        </w:tc>
      </w:tr>
      <w:tr w:rsidR="001618B9" w:rsidRPr="001618B9">
        <w:trPr>
          <w:trHeight w:val="142"/>
          <w:jc w:val="center"/>
        </w:trPr>
        <w:tc>
          <w:tcPr>
            <w:tcW w:w="0" w:type="auto"/>
            <w:vMerge/>
            <w:tcBorders>
              <w:top w:val="nil"/>
              <w:left w:val="single" w:sz="8" w:space="0" w:color="auto"/>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1968" w:type="dxa"/>
            <w:gridSpan w:val="2"/>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142" w:lineRule="atLeast"/>
              <w:jc w:val="center"/>
              <w:rPr>
                <w:rFonts w:ascii="B Nazanin" w:hAnsi="B Nazanin" w:cs="B Nazanin"/>
                <w:color w:val="333333"/>
                <w:sz w:val="22"/>
                <w:szCs w:val="18"/>
              </w:rPr>
            </w:pPr>
            <w:r w:rsidRPr="001618B9">
              <w:rPr>
                <w:rFonts w:ascii="B Nazanin" w:hAnsi="B Nazanin" w:cs="B Nazanin"/>
                <w:color w:val="333333"/>
                <w:sz w:val="22"/>
                <w:szCs w:val="18"/>
                <w:rtl/>
              </w:rPr>
              <w:t>دانشگاه شاهد</w:t>
            </w:r>
          </w:p>
        </w:tc>
        <w:tc>
          <w:tcPr>
            <w:tcW w:w="867"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142" w:lineRule="atLeast"/>
              <w:jc w:val="center"/>
              <w:rPr>
                <w:rFonts w:ascii="B Nazanin" w:hAnsi="B Nazanin" w:cs="B Nazanin"/>
                <w:color w:val="333333"/>
                <w:sz w:val="22"/>
                <w:szCs w:val="18"/>
              </w:rPr>
            </w:pPr>
            <w:r w:rsidRPr="001618B9">
              <w:rPr>
                <w:rFonts w:ascii="B Nazanin" w:hAnsi="B Nazanin" w:cs="B Nazanin"/>
                <w:color w:val="333333"/>
                <w:sz w:val="22"/>
                <w:szCs w:val="18"/>
                <w:rtl/>
              </w:rPr>
              <w:t>5</w:t>
            </w:r>
          </w:p>
        </w:tc>
        <w:tc>
          <w:tcPr>
            <w:tcW w:w="851"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142" w:lineRule="atLeast"/>
              <w:jc w:val="center"/>
              <w:rPr>
                <w:rFonts w:ascii="B Nazanin" w:hAnsi="B Nazanin" w:cs="B Nazanin"/>
                <w:color w:val="333333"/>
                <w:sz w:val="22"/>
                <w:szCs w:val="18"/>
              </w:rPr>
            </w:pPr>
            <w:r w:rsidRPr="001618B9">
              <w:rPr>
                <w:rFonts w:ascii="B Nazanin" w:hAnsi="B Nazanin" w:cs="B Nazanin"/>
                <w:color w:val="333333"/>
                <w:sz w:val="22"/>
                <w:szCs w:val="18"/>
                <w:rtl/>
              </w:rPr>
              <w:t>5/1</w:t>
            </w:r>
          </w:p>
        </w:tc>
        <w:tc>
          <w:tcPr>
            <w:tcW w:w="850"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142" w:lineRule="atLeast"/>
              <w:jc w:val="center"/>
              <w:rPr>
                <w:rFonts w:ascii="B Nazanin" w:hAnsi="B Nazanin" w:cs="B Nazanin"/>
                <w:color w:val="333333"/>
                <w:sz w:val="22"/>
                <w:szCs w:val="18"/>
              </w:rPr>
            </w:pPr>
            <w:r w:rsidRPr="001618B9">
              <w:rPr>
                <w:rFonts w:ascii="B Nazanin" w:hAnsi="B Nazanin" w:cs="B Nazanin"/>
                <w:color w:val="333333"/>
                <w:sz w:val="22"/>
                <w:szCs w:val="18"/>
                <w:rtl/>
              </w:rPr>
              <w:t>5/1</w:t>
            </w:r>
          </w:p>
        </w:tc>
        <w:tc>
          <w:tcPr>
            <w:tcW w:w="1135"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142" w:lineRule="atLeast"/>
              <w:jc w:val="center"/>
              <w:rPr>
                <w:rFonts w:ascii="B Nazanin" w:hAnsi="B Nazanin" w:cs="B Nazanin"/>
                <w:color w:val="333333"/>
                <w:sz w:val="22"/>
                <w:szCs w:val="18"/>
              </w:rPr>
            </w:pPr>
            <w:r w:rsidRPr="001618B9">
              <w:rPr>
                <w:rFonts w:ascii="B Nazanin" w:hAnsi="B Nazanin" w:cs="B Nazanin"/>
                <w:color w:val="333333"/>
                <w:sz w:val="22"/>
                <w:szCs w:val="18"/>
                <w:rtl/>
              </w:rPr>
              <w:t>7/4</w:t>
            </w:r>
          </w:p>
        </w:tc>
      </w:tr>
      <w:tr w:rsidR="001618B9" w:rsidRPr="001618B9">
        <w:trPr>
          <w:trHeight w:val="111"/>
          <w:jc w:val="center"/>
        </w:trPr>
        <w:tc>
          <w:tcPr>
            <w:tcW w:w="0" w:type="auto"/>
            <w:vMerge/>
            <w:tcBorders>
              <w:top w:val="nil"/>
              <w:left w:val="single" w:sz="8" w:space="0" w:color="auto"/>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1968" w:type="dxa"/>
            <w:gridSpan w:val="2"/>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111" w:lineRule="atLeast"/>
              <w:jc w:val="center"/>
              <w:rPr>
                <w:rFonts w:ascii="B Nazanin" w:hAnsi="B Nazanin" w:cs="B Nazanin"/>
                <w:color w:val="333333"/>
                <w:sz w:val="22"/>
                <w:szCs w:val="18"/>
              </w:rPr>
            </w:pPr>
            <w:r w:rsidRPr="001618B9">
              <w:rPr>
                <w:rFonts w:ascii="B Nazanin" w:hAnsi="B Nazanin" w:cs="B Nazanin"/>
                <w:color w:val="333333"/>
                <w:sz w:val="22"/>
                <w:szCs w:val="18"/>
                <w:rtl/>
              </w:rPr>
              <w:t>دانشگاه فردوسي مشهد</w:t>
            </w:r>
          </w:p>
        </w:tc>
        <w:tc>
          <w:tcPr>
            <w:tcW w:w="867"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111" w:lineRule="atLeast"/>
              <w:jc w:val="center"/>
              <w:rPr>
                <w:rFonts w:ascii="B Nazanin" w:hAnsi="B Nazanin" w:cs="B Nazanin"/>
                <w:color w:val="333333"/>
                <w:sz w:val="22"/>
                <w:szCs w:val="18"/>
              </w:rPr>
            </w:pPr>
            <w:r w:rsidRPr="001618B9">
              <w:rPr>
                <w:rFonts w:ascii="B Nazanin" w:hAnsi="B Nazanin" w:cs="B Nazanin"/>
                <w:color w:val="333333"/>
                <w:sz w:val="22"/>
                <w:szCs w:val="18"/>
                <w:rtl/>
              </w:rPr>
              <w:t>85</w:t>
            </w:r>
          </w:p>
        </w:tc>
        <w:tc>
          <w:tcPr>
            <w:tcW w:w="851"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111" w:lineRule="atLeast"/>
              <w:jc w:val="center"/>
              <w:rPr>
                <w:rFonts w:ascii="B Nazanin" w:hAnsi="B Nazanin" w:cs="B Nazanin"/>
                <w:color w:val="333333"/>
                <w:sz w:val="22"/>
                <w:szCs w:val="18"/>
              </w:rPr>
            </w:pPr>
            <w:r w:rsidRPr="001618B9">
              <w:rPr>
                <w:rFonts w:ascii="B Nazanin" w:hAnsi="B Nazanin" w:cs="B Nazanin"/>
                <w:color w:val="333333"/>
                <w:sz w:val="22"/>
                <w:szCs w:val="18"/>
                <w:rtl/>
              </w:rPr>
              <w:t>1/25</w:t>
            </w:r>
          </w:p>
        </w:tc>
        <w:tc>
          <w:tcPr>
            <w:tcW w:w="850"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111" w:lineRule="atLeast"/>
              <w:jc w:val="center"/>
              <w:rPr>
                <w:rFonts w:ascii="B Nazanin" w:hAnsi="B Nazanin" w:cs="B Nazanin"/>
                <w:color w:val="333333"/>
                <w:sz w:val="22"/>
                <w:szCs w:val="18"/>
              </w:rPr>
            </w:pPr>
            <w:r w:rsidRPr="001618B9">
              <w:rPr>
                <w:rFonts w:ascii="B Nazanin" w:hAnsi="B Nazanin" w:cs="B Nazanin"/>
                <w:color w:val="333333"/>
                <w:sz w:val="22"/>
                <w:szCs w:val="18"/>
                <w:rtl/>
              </w:rPr>
              <w:t>1/25</w:t>
            </w:r>
          </w:p>
        </w:tc>
        <w:tc>
          <w:tcPr>
            <w:tcW w:w="1135"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111" w:lineRule="atLeast"/>
              <w:jc w:val="center"/>
              <w:rPr>
                <w:rFonts w:ascii="B Nazanin" w:hAnsi="B Nazanin" w:cs="B Nazanin"/>
                <w:color w:val="333333"/>
                <w:sz w:val="22"/>
                <w:szCs w:val="18"/>
              </w:rPr>
            </w:pPr>
            <w:r w:rsidRPr="001618B9">
              <w:rPr>
                <w:rFonts w:ascii="B Nazanin" w:hAnsi="B Nazanin" w:cs="B Nazanin"/>
                <w:color w:val="333333"/>
                <w:sz w:val="22"/>
                <w:szCs w:val="18"/>
                <w:rtl/>
              </w:rPr>
              <w:t>8/29</w:t>
            </w:r>
          </w:p>
        </w:tc>
      </w:tr>
      <w:tr w:rsidR="001618B9" w:rsidRPr="001618B9">
        <w:trPr>
          <w:trHeight w:val="93"/>
          <w:jc w:val="center"/>
        </w:trPr>
        <w:tc>
          <w:tcPr>
            <w:tcW w:w="0" w:type="auto"/>
            <w:vMerge/>
            <w:tcBorders>
              <w:top w:val="nil"/>
              <w:left w:val="single" w:sz="8" w:space="0" w:color="auto"/>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1968" w:type="dxa"/>
            <w:gridSpan w:val="2"/>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93" w:lineRule="atLeast"/>
              <w:jc w:val="center"/>
              <w:rPr>
                <w:rFonts w:ascii="B Nazanin" w:hAnsi="B Nazanin" w:cs="B Nazanin"/>
                <w:color w:val="333333"/>
                <w:sz w:val="22"/>
                <w:szCs w:val="18"/>
              </w:rPr>
            </w:pPr>
            <w:r w:rsidRPr="001618B9">
              <w:rPr>
                <w:rFonts w:ascii="B Nazanin" w:hAnsi="B Nazanin" w:cs="B Nazanin"/>
                <w:color w:val="333333"/>
                <w:sz w:val="22"/>
                <w:szCs w:val="18"/>
                <w:rtl/>
              </w:rPr>
              <w:t>دانشگاه شيراز</w:t>
            </w:r>
          </w:p>
        </w:tc>
        <w:tc>
          <w:tcPr>
            <w:tcW w:w="867"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93" w:lineRule="atLeast"/>
              <w:jc w:val="center"/>
              <w:rPr>
                <w:rFonts w:ascii="B Nazanin" w:hAnsi="B Nazanin" w:cs="B Nazanin"/>
                <w:color w:val="333333"/>
                <w:sz w:val="22"/>
                <w:szCs w:val="18"/>
              </w:rPr>
            </w:pPr>
            <w:r w:rsidRPr="001618B9">
              <w:rPr>
                <w:rFonts w:ascii="B Nazanin" w:hAnsi="B Nazanin" w:cs="B Nazanin"/>
                <w:color w:val="333333"/>
                <w:sz w:val="22"/>
                <w:szCs w:val="18"/>
                <w:rtl/>
              </w:rPr>
              <w:t>26</w:t>
            </w:r>
          </w:p>
        </w:tc>
        <w:tc>
          <w:tcPr>
            <w:tcW w:w="851"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93" w:lineRule="atLeast"/>
              <w:jc w:val="center"/>
              <w:rPr>
                <w:rFonts w:ascii="B Nazanin" w:hAnsi="B Nazanin" w:cs="B Nazanin"/>
                <w:color w:val="333333"/>
                <w:sz w:val="22"/>
                <w:szCs w:val="18"/>
              </w:rPr>
            </w:pPr>
            <w:r w:rsidRPr="001618B9">
              <w:rPr>
                <w:rFonts w:ascii="B Nazanin" w:hAnsi="B Nazanin" w:cs="B Nazanin"/>
                <w:color w:val="333333"/>
                <w:sz w:val="22"/>
                <w:szCs w:val="18"/>
                <w:rtl/>
              </w:rPr>
              <w:t>7/7</w:t>
            </w:r>
          </w:p>
        </w:tc>
        <w:tc>
          <w:tcPr>
            <w:tcW w:w="850"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93" w:lineRule="atLeast"/>
              <w:jc w:val="center"/>
              <w:rPr>
                <w:rFonts w:ascii="B Nazanin" w:hAnsi="B Nazanin" w:cs="B Nazanin"/>
                <w:color w:val="333333"/>
                <w:sz w:val="22"/>
                <w:szCs w:val="18"/>
              </w:rPr>
            </w:pPr>
            <w:r w:rsidRPr="001618B9">
              <w:rPr>
                <w:rFonts w:ascii="B Nazanin" w:hAnsi="B Nazanin" w:cs="B Nazanin"/>
                <w:color w:val="333333"/>
                <w:sz w:val="22"/>
                <w:szCs w:val="18"/>
                <w:rtl/>
              </w:rPr>
              <w:t>7/7</w:t>
            </w:r>
          </w:p>
        </w:tc>
        <w:tc>
          <w:tcPr>
            <w:tcW w:w="1135"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93" w:lineRule="atLeast"/>
              <w:jc w:val="center"/>
              <w:rPr>
                <w:rFonts w:ascii="B Nazanin" w:hAnsi="B Nazanin" w:cs="B Nazanin"/>
                <w:color w:val="333333"/>
                <w:sz w:val="22"/>
                <w:szCs w:val="18"/>
              </w:rPr>
            </w:pPr>
            <w:r w:rsidRPr="001618B9">
              <w:rPr>
                <w:rFonts w:ascii="B Nazanin" w:hAnsi="B Nazanin" w:cs="B Nazanin"/>
                <w:color w:val="333333"/>
                <w:sz w:val="22"/>
                <w:szCs w:val="18"/>
                <w:rtl/>
              </w:rPr>
              <w:t>5/37</w:t>
            </w:r>
          </w:p>
        </w:tc>
      </w:tr>
      <w:tr w:rsidR="001618B9" w:rsidRPr="001618B9">
        <w:trPr>
          <w:trHeight w:val="254"/>
          <w:jc w:val="center"/>
        </w:trPr>
        <w:tc>
          <w:tcPr>
            <w:tcW w:w="0" w:type="auto"/>
            <w:vMerge/>
            <w:tcBorders>
              <w:top w:val="nil"/>
              <w:left w:val="single" w:sz="8" w:space="0" w:color="auto"/>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1968" w:type="dxa"/>
            <w:gridSpan w:val="2"/>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دانشگاه اصفهان</w:t>
            </w:r>
          </w:p>
        </w:tc>
        <w:tc>
          <w:tcPr>
            <w:tcW w:w="867"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1</w:t>
            </w:r>
          </w:p>
        </w:tc>
        <w:tc>
          <w:tcPr>
            <w:tcW w:w="851"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3/0</w:t>
            </w:r>
          </w:p>
        </w:tc>
        <w:tc>
          <w:tcPr>
            <w:tcW w:w="850"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3/0</w:t>
            </w:r>
          </w:p>
        </w:tc>
        <w:tc>
          <w:tcPr>
            <w:tcW w:w="1135"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8/37</w:t>
            </w:r>
          </w:p>
        </w:tc>
      </w:tr>
      <w:tr w:rsidR="001618B9" w:rsidRPr="001618B9">
        <w:trPr>
          <w:trHeight w:val="223"/>
          <w:jc w:val="center"/>
        </w:trPr>
        <w:tc>
          <w:tcPr>
            <w:tcW w:w="0" w:type="auto"/>
            <w:vMerge/>
            <w:tcBorders>
              <w:top w:val="nil"/>
              <w:left w:val="single" w:sz="8" w:space="0" w:color="auto"/>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1968" w:type="dxa"/>
            <w:gridSpan w:val="2"/>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دانشگاه صنعتي اصفهان</w:t>
            </w:r>
          </w:p>
        </w:tc>
        <w:tc>
          <w:tcPr>
            <w:tcW w:w="867"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2</w:t>
            </w:r>
          </w:p>
        </w:tc>
        <w:tc>
          <w:tcPr>
            <w:tcW w:w="851"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6/0</w:t>
            </w:r>
          </w:p>
        </w:tc>
        <w:tc>
          <w:tcPr>
            <w:tcW w:w="850"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6/0</w:t>
            </w:r>
          </w:p>
        </w:tc>
        <w:tc>
          <w:tcPr>
            <w:tcW w:w="1135"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3/38</w:t>
            </w:r>
          </w:p>
        </w:tc>
      </w:tr>
      <w:tr w:rsidR="001618B9" w:rsidRPr="001618B9">
        <w:trPr>
          <w:trHeight w:val="306"/>
          <w:jc w:val="center"/>
        </w:trPr>
        <w:tc>
          <w:tcPr>
            <w:tcW w:w="0" w:type="auto"/>
            <w:vMerge/>
            <w:tcBorders>
              <w:top w:val="nil"/>
              <w:left w:val="single" w:sz="8" w:space="0" w:color="auto"/>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1968" w:type="dxa"/>
            <w:gridSpan w:val="2"/>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دانشگاه شهيد چمران اهواز</w:t>
            </w:r>
          </w:p>
        </w:tc>
        <w:tc>
          <w:tcPr>
            <w:tcW w:w="867"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16</w:t>
            </w:r>
          </w:p>
        </w:tc>
        <w:tc>
          <w:tcPr>
            <w:tcW w:w="851"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7/4</w:t>
            </w:r>
          </w:p>
        </w:tc>
        <w:tc>
          <w:tcPr>
            <w:tcW w:w="850"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7/4</w:t>
            </w:r>
          </w:p>
        </w:tc>
        <w:tc>
          <w:tcPr>
            <w:tcW w:w="1135"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1/43</w:t>
            </w:r>
          </w:p>
        </w:tc>
      </w:tr>
      <w:tr w:rsidR="001618B9" w:rsidRPr="001618B9">
        <w:trPr>
          <w:trHeight w:val="297"/>
          <w:jc w:val="center"/>
        </w:trPr>
        <w:tc>
          <w:tcPr>
            <w:tcW w:w="0" w:type="auto"/>
            <w:vMerge/>
            <w:tcBorders>
              <w:top w:val="nil"/>
              <w:left w:val="single" w:sz="8" w:space="0" w:color="auto"/>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1968" w:type="dxa"/>
            <w:gridSpan w:val="2"/>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دانشگاه علوم پزشكي جندي شاپور اهواز</w:t>
            </w:r>
          </w:p>
        </w:tc>
        <w:tc>
          <w:tcPr>
            <w:tcW w:w="867"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3</w:t>
            </w:r>
          </w:p>
        </w:tc>
        <w:tc>
          <w:tcPr>
            <w:tcW w:w="851"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9/0</w:t>
            </w:r>
          </w:p>
        </w:tc>
        <w:tc>
          <w:tcPr>
            <w:tcW w:w="850"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9/0</w:t>
            </w:r>
          </w:p>
        </w:tc>
        <w:tc>
          <w:tcPr>
            <w:tcW w:w="1135"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0/44</w:t>
            </w:r>
          </w:p>
        </w:tc>
      </w:tr>
      <w:tr w:rsidR="001618B9" w:rsidRPr="001618B9">
        <w:trPr>
          <w:trHeight w:val="168"/>
          <w:jc w:val="center"/>
        </w:trPr>
        <w:tc>
          <w:tcPr>
            <w:tcW w:w="0" w:type="auto"/>
            <w:vMerge/>
            <w:tcBorders>
              <w:top w:val="nil"/>
              <w:left w:val="single" w:sz="8" w:space="0" w:color="auto"/>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1968" w:type="dxa"/>
            <w:gridSpan w:val="2"/>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168" w:lineRule="atLeast"/>
              <w:jc w:val="center"/>
              <w:rPr>
                <w:rFonts w:ascii="B Nazanin" w:hAnsi="B Nazanin" w:cs="B Nazanin"/>
                <w:color w:val="333333"/>
                <w:sz w:val="22"/>
                <w:szCs w:val="18"/>
              </w:rPr>
            </w:pPr>
            <w:r w:rsidRPr="001618B9">
              <w:rPr>
                <w:rFonts w:ascii="B Nazanin" w:hAnsi="B Nazanin" w:cs="B Nazanin"/>
                <w:color w:val="333333"/>
                <w:sz w:val="22"/>
                <w:szCs w:val="18"/>
                <w:rtl/>
              </w:rPr>
              <w:t>دانشگاه يزد</w:t>
            </w:r>
          </w:p>
        </w:tc>
        <w:tc>
          <w:tcPr>
            <w:tcW w:w="867"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168" w:lineRule="atLeast"/>
              <w:jc w:val="center"/>
              <w:rPr>
                <w:rFonts w:ascii="B Nazanin" w:hAnsi="B Nazanin" w:cs="B Nazanin"/>
                <w:color w:val="333333"/>
                <w:sz w:val="22"/>
                <w:szCs w:val="18"/>
              </w:rPr>
            </w:pPr>
            <w:r w:rsidRPr="001618B9">
              <w:rPr>
                <w:rFonts w:ascii="B Nazanin" w:hAnsi="B Nazanin" w:cs="B Nazanin"/>
                <w:color w:val="333333"/>
                <w:sz w:val="22"/>
                <w:szCs w:val="18"/>
                <w:rtl/>
              </w:rPr>
              <w:t>3</w:t>
            </w:r>
          </w:p>
        </w:tc>
        <w:tc>
          <w:tcPr>
            <w:tcW w:w="851"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168" w:lineRule="atLeast"/>
              <w:jc w:val="center"/>
              <w:rPr>
                <w:rFonts w:ascii="B Nazanin" w:hAnsi="B Nazanin" w:cs="B Nazanin"/>
                <w:color w:val="333333"/>
                <w:sz w:val="22"/>
                <w:szCs w:val="18"/>
              </w:rPr>
            </w:pPr>
            <w:r w:rsidRPr="001618B9">
              <w:rPr>
                <w:rFonts w:ascii="B Nazanin" w:hAnsi="B Nazanin" w:cs="B Nazanin"/>
                <w:color w:val="333333"/>
                <w:sz w:val="22"/>
                <w:szCs w:val="18"/>
                <w:rtl/>
              </w:rPr>
              <w:t>9/0</w:t>
            </w:r>
          </w:p>
        </w:tc>
        <w:tc>
          <w:tcPr>
            <w:tcW w:w="850"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168" w:lineRule="atLeast"/>
              <w:jc w:val="center"/>
              <w:rPr>
                <w:rFonts w:ascii="B Nazanin" w:hAnsi="B Nazanin" w:cs="B Nazanin"/>
                <w:color w:val="333333"/>
                <w:sz w:val="22"/>
                <w:szCs w:val="18"/>
              </w:rPr>
            </w:pPr>
            <w:r w:rsidRPr="001618B9">
              <w:rPr>
                <w:rFonts w:ascii="B Nazanin" w:hAnsi="B Nazanin" w:cs="B Nazanin"/>
                <w:color w:val="333333"/>
                <w:sz w:val="22"/>
                <w:szCs w:val="18"/>
                <w:rtl/>
              </w:rPr>
              <w:t>9/0</w:t>
            </w:r>
          </w:p>
        </w:tc>
        <w:tc>
          <w:tcPr>
            <w:tcW w:w="1135"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168" w:lineRule="atLeast"/>
              <w:jc w:val="center"/>
              <w:rPr>
                <w:rFonts w:ascii="B Nazanin" w:hAnsi="B Nazanin" w:cs="B Nazanin"/>
                <w:color w:val="333333"/>
                <w:sz w:val="22"/>
                <w:szCs w:val="18"/>
              </w:rPr>
            </w:pPr>
            <w:r w:rsidRPr="001618B9">
              <w:rPr>
                <w:rFonts w:ascii="B Nazanin" w:hAnsi="B Nazanin" w:cs="B Nazanin"/>
                <w:color w:val="333333"/>
                <w:sz w:val="22"/>
                <w:szCs w:val="18"/>
                <w:rtl/>
              </w:rPr>
              <w:t>8/44</w:t>
            </w:r>
          </w:p>
        </w:tc>
      </w:tr>
      <w:tr w:rsidR="001618B9" w:rsidRPr="001618B9">
        <w:trPr>
          <w:trHeight w:val="151"/>
          <w:jc w:val="center"/>
        </w:trPr>
        <w:tc>
          <w:tcPr>
            <w:tcW w:w="0" w:type="auto"/>
            <w:vMerge/>
            <w:tcBorders>
              <w:top w:val="nil"/>
              <w:left w:val="single" w:sz="8" w:space="0" w:color="auto"/>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1968" w:type="dxa"/>
            <w:gridSpan w:val="2"/>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151" w:lineRule="atLeast"/>
              <w:jc w:val="center"/>
              <w:rPr>
                <w:rFonts w:ascii="B Nazanin" w:hAnsi="B Nazanin" w:cs="B Nazanin"/>
                <w:color w:val="333333"/>
                <w:sz w:val="22"/>
                <w:szCs w:val="18"/>
              </w:rPr>
            </w:pPr>
            <w:r w:rsidRPr="001618B9">
              <w:rPr>
                <w:rFonts w:ascii="B Nazanin" w:hAnsi="B Nazanin" w:cs="B Nazanin"/>
                <w:color w:val="333333"/>
                <w:sz w:val="22"/>
                <w:szCs w:val="18"/>
                <w:rtl/>
              </w:rPr>
              <w:t>دانشگاه بوعلي همدان</w:t>
            </w:r>
          </w:p>
        </w:tc>
        <w:tc>
          <w:tcPr>
            <w:tcW w:w="867"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151" w:lineRule="atLeast"/>
              <w:jc w:val="center"/>
              <w:rPr>
                <w:rFonts w:ascii="B Nazanin" w:hAnsi="B Nazanin" w:cs="B Nazanin"/>
                <w:color w:val="333333"/>
                <w:sz w:val="22"/>
                <w:szCs w:val="18"/>
              </w:rPr>
            </w:pPr>
            <w:r w:rsidRPr="001618B9">
              <w:rPr>
                <w:rFonts w:ascii="B Nazanin" w:hAnsi="B Nazanin" w:cs="B Nazanin"/>
                <w:color w:val="333333"/>
                <w:sz w:val="22"/>
                <w:szCs w:val="18"/>
                <w:rtl/>
              </w:rPr>
              <w:t>1</w:t>
            </w:r>
          </w:p>
        </w:tc>
        <w:tc>
          <w:tcPr>
            <w:tcW w:w="851"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151" w:lineRule="atLeast"/>
              <w:jc w:val="center"/>
              <w:rPr>
                <w:rFonts w:ascii="B Nazanin" w:hAnsi="B Nazanin" w:cs="B Nazanin"/>
                <w:color w:val="333333"/>
                <w:sz w:val="22"/>
                <w:szCs w:val="18"/>
              </w:rPr>
            </w:pPr>
            <w:r w:rsidRPr="001618B9">
              <w:rPr>
                <w:rFonts w:ascii="B Nazanin" w:hAnsi="B Nazanin" w:cs="B Nazanin"/>
                <w:color w:val="333333"/>
                <w:sz w:val="22"/>
                <w:szCs w:val="18"/>
                <w:rtl/>
              </w:rPr>
              <w:t>3/0</w:t>
            </w:r>
          </w:p>
        </w:tc>
        <w:tc>
          <w:tcPr>
            <w:tcW w:w="850"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151" w:lineRule="atLeast"/>
              <w:jc w:val="center"/>
              <w:rPr>
                <w:rFonts w:ascii="B Nazanin" w:hAnsi="B Nazanin" w:cs="B Nazanin"/>
                <w:color w:val="333333"/>
                <w:sz w:val="22"/>
                <w:szCs w:val="18"/>
              </w:rPr>
            </w:pPr>
            <w:r w:rsidRPr="001618B9">
              <w:rPr>
                <w:rFonts w:ascii="B Nazanin" w:hAnsi="B Nazanin" w:cs="B Nazanin"/>
                <w:color w:val="333333"/>
                <w:sz w:val="22"/>
                <w:szCs w:val="18"/>
                <w:rtl/>
              </w:rPr>
              <w:t>3/0</w:t>
            </w:r>
          </w:p>
        </w:tc>
        <w:tc>
          <w:tcPr>
            <w:tcW w:w="1135"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151" w:lineRule="atLeast"/>
              <w:jc w:val="center"/>
              <w:rPr>
                <w:rFonts w:ascii="B Nazanin" w:hAnsi="B Nazanin" w:cs="B Nazanin"/>
                <w:color w:val="333333"/>
                <w:sz w:val="22"/>
                <w:szCs w:val="18"/>
              </w:rPr>
            </w:pPr>
            <w:r w:rsidRPr="001618B9">
              <w:rPr>
                <w:rFonts w:ascii="B Nazanin" w:hAnsi="B Nazanin" w:cs="B Nazanin"/>
                <w:color w:val="333333"/>
                <w:sz w:val="22"/>
                <w:szCs w:val="18"/>
                <w:rtl/>
              </w:rPr>
              <w:t>1/45</w:t>
            </w:r>
          </w:p>
        </w:tc>
      </w:tr>
      <w:tr w:rsidR="001618B9" w:rsidRPr="001618B9">
        <w:trPr>
          <w:trHeight w:val="358"/>
          <w:jc w:val="center"/>
        </w:trPr>
        <w:tc>
          <w:tcPr>
            <w:tcW w:w="0" w:type="auto"/>
            <w:vMerge/>
            <w:tcBorders>
              <w:top w:val="nil"/>
              <w:left w:val="single" w:sz="8" w:space="0" w:color="auto"/>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1968" w:type="dxa"/>
            <w:gridSpan w:val="2"/>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دانشگاه علوم كشاورزي و منابع طبيعي گرگان</w:t>
            </w:r>
          </w:p>
        </w:tc>
        <w:tc>
          <w:tcPr>
            <w:tcW w:w="867"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2</w:t>
            </w:r>
          </w:p>
        </w:tc>
        <w:tc>
          <w:tcPr>
            <w:tcW w:w="851"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6/0</w:t>
            </w:r>
          </w:p>
        </w:tc>
        <w:tc>
          <w:tcPr>
            <w:tcW w:w="850"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6/0</w:t>
            </w:r>
          </w:p>
        </w:tc>
        <w:tc>
          <w:tcPr>
            <w:tcW w:w="1135"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7/45</w:t>
            </w:r>
          </w:p>
        </w:tc>
      </w:tr>
      <w:tr w:rsidR="001618B9" w:rsidRPr="001618B9">
        <w:trPr>
          <w:trHeight w:val="193"/>
          <w:jc w:val="center"/>
        </w:trPr>
        <w:tc>
          <w:tcPr>
            <w:tcW w:w="0" w:type="auto"/>
            <w:vMerge/>
            <w:tcBorders>
              <w:top w:val="nil"/>
              <w:left w:val="single" w:sz="8" w:space="0" w:color="auto"/>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1968" w:type="dxa"/>
            <w:gridSpan w:val="2"/>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دانشگاه تربيت معلم آذربايجان</w:t>
            </w:r>
          </w:p>
        </w:tc>
        <w:tc>
          <w:tcPr>
            <w:tcW w:w="867"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1</w:t>
            </w:r>
          </w:p>
        </w:tc>
        <w:tc>
          <w:tcPr>
            <w:tcW w:w="851"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3/0</w:t>
            </w:r>
          </w:p>
        </w:tc>
        <w:tc>
          <w:tcPr>
            <w:tcW w:w="850"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3/0</w:t>
            </w:r>
          </w:p>
        </w:tc>
        <w:tc>
          <w:tcPr>
            <w:tcW w:w="1135"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0/46</w:t>
            </w:r>
          </w:p>
        </w:tc>
      </w:tr>
      <w:tr w:rsidR="001618B9" w:rsidRPr="001618B9">
        <w:trPr>
          <w:trHeight w:val="224"/>
          <w:jc w:val="center"/>
        </w:trPr>
        <w:tc>
          <w:tcPr>
            <w:tcW w:w="0" w:type="auto"/>
            <w:vMerge/>
            <w:tcBorders>
              <w:top w:val="nil"/>
              <w:left w:val="single" w:sz="8" w:space="0" w:color="auto"/>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1968" w:type="dxa"/>
            <w:gridSpan w:val="2"/>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دانشگاه تبريز</w:t>
            </w:r>
          </w:p>
        </w:tc>
        <w:tc>
          <w:tcPr>
            <w:tcW w:w="867"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1</w:t>
            </w:r>
          </w:p>
        </w:tc>
        <w:tc>
          <w:tcPr>
            <w:tcW w:w="851"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3/0</w:t>
            </w:r>
          </w:p>
        </w:tc>
        <w:tc>
          <w:tcPr>
            <w:tcW w:w="850"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3/0</w:t>
            </w:r>
          </w:p>
        </w:tc>
        <w:tc>
          <w:tcPr>
            <w:tcW w:w="1135"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3/46</w:t>
            </w:r>
          </w:p>
        </w:tc>
      </w:tr>
      <w:tr w:rsidR="001618B9" w:rsidRPr="001618B9">
        <w:trPr>
          <w:trHeight w:val="234"/>
          <w:jc w:val="center"/>
        </w:trPr>
        <w:tc>
          <w:tcPr>
            <w:tcW w:w="0" w:type="auto"/>
            <w:vMerge/>
            <w:tcBorders>
              <w:top w:val="nil"/>
              <w:left w:val="single" w:sz="8" w:space="0" w:color="auto"/>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1968" w:type="dxa"/>
            <w:gridSpan w:val="2"/>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دانشگاه زنجان</w:t>
            </w:r>
          </w:p>
        </w:tc>
        <w:tc>
          <w:tcPr>
            <w:tcW w:w="867"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1</w:t>
            </w:r>
          </w:p>
        </w:tc>
        <w:tc>
          <w:tcPr>
            <w:tcW w:w="851"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3/0</w:t>
            </w:r>
          </w:p>
        </w:tc>
        <w:tc>
          <w:tcPr>
            <w:tcW w:w="850"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3/0</w:t>
            </w:r>
          </w:p>
        </w:tc>
        <w:tc>
          <w:tcPr>
            <w:tcW w:w="1135"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6/46</w:t>
            </w:r>
          </w:p>
        </w:tc>
      </w:tr>
      <w:tr w:rsidR="001618B9" w:rsidRPr="001618B9">
        <w:trPr>
          <w:trHeight w:val="107"/>
          <w:jc w:val="center"/>
        </w:trPr>
        <w:tc>
          <w:tcPr>
            <w:tcW w:w="0" w:type="auto"/>
            <w:vMerge/>
            <w:tcBorders>
              <w:top w:val="nil"/>
              <w:left w:val="single" w:sz="8" w:space="0" w:color="auto"/>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1968" w:type="dxa"/>
            <w:gridSpan w:val="2"/>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107" w:lineRule="atLeast"/>
              <w:jc w:val="center"/>
              <w:rPr>
                <w:rFonts w:ascii="B Nazanin" w:hAnsi="B Nazanin" w:cs="B Nazanin"/>
                <w:color w:val="333333"/>
                <w:sz w:val="22"/>
                <w:szCs w:val="18"/>
              </w:rPr>
            </w:pPr>
            <w:r w:rsidRPr="001618B9">
              <w:rPr>
                <w:rFonts w:ascii="B Nazanin" w:hAnsi="B Nazanin" w:cs="B Nazanin"/>
                <w:color w:val="333333"/>
                <w:sz w:val="22"/>
                <w:szCs w:val="18"/>
                <w:rtl/>
              </w:rPr>
              <w:t>دانشگاه علوم پزشكي كاشان</w:t>
            </w:r>
          </w:p>
        </w:tc>
        <w:tc>
          <w:tcPr>
            <w:tcW w:w="867"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107" w:lineRule="atLeast"/>
              <w:jc w:val="center"/>
              <w:rPr>
                <w:rFonts w:ascii="B Nazanin" w:hAnsi="B Nazanin" w:cs="B Nazanin"/>
                <w:color w:val="333333"/>
                <w:sz w:val="22"/>
                <w:szCs w:val="18"/>
              </w:rPr>
            </w:pPr>
            <w:r w:rsidRPr="001618B9">
              <w:rPr>
                <w:rFonts w:ascii="B Nazanin" w:hAnsi="B Nazanin" w:cs="B Nazanin"/>
                <w:color w:val="333333"/>
                <w:sz w:val="22"/>
                <w:szCs w:val="18"/>
                <w:rtl/>
              </w:rPr>
              <w:t>1</w:t>
            </w:r>
          </w:p>
        </w:tc>
        <w:tc>
          <w:tcPr>
            <w:tcW w:w="851"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107" w:lineRule="atLeast"/>
              <w:jc w:val="center"/>
              <w:rPr>
                <w:rFonts w:ascii="B Nazanin" w:hAnsi="B Nazanin" w:cs="B Nazanin"/>
                <w:color w:val="333333"/>
                <w:sz w:val="22"/>
                <w:szCs w:val="18"/>
              </w:rPr>
            </w:pPr>
            <w:r w:rsidRPr="001618B9">
              <w:rPr>
                <w:rFonts w:ascii="B Nazanin" w:hAnsi="B Nazanin" w:cs="B Nazanin"/>
                <w:color w:val="333333"/>
                <w:sz w:val="22"/>
                <w:szCs w:val="18"/>
                <w:rtl/>
              </w:rPr>
              <w:t>3/0</w:t>
            </w:r>
          </w:p>
        </w:tc>
        <w:tc>
          <w:tcPr>
            <w:tcW w:w="850"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107" w:lineRule="atLeast"/>
              <w:jc w:val="center"/>
              <w:rPr>
                <w:rFonts w:ascii="B Nazanin" w:hAnsi="B Nazanin" w:cs="B Nazanin"/>
                <w:color w:val="333333"/>
                <w:sz w:val="22"/>
                <w:szCs w:val="18"/>
              </w:rPr>
            </w:pPr>
            <w:r w:rsidRPr="001618B9">
              <w:rPr>
                <w:rFonts w:ascii="B Nazanin" w:hAnsi="B Nazanin" w:cs="B Nazanin"/>
                <w:color w:val="333333"/>
                <w:sz w:val="22"/>
                <w:szCs w:val="18"/>
                <w:rtl/>
              </w:rPr>
              <w:t>3/0</w:t>
            </w:r>
          </w:p>
        </w:tc>
        <w:tc>
          <w:tcPr>
            <w:tcW w:w="1135"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107" w:lineRule="atLeast"/>
              <w:jc w:val="center"/>
              <w:rPr>
                <w:rFonts w:ascii="B Nazanin" w:hAnsi="B Nazanin" w:cs="B Nazanin"/>
                <w:color w:val="333333"/>
                <w:sz w:val="22"/>
                <w:szCs w:val="18"/>
              </w:rPr>
            </w:pPr>
            <w:r w:rsidRPr="001618B9">
              <w:rPr>
                <w:rFonts w:ascii="B Nazanin" w:hAnsi="B Nazanin" w:cs="B Nazanin"/>
                <w:color w:val="333333"/>
                <w:sz w:val="22"/>
                <w:szCs w:val="18"/>
                <w:rtl/>
              </w:rPr>
              <w:t>9/46</w:t>
            </w:r>
          </w:p>
        </w:tc>
      </w:tr>
      <w:tr w:rsidR="001618B9" w:rsidRPr="001618B9">
        <w:trPr>
          <w:trHeight w:val="317"/>
          <w:jc w:val="center"/>
        </w:trPr>
        <w:tc>
          <w:tcPr>
            <w:tcW w:w="0" w:type="auto"/>
            <w:vMerge/>
            <w:tcBorders>
              <w:top w:val="nil"/>
              <w:left w:val="single" w:sz="8" w:space="0" w:color="auto"/>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1968" w:type="dxa"/>
            <w:gridSpan w:val="2"/>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دانشگاه علوم پزشكي زاهدان</w:t>
            </w:r>
          </w:p>
        </w:tc>
        <w:tc>
          <w:tcPr>
            <w:tcW w:w="867"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1</w:t>
            </w:r>
          </w:p>
        </w:tc>
        <w:tc>
          <w:tcPr>
            <w:tcW w:w="851"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3/0</w:t>
            </w:r>
          </w:p>
        </w:tc>
        <w:tc>
          <w:tcPr>
            <w:tcW w:w="850"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3/0</w:t>
            </w:r>
          </w:p>
        </w:tc>
        <w:tc>
          <w:tcPr>
            <w:tcW w:w="1135"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2/47</w:t>
            </w:r>
          </w:p>
        </w:tc>
      </w:tr>
      <w:tr w:rsidR="001618B9" w:rsidRPr="001618B9">
        <w:trPr>
          <w:trHeight w:val="265"/>
          <w:jc w:val="center"/>
        </w:trPr>
        <w:tc>
          <w:tcPr>
            <w:tcW w:w="0" w:type="auto"/>
            <w:vMerge/>
            <w:tcBorders>
              <w:top w:val="nil"/>
              <w:left w:val="single" w:sz="8" w:space="0" w:color="auto"/>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1968" w:type="dxa"/>
            <w:gridSpan w:val="2"/>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دانشگاه علوم پزشكي همدان</w:t>
            </w:r>
          </w:p>
        </w:tc>
        <w:tc>
          <w:tcPr>
            <w:tcW w:w="867"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1</w:t>
            </w:r>
          </w:p>
        </w:tc>
        <w:tc>
          <w:tcPr>
            <w:tcW w:w="851"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3/0</w:t>
            </w:r>
          </w:p>
        </w:tc>
        <w:tc>
          <w:tcPr>
            <w:tcW w:w="850"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3/0</w:t>
            </w:r>
          </w:p>
        </w:tc>
        <w:tc>
          <w:tcPr>
            <w:tcW w:w="1135"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5/47</w:t>
            </w:r>
          </w:p>
        </w:tc>
      </w:tr>
      <w:tr w:rsidR="001618B9" w:rsidRPr="001618B9">
        <w:trPr>
          <w:trHeight w:val="322"/>
          <w:jc w:val="center"/>
        </w:trPr>
        <w:tc>
          <w:tcPr>
            <w:tcW w:w="0" w:type="auto"/>
            <w:vMerge/>
            <w:tcBorders>
              <w:top w:val="nil"/>
              <w:left w:val="single" w:sz="8" w:space="0" w:color="auto"/>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1968"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دانشگاه علوم پزشكي كرمانشاه</w:t>
            </w:r>
          </w:p>
        </w:tc>
        <w:tc>
          <w:tcPr>
            <w:tcW w:w="8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1</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3/0</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3/0</w:t>
            </w:r>
          </w:p>
        </w:tc>
        <w:tc>
          <w:tcPr>
            <w:tcW w:w="11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8/47</w:t>
            </w:r>
          </w:p>
        </w:tc>
      </w:tr>
      <w:tr w:rsidR="001618B9" w:rsidRPr="001618B9">
        <w:trPr>
          <w:trHeight w:val="215"/>
          <w:jc w:val="center"/>
        </w:trPr>
        <w:tc>
          <w:tcPr>
            <w:tcW w:w="0" w:type="auto"/>
            <w:vMerge/>
            <w:tcBorders>
              <w:top w:val="nil"/>
              <w:left w:val="single" w:sz="8" w:space="0" w:color="auto"/>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196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دانشگاه خليج فارس بوشهر</w:t>
            </w:r>
          </w:p>
        </w:tc>
        <w:tc>
          <w:tcPr>
            <w:tcW w:w="8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3/0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3/0</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1/48</w:t>
            </w:r>
          </w:p>
        </w:tc>
      </w:tr>
      <w:tr w:rsidR="001618B9" w:rsidRPr="001618B9">
        <w:trPr>
          <w:trHeight w:val="197"/>
          <w:jc w:val="center"/>
        </w:trPr>
        <w:tc>
          <w:tcPr>
            <w:tcW w:w="0" w:type="auto"/>
            <w:vMerge/>
            <w:tcBorders>
              <w:top w:val="nil"/>
              <w:left w:val="single" w:sz="8" w:space="0" w:color="auto"/>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196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دانشگاه بيرجند</w:t>
            </w:r>
          </w:p>
        </w:tc>
        <w:tc>
          <w:tcPr>
            <w:tcW w:w="8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4</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2/1</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2/1</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3/49</w:t>
            </w:r>
          </w:p>
        </w:tc>
      </w:tr>
      <w:tr w:rsidR="001618B9" w:rsidRPr="001618B9">
        <w:trPr>
          <w:trHeight w:val="164"/>
          <w:jc w:val="center"/>
        </w:trPr>
        <w:tc>
          <w:tcPr>
            <w:tcW w:w="0" w:type="auto"/>
            <w:vMerge/>
            <w:tcBorders>
              <w:top w:val="nil"/>
              <w:left w:val="single" w:sz="8" w:space="0" w:color="auto"/>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425" w:type="dxa"/>
            <w:vMerge w:val="restart"/>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spacing w:line="164" w:lineRule="atLeast"/>
              <w:jc w:val="center"/>
              <w:rPr>
                <w:rFonts w:ascii="B Nazanin" w:hAnsi="B Nazanin" w:cs="B Nazanin"/>
                <w:color w:val="333333"/>
                <w:sz w:val="22"/>
                <w:szCs w:val="18"/>
              </w:rPr>
            </w:pPr>
            <w:r w:rsidRPr="001618B9">
              <w:rPr>
                <w:rStyle w:val="Strong"/>
                <w:rFonts w:ascii="B Nazanin" w:hAnsi="B Nazanin" w:cs="B Nazanin"/>
                <w:color w:val="333333"/>
                <w:sz w:val="22"/>
                <w:szCs w:val="18"/>
                <w:rtl/>
              </w:rPr>
              <w:t>دانشگاه آزاد اسلامي</w:t>
            </w:r>
          </w:p>
        </w:tc>
        <w:tc>
          <w:tcPr>
            <w:tcW w:w="1968" w:type="dxa"/>
            <w:gridSpan w:val="2"/>
            <w:tcBorders>
              <w:top w:val="nil"/>
              <w:left w:val="nil"/>
              <w:bottom w:val="nil"/>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spacing w:line="164" w:lineRule="atLeast"/>
              <w:jc w:val="center"/>
              <w:rPr>
                <w:rFonts w:ascii="B Nazanin" w:hAnsi="B Nazanin" w:cs="B Nazanin"/>
                <w:color w:val="333333"/>
                <w:sz w:val="22"/>
                <w:szCs w:val="18"/>
              </w:rPr>
            </w:pPr>
            <w:r w:rsidRPr="001618B9">
              <w:rPr>
                <w:rFonts w:ascii="B Nazanin" w:hAnsi="B Nazanin" w:cs="B Nazanin"/>
                <w:color w:val="333333"/>
                <w:sz w:val="22"/>
                <w:szCs w:val="18"/>
                <w:rtl/>
              </w:rPr>
              <w:t>واحد اراك</w:t>
            </w:r>
          </w:p>
        </w:tc>
        <w:tc>
          <w:tcPr>
            <w:tcW w:w="867" w:type="dxa"/>
            <w:tcBorders>
              <w:top w:val="nil"/>
              <w:left w:val="nil"/>
              <w:bottom w:val="nil"/>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spacing w:line="164" w:lineRule="atLeast"/>
              <w:jc w:val="center"/>
              <w:rPr>
                <w:rFonts w:ascii="B Nazanin" w:hAnsi="B Nazanin" w:cs="B Nazanin"/>
                <w:color w:val="333333"/>
                <w:sz w:val="22"/>
                <w:szCs w:val="18"/>
              </w:rPr>
            </w:pPr>
            <w:r w:rsidRPr="001618B9">
              <w:rPr>
                <w:rFonts w:ascii="B Nazanin" w:hAnsi="B Nazanin" w:cs="B Nazanin"/>
                <w:color w:val="333333"/>
                <w:sz w:val="22"/>
                <w:szCs w:val="18"/>
                <w:rtl/>
              </w:rPr>
              <w:t>1</w:t>
            </w:r>
          </w:p>
        </w:tc>
        <w:tc>
          <w:tcPr>
            <w:tcW w:w="851" w:type="dxa"/>
            <w:tcBorders>
              <w:top w:val="nil"/>
              <w:left w:val="nil"/>
              <w:bottom w:val="nil"/>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spacing w:line="164" w:lineRule="atLeast"/>
              <w:jc w:val="center"/>
              <w:rPr>
                <w:rFonts w:ascii="B Nazanin" w:hAnsi="B Nazanin" w:cs="B Nazanin"/>
                <w:color w:val="333333"/>
                <w:sz w:val="22"/>
                <w:szCs w:val="18"/>
              </w:rPr>
            </w:pPr>
            <w:r w:rsidRPr="001618B9">
              <w:rPr>
                <w:rFonts w:ascii="B Nazanin" w:hAnsi="B Nazanin" w:cs="B Nazanin"/>
                <w:color w:val="333333"/>
                <w:sz w:val="22"/>
                <w:szCs w:val="18"/>
                <w:rtl/>
              </w:rPr>
              <w:t>3/0</w:t>
            </w:r>
          </w:p>
        </w:tc>
        <w:tc>
          <w:tcPr>
            <w:tcW w:w="850" w:type="dxa"/>
            <w:tcBorders>
              <w:top w:val="nil"/>
              <w:left w:val="nil"/>
              <w:bottom w:val="nil"/>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spacing w:line="164" w:lineRule="atLeast"/>
              <w:jc w:val="center"/>
              <w:rPr>
                <w:rFonts w:ascii="B Nazanin" w:hAnsi="B Nazanin" w:cs="B Nazanin"/>
                <w:color w:val="333333"/>
                <w:sz w:val="22"/>
                <w:szCs w:val="18"/>
              </w:rPr>
            </w:pPr>
            <w:r w:rsidRPr="001618B9">
              <w:rPr>
                <w:rFonts w:ascii="B Nazanin" w:hAnsi="B Nazanin" w:cs="B Nazanin"/>
                <w:color w:val="333333"/>
                <w:sz w:val="22"/>
                <w:szCs w:val="18"/>
                <w:rtl/>
              </w:rPr>
              <w:t>3/0</w:t>
            </w:r>
          </w:p>
        </w:tc>
        <w:tc>
          <w:tcPr>
            <w:tcW w:w="1135" w:type="dxa"/>
            <w:tcBorders>
              <w:top w:val="nil"/>
              <w:left w:val="nil"/>
              <w:bottom w:val="nil"/>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spacing w:line="164" w:lineRule="atLeast"/>
              <w:jc w:val="center"/>
              <w:rPr>
                <w:rFonts w:ascii="B Nazanin" w:hAnsi="B Nazanin" w:cs="B Nazanin"/>
                <w:color w:val="333333"/>
                <w:sz w:val="22"/>
                <w:szCs w:val="18"/>
              </w:rPr>
            </w:pPr>
            <w:r w:rsidRPr="001618B9">
              <w:rPr>
                <w:rFonts w:ascii="B Nazanin" w:hAnsi="B Nazanin" w:cs="B Nazanin"/>
                <w:color w:val="333333"/>
                <w:sz w:val="22"/>
                <w:szCs w:val="18"/>
                <w:rtl/>
              </w:rPr>
              <w:t>6/49</w:t>
            </w:r>
          </w:p>
        </w:tc>
      </w:tr>
      <w:tr w:rsidR="001618B9" w:rsidRPr="001618B9">
        <w:trPr>
          <w:trHeight w:val="147"/>
          <w:jc w:val="center"/>
        </w:trPr>
        <w:tc>
          <w:tcPr>
            <w:tcW w:w="0" w:type="auto"/>
            <w:vMerge/>
            <w:tcBorders>
              <w:top w:val="nil"/>
              <w:left w:val="single" w:sz="8" w:space="0" w:color="auto"/>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1968" w:type="dxa"/>
            <w:gridSpan w:val="2"/>
            <w:tcBorders>
              <w:top w:val="single" w:sz="8" w:space="0" w:color="auto"/>
              <w:left w:val="nil"/>
              <w:bottom w:val="nil"/>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spacing w:line="147" w:lineRule="atLeast"/>
              <w:jc w:val="center"/>
              <w:rPr>
                <w:rFonts w:ascii="B Nazanin" w:hAnsi="B Nazanin" w:cs="B Nazanin"/>
                <w:color w:val="333333"/>
                <w:sz w:val="22"/>
                <w:szCs w:val="18"/>
              </w:rPr>
            </w:pPr>
            <w:r w:rsidRPr="001618B9">
              <w:rPr>
                <w:rFonts w:ascii="B Nazanin" w:hAnsi="B Nazanin" w:cs="B Nazanin"/>
                <w:color w:val="333333"/>
                <w:sz w:val="22"/>
                <w:szCs w:val="18"/>
                <w:rtl/>
              </w:rPr>
              <w:t>واحد همدان</w:t>
            </w:r>
          </w:p>
        </w:tc>
        <w:tc>
          <w:tcPr>
            <w:tcW w:w="867" w:type="dxa"/>
            <w:tcBorders>
              <w:top w:val="single" w:sz="8" w:space="0" w:color="auto"/>
              <w:left w:val="nil"/>
              <w:bottom w:val="nil"/>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spacing w:line="147" w:lineRule="atLeast"/>
              <w:jc w:val="center"/>
              <w:rPr>
                <w:rFonts w:ascii="B Nazanin" w:hAnsi="B Nazanin" w:cs="B Nazanin"/>
                <w:color w:val="333333"/>
                <w:sz w:val="22"/>
                <w:szCs w:val="18"/>
              </w:rPr>
            </w:pPr>
            <w:r w:rsidRPr="001618B9">
              <w:rPr>
                <w:rFonts w:ascii="B Nazanin" w:hAnsi="B Nazanin" w:cs="B Nazanin"/>
                <w:color w:val="333333"/>
                <w:sz w:val="22"/>
                <w:szCs w:val="18"/>
                <w:rtl/>
              </w:rPr>
              <w:t>1</w:t>
            </w:r>
          </w:p>
        </w:tc>
        <w:tc>
          <w:tcPr>
            <w:tcW w:w="851" w:type="dxa"/>
            <w:tcBorders>
              <w:top w:val="single" w:sz="8" w:space="0" w:color="auto"/>
              <w:left w:val="nil"/>
              <w:bottom w:val="nil"/>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spacing w:line="147" w:lineRule="atLeast"/>
              <w:jc w:val="center"/>
              <w:rPr>
                <w:rFonts w:ascii="B Nazanin" w:hAnsi="B Nazanin" w:cs="B Nazanin"/>
                <w:color w:val="333333"/>
                <w:sz w:val="22"/>
                <w:szCs w:val="18"/>
              </w:rPr>
            </w:pPr>
            <w:r w:rsidRPr="001618B9">
              <w:rPr>
                <w:rFonts w:ascii="B Nazanin" w:hAnsi="B Nazanin" w:cs="B Nazanin"/>
                <w:color w:val="333333"/>
                <w:sz w:val="22"/>
                <w:szCs w:val="18"/>
                <w:rtl/>
              </w:rPr>
              <w:t>3/0</w:t>
            </w:r>
          </w:p>
        </w:tc>
        <w:tc>
          <w:tcPr>
            <w:tcW w:w="850" w:type="dxa"/>
            <w:tcBorders>
              <w:top w:val="single" w:sz="8" w:space="0" w:color="auto"/>
              <w:left w:val="nil"/>
              <w:bottom w:val="nil"/>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spacing w:line="147" w:lineRule="atLeast"/>
              <w:jc w:val="center"/>
              <w:rPr>
                <w:rFonts w:ascii="B Nazanin" w:hAnsi="B Nazanin" w:cs="B Nazanin"/>
                <w:color w:val="333333"/>
                <w:sz w:val="22"/>
                <w:szCs w:val="18"/>
              </w:rPr>
            </w:pPr>
            <w:r w:rsidRPr="001618B9">
              <w:rPr>
                <w:rFonts w:ascii="B Nazanin" w:hAnsi="B Nazanin" w:cs="B Nazanin"/>
                <w:color w:val="333333"/>
                <w:sz w:val="22"/>
                <w:szCs w:val="18"/>
                <w:rtl/>
              </w:rPr>
              <w:t>3/0</w:t>
            </w:r>
          </w:p>
        </w:tc>
        <w:tc>
          <w:tcPr>
            <w:tcW w:w="1135" w:type="dxa"/>
            <w:tcBorders>
              <w:top w:val="single" w:sz="8" w:space="0" w:color="auto"/>
              <w:left w:val="nil"/>
              <w:bottom w:val="nil"/>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spacing w:line="147" w:lineRule="atLeast"/>
              <w:jc w:val="center"/>
              <w:rPr>
                <w:rFonts w:ascii="B Nazanin" w:hAnsi="B Nazanin" w:cs="B Nazanin"/>
                <w:color w:val="333333"/>
                <w:sz w:val="22"/>
                <w:szCs w:val="18"/>
              </w:rPr>
            </w:pPr>
            <w:r w:rsidRPr="001618B9">
              <w:rPr>
                <w:rFonts w:ascii="B Nazanin" w:hAnsi="B Nazanin" w:cs="B Nazanin"/>
                <w:color w:val="333333"/>
                <w:sz w:val="22"/>
                <w:szCs w:val="18"/>
                <w:rtl/>
              </w:rPr>
              <w:t>9/49</w:t>
            </w:r>
          </w:p>
        </w:tc>
      </w:tr>
      <w:tr w:rsidR="001618B9" w:rsidRPr="001618B9">
        <w:trPr>
          <w:trHeight w:val="129"/>
          <w:jc w:val="center"/>
        </w:trPr>
        <w:tc>
          <w:tcPr>
            <w:tcW w:w="0" w:type="auto"/>
            <w:vMerge/>
            <w:tcBorders>
              <w:top w:val="nil"/>
              <w:left w:val="single" w:sz="8" w:space="0" w:color="auto"/>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1968" w:type="dxa"/>
            <w:gridSpan w:val="2"/>
            <w:tcBorders>
              <w:top w:val="single" w:sz="8" w:space="0" w:color="auto"/>
              <w:left w:val="nil"/>
              <w:bottom w:val="nil"/>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spacing w:line="129" w:lineRule="atLeast"/>
              <w:jc w:val="center"/>
              <w:rPr>
                <w:rFonts w:ascii="B Nazanin" w:hAnsi="B Nazanin" w:cs="B Nazanin"/>
                <w:color w:val="333333"/>
                <w:sz w:val="22"/>
                <w:szCs w:val="18"/>
              </w:rPr>
            </w:pPr>
            <w:r w:rsidRPr="001618B9">
              <w:rPr>
                <w:rFonts w:ascii="B Nazanin" w:hAnsi="B Nazanin" w:cs="B Nazanin"/>
                <w:color w:val="333333"/>
                <w:sz w:val="22"/>
                <w:szCs w:val="18"/>
                <w:rtl/>
              </w:rPr>
              <w:t>واحد قم</w:t>
            </w:r>
          </w:p>
        </w:tc>
        <w:tc>
          <w:tcPr>
            <w:tcW w:w="867" w:type="dxa"/>
            <w:tcBorders>
              <w:top w:val="single" w:sz="8" w:space="0" w:color="auto"/>
              <w:left w:val="nil"/>
              <w:bottom w:val="nil"/>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spacing w:line="129" w:lineRule="atLeast"/>
              <w:jc w:val="center"/>
              <w:rPr>
                <w:rFonts w:ascii="B Nazanin" w:hAnsi="B Nazanin" w:cs="B Nazanin"/>
                <w:color w:val="333333"/>
                <w:sz w:val="22"/>
                <w:szCs w:val="18"/>
              </w:rPr>
            </w:pPr>
            <w:r w:rsidRPr="001618B9">
              <w:rPr>
                <w:rFonts w:ascii="B Nazanin" w:hAnsi="B Nazanin" w:cs="B Nazanin"/>
                <w:color w:val="333333"/>
                <w:sz w:val="22"/>
                <w:szCs w:val="18"/>
                <w:rtl/>
              </w:rPr>
              <w:t>1</w:t>
            </w:r>
          </w:p>
        </w:tc>
        <w:tc>
          <w:tcPr>
            <w:tcW w:w="851" w:type="dxa"/>
            <w:tcBorders>
              <w:top w:val="single" w:sz="8" w:space="0" w:color="auto"/>
              <w:left w:val="nil"/>
              <w:bottom w:val="nil"/>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spacing w:line="129" w:lineRule="atLeast"/>
              <w:jc w:val="center"/>
              <w:rPr>
                <w:rFonts w:ascii="B Nazanin" w:hAnsi="B Nazanin" w:cs="B Nazanin"/>
                <w:color w:val="333333"/>
                <w:sz w:val="22"/>
                <w:szCs w:val="18"/>
              </w:rPr>
            </w:pPr>
            <w:r w:rsidRPr="001618B9">
              <w:rPr>
                <w:rFonts w:ascii="B Nazanin" w:hAnsi="B Nazanin" w:cs="B Nazanin"/>
                <w:color w:val="333333"/>
                <w:sz w:val="22"/>
                <w:szCs w:val="18"/>
                <w:rtl/>
              </w:rPr>
              <w:t>3/0</w:t>
            </w:r>
          </w:p>
        </w:tc>
        <w:tc>
          <w:tcPr>
            <w:tcW w:w="850" w:type="dxa"/>
            <w:tcBorders>
              <w:top w:val="single" w:sz="8" w:space="0" w:color="auto"/>
              <w:left w:val="nil"/>
              <w:bottom w:val="nil"/>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spacing w:line="129" w:lineRule="atLeast"/>
              <w:jc w:val="center"/>
              <w:rPr>
                <w:rFonts w:ascii="B Nazanin" w:hAnsi="B Nazanin" w:cs="B Nazanin"/>
                <w:color w:val="333333"/>
                <w:sz w:val="22"/>
                <w:szCs w:val="18"/>
              </w:rPr>
            </w:pPr>
            <w:r w:rsidRPr="001618B9">
              <w:rPr>
                <w:rFonts w:ascii="B Nazanin" w:hAnsi="B Nazanin" w:cs="B Nazanin"/>
                <w:color w:val="333333"/>
                <w:sz w:val="22"/>
                <w:szCs w:val="18"/>
                <w:rtl/>
              </w:rPr>
              <w:t>3/0</w:t>
            </w:r>
          </w:p>
        </w:tc>
        <w:tc>
          <w:tcPr>
            <w:tcW w:w="1135" w:type="dxa"/>
            <w:tcBorders>
              <w:top w:val="single" w:sz="8" w:space="0" w:color="auto"/>
              <w:left w:val="nil"/>
              <w:bottom w:val="nil"/>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spacing w:line="129" w:lineRule="atLeast"/>
              <w:jc w:val="center"/>
              <w:rPr>
                <w:rFonts w:ascii="B Nazanin" w:hAnsi="B Nazanin" w:cs="B Nazanin"/>
                <w:color w:val="333333"/>
                <w:sz w:val="22"/>
                <w:szCs w:val="18"/>
              </w:rPr>
            </w:pPr>
            <w:r w:rsidRPr="001618B9">
              <w:rPr>
                <w:rFonts w:ascii="B Nazanin" w:hAnsi="B Nazanin" w:cs="B Nazanin"/>
                <w:color w:val="333333"/>
                <w:sz w:val="22"/>
                <w:szCs w:val="18"/>
                <w:rtl/>
              </w:rPr>
              <w:t>1/50</w:t>
            </w:r>
          </w:p>
        </w:tc>
      </w:tr>
      <w:tr w:rsidR="001618B9" w:rsidRPr="001618B9">
        <w:trPr>
          <w:trHeight w:val="110"/>
          <w:jc w:val="center"/>
        </w:trPr>
        <w:tc>
          <w:tcPr>
            <w:tcW w:w="0" w:type="auto"/>
            <w:vMerge/>
            <w:tcBorders>
              <w:top w:val="nil"/>
              <w:left w:val="single" w:sz="8" w:space="0" w:color="auto"/>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1968" w:type="dxa"/>
            <w:gridSpan w:val="2"/>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spacing w:line="110" w:lineRule="atLeast"/>
              <w:jc w:val="center"/>
              <w:rPr>
                <w:rFonts w:ascii="B Nazanin" w:hAnsi="B Nazanin" w:cs="B Nazanin"/>
                <w:color w:val="333333"/>
                <w:sz w:val="22"/>
                <w:szCs w:val="18"/>
              </w:rPr>
            </w:pPr>
            <w:r w:rsidRPr="001618B9">
              <w:rPr>
                <w:rFonts w:ascii="B Nazanin" w:hAnsi="B Nazanin" w:cs="B Nazanin"/>
                <w:color w:val="333333"/>
                <w:sz w:val="22"/>
                <w:szCs w:val="18"/>
                <w:rtl/>
              </w:rPr>
              <w:t>واحد نيشابور</w:t>
            </w:r>
          </w:p>
        </w:tc>
        <w:tc>
          <w:tcPr>
            <w:tcW w:w="867"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spacing w:line="110" w:lineRule="atLeast"/>
              <w:jc w:val="center"/>
              <w:rPr>
                <w:rFonts w:ascii="B Nazanin" w:hAnsi="B Nazanin" w:cs="B Nazanin"/>
                <w:color w:val="333333"/>
                <w:sz w:val="22"/>
                <w:szCs w:val="18"/>
              </w:rPr>
            </w:pPr>
            <w:r w:rsidRPr="001618B9">
              <w:rPr>
                <w:rFonts w:ascii="B Nazanin" w:hAnsi="B Nazanin" w:cs="B Nazanin"/>
                <w:color w:val="333333"/>
                <w:sz w:val="22"/>
                <w:szCs w:val="18"/>
                <w:rtl/>
              </w:rPr>
              <w:t>1</w:t>
            </w:r>
          </w:p>
        </w:tc>
        <w:tc>
          <w:tcPr>
            <w:tcW w:w="851"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spacing w:line="110" w:lineRule="atLeast"/>
              <w:jc w:val="center"/>
              <w:rPr>
                <w:rFonts w:ascii="B Nazanin" w:hAnsi="B Nazanin" w:cs="B Nazanin"/>
                <w:color w:val="333333"/>
                <w:sz w:val="22"/>
                <w:szCs w:val="18"/>
              </w:rPr>
            </w:pPr>
            <w:r w:rsidRPr="001618B9">
              <w:rPr>
                <w:rFonts w:ascii="B Nazanin" w:hAnsi="B Nazanin" w:cs="B Nazanin"/>
                <w:color w:val="333333"/>
                <w:sz w:val="22"/>
                <w:szCs w:val="18"/>
                <w:rtl/>
              </w:rPr>
              <w:t>3/0</w:t>
            </w:r>
          </w:p>
        </w:tc>
        <w:tc>
          <w:tcPr>
            <w:tcW w:w="85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spacing w:line="110" w:lineRule="atLeast"/>
              <w:jc w:val="center"/>
              <w:rPr>
                <w:rFonts w:ascii="B Nazanin" w:hAnsi="B Nazanin" w:cs="B Nazanin"/>
                <w:color w:val="333333"/>
                <w:sz w:val="22"/>
                <w:szCs w:val="18"/>
              </w:rPr>
            </w:pPr>
            <w:r w:rsidRPr="001618B9">
              <w:rPr>
                <w:rFonts w:ascii="B Nazanin" w:hAnsi="B Nazanin" w:cs="B Nazanin"/>
                <w:color w:val="333333"/>
                <w:sz w:val="22"/>
                <w:szCs w:val="18"/>
                <w:rtl/>
              </w:rPr>
              <w:t>3/0</w:t>
            </w:r>
          </w:p>
        </w:tc>
        <w:tc>
          <w:tcPr>
            <w:tcW w:w="1135"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spacing w:line="110" w:lineRule="atLeast"/>
              <w:jc w:val="center"/>
              <w:rPr>
                <w:rFonts w:ascii="B Nazanin" w:hAnsi="B Nazanin" w:cs="B Nazanin"/>
                <w:color w:val="333333"/>
                <w:sz w:val="22"/>
                <w:szCs w:val="18"/>
              </w:rPr>
            </w:pPr>
            <w:r w:rsidRPr="001618B9">
              <w:rPr>
                <w:rFonts w:ascii="B Nazanin" w:hAnsi="B Nazanin" w:cs="B Nazanin"/>
                <w:color w:val="333333"/>
                <w:sz w:val="22"/>
                <w:szCs w:val="18"/>
                <w:rtl/>
              </w:rPr>
              <w:t>4/50</w:t>
            </w:r>
          </w:p>
        </w:tc>
      </w:tr>
      <w:tr w:rsidR="001618B9" w:rsidRPr="001618B9">
        <w:trPr>
          <w:trHeight w:val="168"/>
          <w:jc w:val="center"/>
        </w:trPr>
        <w:tc>
          <w:tcPr>
            <w:tcW w:w="0" w:type="auto"/>
            <w:vMerge/>
            <w:tcBorders>
              <w:top w:val="nil"/>
              <w:left w:val="single" w:sz="8" w:space="0" w:color="auto"/>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1968" w:type="dxa"/>
            <w:gridSpan w:val="2"/>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spacing w:line="168" w:lineRule="atLeast"/>
              <w:jc w:val="center"/>
              <w:rPr>
                <w:rFonts w:ascii="B Nazanin" w:hAnsi="B Nazanin" w:cs="B Nazanin"/>
                <w:color w:val="333333"/>
                <w:sz w:val="22"/>
                <w:szCs w:val="18"/>
              </w:rPr>
            </w:pPr>
            <w:r w:rsidRPr="001618B9">
              <w:rPr>
                <w:rFonts w:ascii="B Nazanin" w:hAnsi="B Nazanin" w:cs="B Nazanin"/>
                <w:color w:val="333333"/>
                <w:sz w:val="22"/>
                <w:szCs w:val="18"/>
                <w:rtl/>
              </w:rPr>
              <w:t>واحد تنكابن</w:t>
            </w:r>
          </w:p>
        </w:tc>
        <w:tc>
          <w:tcPr>
            <w:tcW w:w="867"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spacing w:line="168" w:lineRule="atLeast"/>
              <w:jc w:val="center"/>
              <w:rPr>
                <w:rFonts w:ascii="B Nazanin" w:hAnsi="B Nazanin" w:cs="B Nazanin"/>
                <w:color w:val="333333"/>
                <w:sz w:val="22"/>
                <w:szCs w:val="18"/>
              </w:rPr>
            </w:pPr>
            <w:r w:rsidRPr="001618B9">
              <w:rPr>
                <w:rFonts w:ascii="B Nazanin" w:hAnsi="B Nazanin" w:cs="B Nazanin"/>
                <w:color w:val="333333"/>
                <w:sz w:val="22"/>
                <w:szCs w:val="18"/>
                <w:rtl/>
              </w:rPr>
              <w:t>1</w:t>
            </w:r>
          </w:p>
        </w:tc>
        <w:tc>
          <w:tcPr>
            <w:tcW w:w="851"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spacing w:line="168" w:lineRule="atLeast"/>
              <w:jc w:val="center"/>
              <w:rPr>
                <w:rFonts w:ascii="B Nazanin" w:hAnsi="B Nazanin" w:cs="B Nazanin"/>
                <w:color w:val="333333"/>
                <w:sz w:val="22"/>
                <w:szCs w:val="18"/>
              </w:rPr>
            </w:pPr>
            <w:r w:rsidRPr="001618B9">
              <w:rPr>
                <w:rFonts w:ascii="B Nazanin" w:hAnsi="B Nazanin" w:cs="B Nazanin"/>
                <w:color w:val="333333"/>
                <w:sz w:val="22"/>
                <w:szCs w:val="18"/>
                <w:rtl/>
              </w:rPr>
              <w:t>3/0</w:t>
            </w:r>
          </w:p>
        </w:tc>
        <w:tc>
          <w:tcPr>
            <w:tcW w:w="850"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spacing w:line="168" w:lineRule="atLeast"/>
              <w:jc w:val="center"/>
              <w:rPr>
                <w:rFonts w:ascii="B Nazanin" w:hAnsi="B Nazanin" w:cs="B Nazanin"/>
                <w:color w:val="333333"/>
                <w:sz w:val="22"/>
                <w:szCs w:val="18"/>
              </w:rPr>
            </w:pPr>
            <w:r w:rsidRPr="001618B9">
              <w:rPr>
                <w:rFonts w:ascii="B Nazanin" w:hAnsi="B Nazanin" w:cs="B Nazanin"/>
                <w:color w:val="333333"/>
                <w:sz w:val="22"/>
                <w:szCs w:val="18"/>
                <w:rtl/>
              </w:rPr>
              <w:t>3/0</w:t>
            </w:r>
          </w:p>
        </w:tc>
        <w:tc>
          <w:tcPr>
            <w:tcW w:w="1135"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spacing w:line="168" w:lineRule="atLeast"/>
              <w:jc w:val="center"/>
              <w:rPr>
                <w:rFonts w:ascii="B Nazanin" w:hAnsi="B Nazanin" w:cs="B Nazanin"/>
                <w:color w:val="333333"/>
                <w:sz w:val="22"/>
                <w:szCs w:val="18"/>
              </w:rPr>
            </w:pPr>
            <w:r w:rsidRPr="001618B9">
              <w:rPr>
                <w:rFonts w:ascii="B Nazanin" w:hAnsi="B Nazanin" w:cs="B Nazanin"/>
                <w:color w:val="333333"/>
                <w:sz w:val="22"/>
                <w:szCs w:val="18"/>
                <w:rtl/>
              </w:rPr>
              <w:t>7/50</w:t>
            </w:r>
          </w:p>
        </w:tc>
      </w:tr>
      <w:tr w:rsidR="001618B9" w:rsidRPr="001618B9">
        <w:trPr>
          <w:trHeight w:val="50"/>
          <w:jc w:val="center"/>
        </w:trPr>
        <w:tc>
          <w:tcPr>
            <w:tcW w:w="0" w:type="auto"/>
            <w:vMerge/>
            <w:tcBorders>
              <w:top w:val="nil"/>
              <w:left w:val="single" w:sz="8" w:space="0" w:color="auto"/>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425"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50" w:lineRule="atLeast"/>
              <w:jc w:val="center"/>
              <w:rPr>
                <w:rFonts w:ascii="B Nazanin" w:hAnsi="B Nazanin" w:cs="B Nazanin"/>
                <w:color w:val="333333"/>
                <w:sz w:val="22"/>
                <w:szCs w:val="18"/>
              </w:rPr>
            </w:pPr>
            <w:r w:rsidRPr="001618B9">
              <w:rPr>
                <w:rStyle w:val="Strong"/>
                <w:rFonts w:ascii="B Nazanin" w:hAnsi="B Nazanin" w:cs="B Nazanin"/>
                <w:color w:val="333333"/>
                <w:sz w:val="22"/>
                <w:szCs w:val="18"/>
                <w:rtl/>
              </w:rPr>
              <w:t>دانشگاه پيام نور</w:t>
            </w:r>
          </w:p>
        </w:tc>
        <w:tc>
          <w:tcPr>
            <w:tcW w:w="1968" w:type="dxa"/>
            <w:gridSpan w:val="2"/>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50" w:lineRule="atLeast"/>
              <w:jc w:val="center"/>
              <w:rPr>
                <w:rFonts w:ascii="B Nazanin" w:hAnsi="B Nazanin" w:cs="B Nazanin"/>
                <w:color w:val="333333"/>
                <w:sz w:val="22"/>
                <w:szCs w:val="18"/>
              </w:rPr>
            </w:pPr>
            <w:r w:rsidRPr="001618B9">
              <w:rPr>
                <w:rFonts w:ascii="B Nazanin" w:hAnsi="B Nazanin" w:cs="B Nazanin"/>
                <w:color w:val="333333"/>
                <w:sz w:val="22"/>
                <w:szCs w:val="18"/>
                <w:rtl/>
              </w:rPr>
              <w:t>پيام نور مشهد</w:t>
            </w:r>
          </w:p>
        </w:tc>
        <w:tc>
          <w:tcPr>
            <w:tcW w:w="867"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50" w:lineRule="atLeast"/>
              <w:jc w:val="center"/>
              <w:rPr>
                <w:rFonts w:ascii="B Nazanin" w:hAnsi="B Nazanin" w:cs="B Nazanin"/>
                <w:color w:val="333333"/>
                <w:sz w:val="22"/>
                <w:szCs w:val="18"/>
              </w:rPr>
            </w:pPr>
            <w:r w:rsidRPr="001618B9">
              <w:rPr>
                <w:rFonts w:ascii="B Nazanin" w:hAnsi="B Nazanin" w:cs="B Nazanin"/>
                <w:color w:val="333333"/>
                <w:sz w:val="22"/>
                <w:szCs w:val="18"/>
                <w:rtl/>
              </w:rPr>
              <w:t>1</w:t>
            </w:r>
          </w:p>
        </w:tc>
        <w:tc>
          <w:tcPr>
            <w:tcW w:w="851"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50" w:lineRule="atLeast"/>
              <w:jc w:val="center"/>
              <w:rPr>
                <w:rFonts w:ascii="B Nazanin" w:hAnsi="B Nazanin" w:cs="B Nazanin"/>
                <w:color w:val="333333"/>
                <w:sz w:val="22"/>
                <w:szCs w:val="18"/>
              </w:rPr>
            </w:pPr>
            <w:r w:rsidRPr="001618B9">
              <w:rPr>
                <w:rFonts w:ascii="B Nazanin" w:hAnsi="B Nazanin" w:cs="B Nazanin"/>
                <w:color w:val="333333"/>
                <w:sz w:val="22"/>
                <w:szCs w:val="18"/>
                <w:rtl/>
              </w:rPr>
              <w:t>3/0</w:t>
            </w:r>
          </w:p>
        </w:tc>
        <w:tc>
          <w:tcPr>
            <w:tcW w:w="850"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50" w:lineRule="atLeast"/>
              <w:jc w:val="center"/>
              <w:rPr>
                <w:rFonts w:ascii="B Nazanin" w:hAnsi="B Nazanin" w:cs="B Nazanin"/>
                <w:color w:val="333333"/>
                <w:sz w:val="22"/>
                <w:szCs w:val="18"/>
              </w:rPr>
            </w:pPr>
            <w:r w:rsidRPr="001618B9">
              <w:rPr>
                <w:rFonts w:ascii="B Nazanin" w:hAnsi="B Nazanin" w:cs="B Nazanin"/>
                <w:color w:val="333333"/>
                <w:sz w:val="22"/>
                <w:szCs w:val="18"/>
                <w:rtl/>
              </w:rPr>
              <w:t>3/0</w:t>
            </w:r>
          </w:p>
        </w:tc>
        <w:tc>
          <w:tcPr>
            <w:tcW w:w="1135"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50" w:lineRule="atLeast"/>
              <w:jc w:val="center"/>
              <w:rPr>
                <w:rFonts w:ascii="B Nazanin" w:hAnsi="B Nazanin" w:cs="B Nazanin"/>
                <w:color w:val="333333"/>
                <w:sz w:val="22"/>
                <w:szCs w:val="18"/>
              </w:rPr>
            </w:pPr>
            <w:r w:rsidRPr="001618B9">
              <w:rPr>
                <w:rFonts w:ascii="B Nazanin" w:hAnsi="B Nazanin" w:cs="B Nazanin"/>
                <w:color w:val="333333"/>
                <w:sz w:val="22"/>
                <w:szCs w:val="18"/>
                <w:rtl/>
              </w:rPr>
              <w:t>0/51</w:t>
            </w:r>
          </w:p>
        </w:tc>
      </w:tr>
      <w:tr w:rsidR="001618B9" w:rsidRPr="001618B9">
        <w:trPr>
          <w:trHeight w:val="222"/>
          <w:jc w:val="center"/>
        </w:trPr>
        <w:tc>
          <w:tcPr>
            <w:tcW w:w="0" w:type="auto"/>
            <w:vMerge/>
            <w:tcBorders>
              <w:top w:val="nil"/>
              <w:left w:val="single" w:sz="8" w:space="0" w:color="auto"/>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1968" w:type="dxa"/>
            <w:gridSpan w:val="2"/>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پيام نور اصفهان</w:t>
            </w:r>
          </w:p>
        </w:tc>
        <w:tc>
          <w:tcPr>
            <w:tcW w:w="867"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1</w:t>
            </w:r>
          </w:p>
        </w:tc>
        <w:tc>
          <w:tcPr>
            <w:tcW w:w="851"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3/0</w:t>
            </w:r>
          </w:p>
        </w:tc>
        <w:tc>
          <w:tcPr>
            <w:tcW w:w="850"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3/0</w:t>
            </w:r>
          </w:p>
        </w:tc>
        <w:tc>
          <w:tcPr>
            <w:tcW w:w="1135"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3/51</w:t>
            </w:r>
          </w:p>
        </w:tc>
      </w:tr>
      <w:tr w:rsidR="001618B9" w:rsidRPr="001618B9">
        <w:trPr>
          <w:trHeight w:val="176"/>
          <w:jc w:val="center"/>
        </w:trPr>
        <w:tc>
          <w:tcPr>
            <w:tcW w:w="0" w:type="auto"/>
            <w:vMerge/>
            <w:tcBorders>
              <w:top w:val="nil"/>
              <w:left w:val="single" w:sz="8" w:space="0" w:color="auto"/>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1968"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tl/>
              </w:rPr>
            </w:pPr>
            <w:r w:rsidRPr="001618B9">
              <w:rPr>
                <w:rFonts w:ascii="B Nazanin" w:hAnsi="B Nazanin" w:cs="B Nazanin"/>
                <w:color w:val="333333"/>
                <w:sz w:val="22"/>
                <w:szCs w:val="18"/>
                <w:rtl/>
              </w:rPr>
              <w:t>دانشگاه پيام نور</w:t>
            </w:r>
          </w:p>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(بدون ذكر واحد دانشگاهي)</w:t>
            </w:r>
          </w:p>
        </w:tc>
        <w:tc>
          <w:tcPr>
            <w:tcW w:w="8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3</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9/0</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9/0</w:t>
            </w:r>
          </w:p>
        </w:tc>
        <w:tc>
          <w:tcPr>
            <w:tcW w:w="11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2/52</w:t>
            </w:r>
          </w:p>
        </w:tc>
      </w:tr>
      <w:tr w:rsidR="001618B9" w:rsidRPr="001618B9">
        <w:trPr>
          <w:trHeight w:val="367"/>
          <w:jc w:val="center"/>
        </w:trPr>
        <w:tc>
          <w:tcPr>
            <w:tcW w:w="0" w:type="auto"/>
            <w:vMerge/>
            <w:tcBorders>
              <w:top w:val="nil"/>
              <w:left w:val="single" w:sz="8" w:space="0" w:color="auto"/>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425" w:type="dxa"/>
            <w:vMerge w:val="restart"/>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tl/>
              </w:rPr>
            </w:pPr>
            <w:r w:rsidRPr="001618B9">
              <w:rPr>
                <w:rFonts w:ascii="B Nazanin" w:hAnsi="B Nazanin" w:cs="B Nazanin"/>
                <w:color w:val="333333"/>
                <w:sz w:val="22"/>
                <w:szCs w:val="18"/>
                <w:rtl/>
              </w:rPr>
              <w:t> </w:t>
            </w:r>
          </w:p>
          <w:p w:rsidR="001618B9" w:rsidRPr="001618B9" w:rsidRDefault="001618B9" w:rsidP="001618B9">
            <w:pPr>
              <w:jc w:val="center"/>
              <w:rPr>
                <w:rFonts w:ascii="B Nazanin" w:hAnsi="B Nazanin" w:cs="B Nazanin"/>
                <w:color w:val="333333"/>
                <w:sz w:val="22"/>
                <w:szCs w:val="18"/>
                <w:rtl/>
              </w:rPr>
            </w:pPr>
            <w:r w:rsidRPr="001618B9">
              <w:rPr>
                <w:rStyle w:val="Strong"/>
                <w:rFonts w:ascii="B Nazanin" w:hAnsi="B Nazanin" w:cs="B Nazanin"/>
                <w:color w:val="333333"/>
                <w:sz w:val="22"/>
                <w:szCs w:val="18"/>
                <w:rtl/>
              </w:rPr>
              <w:t>دانشگاه‌هاي خارج از كشور</w:t>
            </w:r>
          </w:p>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 </w:t>
            </w:r>
          </w:p>
        </w:tc>
        <w:tc>
          <w:tcPr>
            <w:tcW w:w="709" w:type="dxa"/>
            <w:vMerge w:val="restart"/>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tl/>
              </w:rPr>
            </w:pPr>
            <w:r w:rsidRPr="001618B9">
              <w:rPr>
                <w:rFonts w:ascii="B Nazanin" w:hAnsi="B Nazanin" w:cs="B Nazanin"/>
                <w:color w:val="333333"/>
                <w:sz w:val="22"/>
                <w:szCs w:val="18"/>
                <w:rtl/>
              </w:rPr>
              <w:t> </w:t>
            </w:r>
          </w:p>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اروپا</w:t>
            </w:r>
          </w:p>
        </w:tc>
        <w:tc>
          <w:tcPr>
            <w:tcW w:w="1259"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دانشگاه شفيلد انگلستان</w:t>
            </w:r>
          </w:p>
        </w:tc>
        <w:tc>
          <w:tcPr>
            <w:tcW w:w="867"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4</w:t>
            </w:r>
          </w:p>
        </w:tc>
        <w:tc>
          <w:tcPr>
            <w:tcW w:w="851"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2/1</w:t>
            </w:r>
          </w:p>
        </w:tc>
        <w:tc>
          <w:tcPr>
            <w:tcW w:w="850"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2/1</w:t>
            </w:r>
          </w:p>
        </w:tc>
        <w:tc>
          <w:tcPr>
            <w:tcW w:w="1135"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4/53</w:t>
            </w:r>
          </w:p>
        </w:tc>
      </w:tr>
      <w:tr w:rsidR="001618B9" w:rsidRPr="001618B9">
        <w:trPr>
          <w:trHeight w:val="315"/>
          <w:jc w:val="center"/>
        </w:trPr>
        <w:tc>
          <w:tcPr>
            <w:tcW w:w="0" w:type="auto"/>
            <w:vMerge/>
            <w:tcBorders>
              <w:top w:val="nil"/>
              <w:left w:val="single" w:sz="8" w:space="0" w:color="auto"/>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1259"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دانشگاه لندن</w:t>
            </w:r>
          </w:p>
        </w:tc>
        <w:tc>
          <w:tcPr>
            <w:tcW w:w="867"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1</w:t>
            </w:r>
          </w:p>
        </w:tc>
        <w:tc>
          <w:tcPr>
            <w:tcW w:w="851"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3/0</w:t>
            </w:r>
          </w:p>
        </w:tc>
        <w:tc>
          <w:tcPr>
            <w:tcW w:w="850"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3/0</w:t>
            </w:r>
          </w:p>
        </w:tc>
        <w:tc>
          <w:tcPr>
            <w:tcW w:w="1135"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7/53</w:t>
            </w:r>
          </w:p>
        </w:tc>
      </w:tr>
      <w:tr w:rsidR="001618B9" w:rsidRPr="001618B9">
        <w:trPr>
          <w:trHeight w:val="288"/>
          <w:jc w:val="center"/>
        </w:trPr>
        <w:tc>
          <w:tcPr>
            <w:tcW w:w="0" w:type="auto"/>
            <w:vMerge/>
            <w:tcBorders>
              <w:top w:val="nil"/>
              <w:left w:val="single" w:sz="8" w:space="0" w:color="auto"/>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709" w:type="dxa"/>
            <w:vMerge w:val="restart"/>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آمريكا</w:t>
            </w:r>
          </w:p>
        </w:tc>
        <w:tc>
          <w:tcPr>
            <w:tcW w:w="1259"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دانشگاه مك گيل كانادا</w:t>
            </w:r>
          </w:p>
        </w:tc>
        <w:tc>
          <w:tcPr>
            <w:tcW w:w="867"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1</w:t>
            </w:r>
          </w:p>
        </w:tc>
        <w:tc>
          <w:tcPr>
            <w:tcW w:w="851"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3/0</w:t>
            </w:r>
          </w:p>
        </w:tc>
        <w:tc>
          <w:tcPr>
            <w:tcW w:w="850"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3/0</w:t>
            </w:r>
          </w:p>
        </w:tc>
        <w:tc>
          <w:tcPr>
            <w:tcW w:w="1135"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0/54</w:t>
            </w:r>
          </w:p>
        </w:tc>
      </w:tr>
      <w:tr w:rsidR="001618B9" w:rsidRPr="001618B9">
        <w:trPr>
          <w:trHeight w:val="478"/>
          <w:jc w:val="center"/>
        </w:trPr>
        <w:tc>
          <w:tcPr>
            <w:tcW w:w="0" w:type="auto"/>
            <w:vMerge/>
            <w:tcBorders>
              <w:top w:val="nil"/>
              <w:left w:val="single" w:sz="8" w:space="0" w:color="auto"/>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1259"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دانشكده عالي نظامها و مديريت اطلاعات كاليفرنيا</w:t>
            </w:r>
          </w:p>
        </w:tc>
        <w:tc>
          <w:tcPr>
            <w:tcW w:w="867"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1</w:t>
            </w:r>
          </w:p>
        </w:tc>
        <w:tc>
          <w:tcPr>
            <w:tcW w:w="851"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3/0</w:t>
            </w:r>
          </w:p>
        </w:tc>
        <w:tc>
          <w:tcPr>
            <w:tcW w:w="850"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3/0</w:t>
            </w:r>
          </w:p>
        </w:tc>
        <w:tc>
          <w:tcPr>
            <w:tcW w:w="1135"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3/54</w:t>
            </w:r>
          </w:p>
        </w:tc>
      </w:tr>
      <w:tr w:rsidR="001618B9" w:rsidRPr="001618B9">
        <w:trPr>
          <w:trHeight w:val="815"/>
          <w:jc w:val="center"/>
        </w:trPr>
        <w:tc>
          <w:tcPr>
            <w:tcW w:w="426"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Style w:val="Strong"/>
                <w:rFonts w:ascii="B Nazanin" w:hAnsi="B Nazanin" w:cs="B Nazanin"/>
                <w:color w:val="333333"/>
                <w:sz w:val="22"/>
                <w:szCs w:val="18"/>
                <w:rtl/>
              </w:rPr>
              <w:lastRenderedPageBreak/>
              <w:t>مراكز پژوهشي</w:t>
            </w:r>
          </w:p>
        </w:tc>
        <w:tc>
          <w:tcPr>
            <w:tcW w:w="425"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Style w:val="Strong"/>
                <w:rFonts w:ascii="B Nazanin" w:hAnsi="B Nazanin" w:cs="B Nazanin"/>
                <w:color w:val="333333"/>
                <w:sz w:val="22"/>
                <w:szCs w:val="18"/>
                <w:rtl/>
              </w:rPr>
              <w:t>پژوهشگاه‌هاي داخل كشور</w:t>
            </w:r>
          </w:p>
        </w:tc>
        <w:tc>
          <w:tcPr>
            <w:tcW w:w="196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پژوهشگاه اطلاعات و مدارك علمي ايران</w:t>
            </w:r>
          </w:p>
        </w:tc>
        <w:tc>
          <w:tcPr>
            <w:tcW w:w="8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8</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4/2</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4/2</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6/56</w:t>
            </w:r>
          </w:p>
        </w:tc>
      </w:tr>
      <w:tr w:rsidR="001618B9" w:rsidRPr="001618B9">
        <w:trPr>
          <w:trHeight w:val="934"/>
          <w:jc w:val="center"/>
        </w:trPr>
        <w:tc>
          <w:tcPr>
            <w:tcW w:w="0" w:type="auto"/>
            <w:vMerge/>
            <w:tcBorders>
              <w:top w:val="nil"/>
              <w:left w:val="single" w:sz="8" w:space="0" w:color="auto"/>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196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پژوهشكده مهندسي جهاد كشاورزي</w:t>
            </w:r>
          </w:p>
        </w:tc>
        <w:tc>
          <w:tcPr>
            <w:tcW w:w="8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3/0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3/0</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9/56</w:t>
            </w:r>
          </w:p>
        </w:tc>
      </w:tr>
      <w:tr w:rsidR="001618B9" w:rsidRPr="001618B9">
        <w:trPr>
          <w:cantSplit/>
          <w:trHeight w:val="1657"/>
          <w:jc w:val="center"/>
        </w:trPr>
        <w:tc>
          <w:tcPr>
            <w:tcW w:w="0" w:type="auto"/>
            <w:vMerge/>
            <w:tcBorders>
              <w:top w:val="nil"/>
              <w:left w:val="single" w:sz="8" w:space="0" w:color="auto"/>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Style w:val="Strong"/>
                <w:rFonts w:ascii="B Nazanin" w:hAnsi="B Nazanin" w:cs="B Nazanin"/>
                <w:color w:val="333333"/>
                <w:sz w:val="22"/>
                <w:szCs w:val="16"/>
                <w:rtl/>
              </w:rPr>
              <w:t>پژوهشگاه‌هاي خارج از كشور</w:t>
            </w:r>
          </w:p>
        </w:tc>
        <w:tc>
          <w:tcPr>
            <w:tcW w:w="196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w:t>
            </w:r>
          </w:p>
        </w:tc>
        <w:tc>
          <w:tcPr>
            <w:tcW w:w="8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w:t>
            </w:r>
          </w:p>
        </w:tc>
      </w:tr>
      <w:tr w:rsidR="001618B9" w:rsidRPr="001618B9">
        <w:trPr>
          <w:trHeight w:val="206"/>
          <w:jc w:val="center"/>
        </w:trPr>
        <w:tc>
          <w:tcPr>
            <w:tcW w:w="426" w:type="dxa"/>
            <w:vMerge w:val="restart"/>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Style w:val="Strong"/>
                <w:rFonts w:ascii="B Nazanin" w:hAnsi="B Nazanin" w:cs="B Nazanin"/>
                <w:color w:val="333333"/>
                <w:sz w:val="22"/>
                <w:szCs w:val="18"/>
                <w:rtl/>
              </w:rPr>
              <w:t>ساير مراكز</w:t>
            </w:r>
          </w:p>
        </w:tc>
        <w:tc>
          <w:tcPr>
            <w:tcW w:w="2393" w:type="dxa"/>
            <w:gridSpan w:val="3"/>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سازمان كتابخانه‌ها، موزه‌ها و مركز اسناد آستان قدس رضوي</w:t>
            </w:r>
          </w:p>
        </w:tc>
        <w:tc>
          <w:tcPr>
            <w:tcW w:w="867"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32</w:t>
            </w:r>
          </w:p>
        </w:tc>
        <w:tc>
          <w:tcPr>
            <w:tcW w:w="851"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4/9</w:t>
            </w:r>
          </w:p>
        </w:tc>
        <w:tc>
          <w:tcPr>
            <w:tcW w:w="850"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4/9</w:t>
            </w:r>
          </w:p>
        </w:tc>
        <w:tc>
          <w:tcPr>
            <w:tcW w:w="1135"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4/66</w:t>
            </w:r>
          </w:p>
        </w:tc>
      </w:tr>
      <w:tr w:rsidR="001618B9" w:rsidRPr="001618B9">
        <w:trPr>
          <w:trHeight w:val="164"/>
          <w:jc w:val="center"/>
        </w:trPr>
        <w:tc>
          <w:tcPr>
            <w:tcW w:w="0" w:type="auto"/>
            <w:vMerge/>
            <w:tcBorders>
              <w:top w:val="nil"/>
              <w:left w:val="single" w:sz="8" w:space="0" w:color="auto"/>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2393" w:type="dxa"/>
            <w:gridSpan w:val="3"/>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spacing w:line="164" w:lineRule="atLeast"/>
              <w:jc w:val="center"/>
              <w:rPr>
                <w:rFonts w:ascii="B Nazanin" w:hAnsi="B Nazanin" w:cs="B Nazanin"/>
                <w:color w:val="333333"/>
                <w:sz w:val="22"/>
                <w:szCs w:val="18"/>
              </w:rPr>
            </w:pPr>
            <w:r w:rsidRPr="001618B9">
              <w:rPr>
                <w:rFonts w:ascii="B Nazanin" w:hAnsi="B Nazanin" w:cs="B Nazanin"/>
                <w:color w:val="333333"/>
                <w:sz w:val="22"/>
                <w:szCs w:val="18"/>
                <w:rtl/>
              </w:rPr>
              <w:t>كتابخانه منطقه‌اي علوم و تكنولوژي شيراز</w:t>
            </w:r>
          </w:p>
        </w:tc>
        <w:tc>
          <w:tcPr>
            <w:tcW w:w="867"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spacing w:line="164" w:lineRule="atLeast"/>
              <w:jc w:val="center"/>
              <w:rPr>
                <w:rFonts w:ascii="B Nazanin" w:hAnsi="B Nazanin" w:cs="B Nazanin"/>
                <w:color w:val="333333"/>
                <w:sz w:val="22"/>
                <w:szCs w:val="18"/>
              </w:rPr>
            </w:pPr>
            <w:r w:rsidRPr="001618B9">
              <w:rPr>
                <w:rFonts w:ascii="B Nazanin" w:hAnsi="B Nazanin" w:cs="B Nazanin"/>
                <w:color w:val="333333"/>
                <w:sz w:val="22"/>
                <w:szCs w:val="18"/>
                <w:rtl/>
              </w:rPr>
              <w:t>8</w:t>
            </w:r>
          </w:p>
        </w:tc>
        <w:tc>
          <w:tcPr>
            <w:tcW w:w="851"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spacing w:line="164" w:lineRule="atLeast"/>
              <w:jc w:val="center"/>
              <w:rPr>
                <w:rFonts w:ascii="B Nazanin" w:hAnsi="B Nazanin" w:cs="B Nazanin"/>
                <w:color w:val="333333"/>
                <w:sz w:val="22"/>
                <w:szCs w:val="18"/>
              </w:rPr>
            </w:pPr>
            <w:r w:rsidRPr="001618B9">
              <w:rPr>
                <w:rFonts w:ascii="B Nazanin" w:hAnsi="B Nazanin" w:cs="B Nazanin"/>
                <w:color w:val="333333"/>
                <w:sz w:val="22"/>
                <w:szCs w:val="18"/>
                <w:rtl/>
              </w:rPr>
              <w:t>4/2</w:t>
            </w:r>
          </w:p>
        </w:tc>
        <w:tc>
          <w:tcPr>
            <w:tcW w:w="850"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spacing w:line="164" w:lineRule="atLeast"/>
              <w:jc w:val="center"/>
              <w:rPr>
                <w:rFonts w:ascii="B Nazanin" w:hAnsi="B Nazanin" w:cs="B Nazanin"/>
                <w:color w:val="333333"/>
                <w:sz w:val="22"/>
                <w:szCs w:val="18"/>
              </w:rPr>
            </w:pPr>
            <w:r w:rsidRPr="001618B9">
              <w:rPr>
                <w:rFonts w:ascii="B Nazanin" w:hAnsi="B Nazanin" w:cs="B Nazanin"/>
                <w:color w:val="333333"/>
                <w:sz w:val="22"/>
                <w:szCs w:val="18"/>
                <w:rtl/>
              </w:rPr>
              <w:t>4/2</w:t>
            </w:r>
          </w:p>
        </w:tc>
        <w:tc>
          <w:tcPr>
            <w:tcW w:w="1135"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spacing w:line="164" w:lineRule="atLeast"/>
              <w:jc w:val="center"/>
              <w:rPr>
                <w:rFonts w:ascii="B Nazanin" w:hAnsi="B Nazanin" w:cs="B Nazanin"/>
                <w:color w:val="333333"/>
                <w:sz w:val="22"/>
                <w:szCs w:val="18"/>
              </w:rPr>
            </w:pPr>
            <w:r w:rsidRPr="001618B9">
              <w:rPr>
                <w:rFonts w:ascii="B Nazanin" w:hAnsi="B Nazanin" w:cs="B Nazanin"/>
                <w:color w:val="333333"/>
                <w:sz w:val="22"/>
                <w:szCs w:val="18"/>
                <w:rtl/>
              </w:rPr>
              <w:t>7/68</w:t>
            </w:r>
          </w:p>
        </w:tc>
      </w:tr>
      <w:tr w:rsidR="001618B9" w:rsidRPr="001618B9">
        <w:trPr>
          <w:trHeight w:val="173"/>
          <w:jc w:val="center"/>
        </w:trPr>
        <w:tc>
          <w:tcPr>
            <w:tcW w:w="0" w:type="auto"/>
            <w:vMerge/>
            <w:tcBorders>
              <w:top w:val="nil"/>
              <w:left w:val="single" w:sz="8" w:space="0" w:color="auto"/>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2393" w:type="dxa"/>
            <w:gridSpan w:val="3"/>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كتابخانه حسينيه امام رضا</w:t>
            </w:r>
          </w:p>
        </w:tc>
        <w:tc>
          <w:tcPr>
            <w:tcW w:w="867"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1</w:t>
            </w:r>
          </w:p>
        </w:tc>
        <w:tc>
          <w:tcPr>
            <w:tcW w:w="851"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3/0</w:t>
            </w:r>
          </w:p>
        </w:tc>
        <w:tc>
          <w:tcPr>
            <w:tcW w:w="850"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3/0</w:t>
            </w:r>
          </w:p>
        </w:tc>
        <w:tc>
          <w:tcPr>
            <w:tcW w:w="1135"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0/69</w:t>
            </w:r>
          </w:p>
        </w:tc>
      </w:tr>
      <w:tr w:rsidR="001618B9" w:rsidRPr="001618B9">
        <w:trPr>
          <w:trHeight w:val="243"/>
          <w:jc w:val="center"/>
        </w:trPr>
        <w:tc>
          <w:tcPr>
            <w:tcW w:w="0" w:type="auto"/>
            <w:vMerge/>
            <w:tcBorders>
              <w:top w:val="nil"/>
              <w:left w:val="single" w:sz="8" w:space="0" w:color="auto"/>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2393" w:type="dxa"/>
            <w:gridSpan w:val="3"/>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كتابخانه حاج شيخ عباس تربتي</w:t>
            </w:r>
          </w:p>
        </w:tc>
        <w:tc>
          <w:tcPr>
            <w:tcW w:w="867"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1</w:t>
            </w:r>
          </w:p>
        </w:tc>
        <w:tc>
          <w:tcPr>
            <w:tcW w:w="851"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3/0</w:t>
            </w:r>
          </w:p>
        </w:tc>
        <w:tc>
          <w:tcPr>
            <w:tcW w:w="850"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3/0</w:t>
            </w:r>
          </w:p>
        </w:tc>
        <w:tc>
          <w:tcPr>
            <w:tcW w:w="1135"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3/69</w:t>
            </w:r>
          </w:p>
        </w:tc>
      </w:tr>
      <w:tr w:rsidR="001618B9" w:rsidRPr="001618B9">
        <w:trPr>
          <w:trHeight w:val="302"/>
          <w:jc w:val="center"/>
        </w:trPr>
        <w:tc>
          <w:tcPr>
            <w:tcW w:w="0" w:type="auto"/>
            <w:vMerge/>
            <w:tcBorders>
              <w:top w:val="nil"/>
              <w:left w:val="single" w:sz="8" w:space="0" w:color="auto"/>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2393" w:type="dxa"/>
            <w:gridSpan w:val="3"/>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مركز اطلاع‌رساني و خدمات منطقه‌اي جهاد سازندگي خراسان</w:t>
            </w:r>
          </w:p>
        </w:tc>
        <w:tc>
          <w:tcPr>
            <w:tcW w:w="867"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2</w:t>
            </w:r>
          </w:p>
        </w:tc>
        <w:tc>
          <w:tcPr>
            <w:tcW w:w="851"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6/0</w:t>
            </w:r>
          </w:p>
        </w:tc>
        <w:tc>
          <w:tcPr>
            <w:tcW w:w="850"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6/0</w:t>
            </w:r>
          </w:p>
        </w:tc>
        <w:tc>
          <w:tcPr>
            <w:tcW w:w="1135"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9/69</w:t>
            </w:r>
          </w:p>
        </w:tc>
      </w:tr>
      <w:tr w:rsidR="001618B9" w:rsidRPr="001618B9">
        <w:trPr>
          <w:trHeight w:val="277"/>
          <w:jc w:val="center"/>
        </w:trPr>
        <w:tc>
          <w:tcPr>
            <w:tcW w:w="0" w:type="auto"/>
            <w:vMerge/>
            <w:tcBorders>
              <w:top w:val="nil"/>
              <w:left w:val="single" w:sz="8" w:space="0" w:color="auto"/>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2393" w:type="dxa"/>
            <w:gridSpan w:val="3"/>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مركز خراسان شناسي</w:t>
            </w:r>
          </w:p>
        </w:tc>
        <w:tc>
          <w:tcPr>
            <w:tcW w:w="867"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1</w:t>
            </w:r>
          </w:p>
        </w:tc>
        <w:tc>
          <w:tcPr>
            <w:tcW w:w="851"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3/0</w:t>
            </w:r>
          </w:p>
        </w:tc>
        <w:tc>
          <w:tcPr>
            <w:tcW w:w="850"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3/0</w:t>
            </w:r>
          </w:p>
        </w:tc>
        <w:tc>
          <w:tcPr>
            <w:tcW w:w="1135"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2/70</w:t>
            </w:r>
          </w:p>
        </w:tc>
      </w:tr>
      <w:tr w:rsidR="001618B9" w:rsidRPr="001618B9">
        <w:trPr>
          <w:trHeight w:val="108"/>
          <w:jc w:val="center"/>
        </w:trPr>
        <w:tc>
          <w:tcPr>
            <w:tcW w:w="0" w:type="auto"/>
            <w:vMerge/>
            <w:tcBorders>
              <w:top w:val="nil"/>
              <w:left w:val="single" w:sz="8" w:space="0" w:color="auto"/>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2393" w:type="dxa"/>
            <w:gridSpan w:val="3"/>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spacing w:line="108" w:lineRule="atLeast"/>
              <w:jc w:val="center"/>
              <w:rPr>
                <w:rFonts w:ascii="B Nazanin" w:hAnsi="B Nazanin" w:cs="B Nazanin"/>
                <w:color w:val="333333"/>
                <w:sz w:val="22"/>
                <w:szCs w:val="18"/>
              </w:rPr>
            </w:pPr>
            <w:r w:rsidRPr="001618B9">
              <w:rPr>
                <w:rFonts w:ascii="B Nazanin" w:hAnsi="B Nazanin" w:cs="B Nazanin"/>
                <w:color w:val="333333"/>
                <w:sz w:val="22"/>
                <w:szCs w:val="18"/>
                <w:rtl/>
              </w:rPr>
              <w:t>مركز تحقيقات كشاورزي خوزستان</w:t>
            </w:r>
          </w:p>
        </w:tc>
        <w:tc>
          <w:tcPr>
            <w:tcW w:w="867"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spacing w:line="108" w:lineRule="atLeast"/>
              <w:jc w:val="center"/>
              <w:rPr>
                <w:rFonts w:ascii="B Nazanin" w:hAnsi="B Nazanin" w:cs="B Nazanin"/>
                <w:color w:val="333333"/>
                <w:sz w:val="22"/>
                <w:szCs w:val="18"/>
              </w:rPr>
            </w:pPr>
            <w:r w:rsidRPr="001618B9">
              <w:rPr>
                <w:rFonts w:ascii="B Nazanin" w:hAnsi="B Nazanin" w:cs="B Nazanin"/>
                <w:color w:val="333333"/>
                <w:sz w:val="22"/>
                <w:szCs w:val="18"/>
                <w:rtl/>
              </w:rPr>
              <w:t>1</w:t>
            </w:r>
          </w:p>
        </w:tc>
        <w:tc>
          <w:tcPr>
            <w:tcW w:w="851"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spacing w:line="108" w:lineRule="atLeast"/>
              <w:jc w:val="center"/>
              <w:rPr>
                <w:rFonts w:ascii="B Nazanin" w:hAnsi="B Nazanin" w:cs="B Nazanin"/>
                <w:color w:val="333333"/>
                <w:sz w:val="22"/>
                <w:szCs w:val="18"/>
              </w:rPr>
            </w:pPr>
            <w:r w:rsidRPr="001618B9">
              <w:rPr>
                <w:rFonts w:ascii="B Nazanin" w:hAnsi="B Nazanin" w:cs="B Nazanin"/>
                <w:color w:val="333333"/>
                <w:sz w:val="22"/>
                <w:szCs w:val="18"/>
                <w:rtl/>
              </w:rPr>
              <w:t>3/0</w:t>
            </w:r>
          </w:p>
        </w:tc>
        <w:tc>
          <w:tcPr>
            <w:tcW w:w="850"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spacing w:line="108" w:lineRule="atLeast"/>
              <w:jc w:val="center"/>
              <w:rPr>
                <w:rFonts w:ascii="B Nazanin" w:hAnsi="B Nazanin" w:cs="B Nazanin"/>
                <w:color w:val="333333"/>
                <w:sz w:val="22"/>
                <w:szCs w:val="18"/>
              </w:rPr>
            </w:pPr>
            <w:r w:rsidRPr="001618B9">
              <w:rPr>
                <w:rFonts w:ascii="B Nazanin" w:hAnsi="B Nazanin" w:cs="B Nazanin"/>
                <w:color w:val="333333"/>
                <w:sz w:val="22"/>
                <w:szCs w:val="18"/>
                <w:rtl/>
              </w:rPr>
              <w:t>3/0</w:t>
            </w:r>
          </w:p>
        </w:tc>
        <w:tc>
          <w:tcPr>
            <w:tcW w:w="1135"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spacing w:line="108" w:lineRule="atLeast"/>
              <w:jc w:val="center"/>
              <w:rPr>
                <w:rFonts w:ascii="B Nazanin" w:hAnsi="B Nazanin" w:cs="B Nazanin"/>
                <w:color w:val="333333"/>
                <w:sz w:val="22"/>
                <w:szCs w:val="18"/>
              </w:rPr>
            </w:pPr>
            <w:r w:rsidRPr="001618B9">
              <w:rPr>
                <w:rFonts w:ascii="B Nazanin" w:hAnsi="B Nazanin" w:cs="B Nazanin"/>
                <w:color w:val="333333"/>
                <w:sz w:val="22"/>
                <w:szCs w:val="18"/>
                <w:rtl/>
              </w:rPr>
              <w:t>5/70</w:t>
            </w:r>
          </w:p>
        </w:tc>
      </w:tr>
      <w:tr w:rsidR="001618B9" w:rsidRPr="001618B9">
        <w:trPr>
          <w:trHeight w:val="132"/>
          <w:jc w:val="center"/>
        </w:trPr>
        <w:tc>
          <w:tcPr>
            <w:tcW w:w="0" w:type="auto"/>
            <w:vMerge/>
            <w:tcBorders>
              <w:top w:val="nil"/>
              <w:left w:val="single" w:sz="8" w:space="0" w:color="auto"/>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2393" w:type="dxa"/>
            <w:gridSpan w:val="3"/>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spacing w:line="132" w:lineRule="atLeast"/>
              <w:jc w:val="center"/>
              <w:rPr>
                <w:rFonts w:ascii="B Nazanin" w:hAnsi="B Nazanin" w:cs="B Nazanin"/>
                <w:color w:val="333333"/>
                <w:sz w:val="22"/>
                <w:szCs w:val="18"/>
              </w:rPr>
            </w:pPr>
            <w:r w:rsidRPr="001618B9">
              <w:rPr>
                <w:rFonts w:ascii="B Nazanin" w:hAnsi="B Nazanin" w:cs="B Nazanin"/>
                <w:color w:val="333333"/>
                <w:sz w:val="22"/>
                <w:szCs w:val="18"/>
                <w:rtl/>
              </w:rPr>
              <w:t>بنياد دايرة‌المعارف اسلامي</w:t>
            </w:r>
          </w:p>
        </w:tc>
        <w:tc>
          <w:tcPr>
            <w:tcW w:w="867"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spacing w:line="132" w:lineRule="atLeast"/>
              <w:jc w:val="center"/>
              <w:rPr>
                <w:rFonts w:ascii="B Nazanin" w:hAnsi="B Nazanin" w:cs="B Nazanin"/>
                <w:color w:val="333333"/>
                <w:sz w:val="22"/>
                <w:szCs w:val="18"/>
              </w:rPr>
            </w:pPr>
            <w:r w:rsidRPr="001618B9">
              <w:rPr>
                <w:rFonts w:ascii="B Nazanin" w:hAnsi="B Nazanin" w:cs="B Nazanin"/>
                <w:color w:val="333333"/>
                <w:sz w:val="22"/>
                <w:szCs w:val="18"/>
                <w:rtl/>
              </w:rPr>
              <w:t>1</w:t>
            </w:r>
          </w:p>
        </w:tc>
        <w:tc>
          <w:tcPr>
            <w:tcW w:w="851"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spacing w:line="132" w:lineRule="atLeast"/>
              <w:jc w:val="center"/>
              <w:rPr>
                <w:rFonts w:ascii="B Nazanin" w:hAnsi="B Nazanin" w:cs="B Nazanin"/>
                <w:color w:val="333333"/>
                <w:sz w:val="22"/>
                <w:szCs w:val="18"/>
              </w:rPr>
            </w:pPr>
            <w:r w:rsidRPr="001618B9">
              <w:rPr>
                <w:rFonts w:ascii="B Nazanin" w:hAnsi="B Nazanin" w:cs="B Nazanin"/>
                <w:color w:val="333333"/>
                <w:sz w:val="22"/>
                <w:szCs w:val="18"/>
                <w:rtl/>
              </w:rPr>
              <w:t>3/0</w:t>
            </w:r>
          </w:p>
        </w:tc>
        <w:tc>
          <w:tcPr>
            <w:tcW w:w="850"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spacing w:line="132" w:lineRule="atLeast"/>
              <w:jc w:val="center"/>
              <w:rPr>
                <w:rFonts w:ascii="B Nazanin" w:hAnsi="B Nazanin" w:cs="B Nazanin"/>
                <w:color w:val="333333"/>
                <w:sz w:val="22"/>
                <w:szCs w:val="18"/>
              </w:rPr>
            </w:pPr>
            <w:r w:rsidRPr="001618B9">
              <w:rPr>
                <w:rFonts w:ascii="B Nazanin" w:hAnsi="B Nazanin" w:cs="B Nazanin"/>
                <w:color w:val="333333"/>
                <w:sz w:val="22"/>
                <w:szCs w:val="18"/>
                <w:rtl/>
              </w:rPr>
              <w:t>3/0</w:t>
            </w:r>
          </w:p>
        </w:tc>
        <w:tc>
          <w:tcPr>
            <w:tcW w:w="1135"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spacing w:line="132" w:lineRule="atLeast"/>
              <w:jc w:val="center"/>
              <w:rPr>
                <w:rFonts w:ascii="B Nazanin" w:hAnsi="B Nazanin" w:cs="B Nazanin"/>
                <w:color w:val="333333"/>
                <w:sz w:val="22"/>
                <w:szCs w:val="18"/>
              </w:rPr>
            </w:pPr>
            <w:r w:rsidRPr="001618B9">
              <w:rPr>
                <w:rFonts w:ascii="B Nazanin" w:hAnsi="B Nazanin" w:cs="B Nazanin"/>
                <w:color w:val="333333"/>
                <w:sz w:val="22"/>
                <w:szCs w:val="18"/>
                <w:rtl/>
              </w:rPr>
              <w:t>8/70</w:t>
            </w:r>
          </w:p>
        </w:tc>
      </w:tr>
      <w:tr w:rsidR="001618B9" w:rsidRPr="001618B9">
        <w:trPr>
          <w:trHeight w:val="128"/>
          <w:jc w:val="center"/>
        </w:trPr>
        <w:tc>
          <w:tcPr>
            <w:tcW w:w="0" w:type="auto"/>
            <w:vMerge/>
            <w:tcBorders>
              <w:top w:val="nil"/>
              <w:left w:val="single" w:sz="8" w:space="0" w:color="auto"/>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2393" w:type="dxa"/>
            <w:gridSpan w:val="3"/>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spacing w:line="128" w:lineRule="atLeast"/>
              <w:jc w:val="center"/>
              <w:rPr>
                <w:rFonts w:ascii="B Nazanin" w:hAnsi="B Nazanin" w:cs="B Nazanin"/>
                <w:color w:val="333333"/>
                <w:sz w:val="22"/>
                <w:szCs w:val="18"/>
              </w:rPr>
            </w:pPr>
            <w:r w:rsidRPr="001618B9">
              <w:rPr>
                <w:rFonts w:ascii="B Nazanin" w:hAnsi="B Nazanin" w:cs="B Nazanin"/>
                <w:color w:val="333333"/>
                <w:sz w:val="22"/>
                <w:szCs w:val="18"/>
                <w:rtl/>
              </w:rPr>
              <w:t>كتابخانه ملي ايران</w:t>
            </w:r>
          </w:p>
        </w:tc>
        <w:tc>
          <w:tcPr>
            <w:tcW w:w="867"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spacing w:line="128" w:lineRule="atLeast"/>
              <w:jc w:val="center"/>
              <w:rPr>
                <w:rFonts w:ascii="B Nazanin" w:hAnsi="B Nazanin" w:cs="B Nazanin"/>
                <w:color w:val="333333"/>
                <w:sz w:val="22"/>
                <w:szCs w:val="18"/>
              </w:rPr>
            </w:pPr>
            <w:r w:rsidRPr="001618B9">
              <w:rPr>
                <w:rFonts w:ascii="B Nazanin" w:hAnsi="B Nazanin" w:cs="B Nazanin"/>
                <w:color w:val="333333"/>
                <w:sz w:val="22"/>
                <w:szCs w:val="18"/>
                <w:rtl/>
              </w:rPr>
              <w:t>1</w:t>
            </w:r>
          </w:p>
        </w:tc>
        <w:tc>
          <w:tcPr>
            <w:tcW w:w="851"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spacing w:line="128" w:lineRule="atLeast"/>
              <w:jc w:val="center"/>
              <w:rPr>
                <w:rFonts w:ascii="B Nazanin" w:hAnsi="B Nazanin" w:cs="B Nazanin"/>
                <w:color w:val="333333"/>
                <w:sz w:val="22"/>
                <w:szCs w:val="18"/>
              </w:rPr>
            </w:pPr>
            <w:r w:rsidRPr="001618B9">
              <w:rPr>
                <w:rFonts w:ascii="B Nazanin" w:hAnsi="B Nazanin" w:cs="B Nazanin"/>
                <w:color w:val="333333"/>
                <w:sz w:val="22"/>
                <w:szCs w:val="18"/>
                <w:rtl/>
              </w:rPr>
              <w:t>3/0</w:t>
            </w:r>
          </w:p>
        </w:tc>
        <w:tc>
          <w:tcPr>
            <w:tcW w:w="850"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spacing w:line="128" w:lineRule="atLeast"/>
              <w:jc w:val="center"/>
              <w:rPr>
                <w:rFonts w:ascii="B Nazanin" w:hAnsi="B Nazanin" w:cs="B Nazanin"/>
                <w:color w:val="333333"/>
                <w:sz w:val="22"/>
                <w:szCs w:val="18"/>
              </w:rPr>
            </w:pPr>
            <w:r w:rsidRPr="001618B9">
              <w:rPr>
                <w:rFonts w:ascii="B Nazanin" w:hAnsi="B Nazanin" w:cs="B Nazanin"/>
                <w:color w:val="333333"/>
                <w:sz w:val="22"/>
                <w:szCs w:val="18"/>
                <w:rtl/>
              </w:rPr>
              <w:t>3/0</w:t>
            </w:r>
          </w:p>
        </w:tc>
        <w:tc>
          <w:tcPr>
            <w:tcW w:w="1135"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spacing w:line="128" w:lineRule="atLeast"/>
              <w:jc w:val="center"/>
              <w:rPr>
                <w:rFonts w:ascii="B Nazanin" w:hAnsi="B Nazanin" w:cs="B Nazanin"/>
                <w:color w:val="333333"/>
                <w:sz w:val="22"/>
                <w:szCs w:val="18"/>
              </w:rPr>
            </w:pPr>
            <w:r w:rsidRPr="001618B9">
              <w:rPr>
                <w:rFonts w:ascii="B Nazanin" w:hAnsi="B Nazanin" w:cs="B Nazanin"/>
                <w:color w:val="333333"/>
                <w:sz w:val="22"/>
                <w:szCs w:val="18"/>
                <w:rtl/>
              </w:rPr>
              <w:t>1/71</w:t>
            </w:r>
          </w:p>
        </w:tc>
      </w:tr>
      <w:tr w:rsidR="001618B9" w:rsidRPr="001618B9">
        <w:trPr>
          <w:trHeight w:val="152"/>
          <w:jc w:val="center"/>
        </w:trPr>
        <w:tc>
          <w:tcPr>
            <w:tcW w:w="0" w:type="auto"/>
            <w:vMerge/>
            <w:tcBorders>
              <w:top w:val="nil"/>
              <w:left w:val="single" w:sz="8" w:space="0" w:color="auto"/>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2393" w:type="dxa"/>
            <w:gridSpan w:val="3"/>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spacing w:line="152" w:lineRule="atLeast"/>
              <w:jc w:val="center"/>
              <w:rPr>
                <w:rFonts w:ascii="B Nazanin" w:hAnsi="B Nazanin" w:cs="B Nazanin"/>
                <w:color w:val="333333"/>
                <w:sz w:val="22"/>
                <w:szCs w:val="18"/>
              </w:rPr>
            </w:pPr>
            <w:r w:rsidRPr="001618B9">
              <w:rPr>
                <w:rFonts w:ascii="B Nazanin" w:hAnsi="B Nazanin" w:cs="B Nazanin"/>
                <w:color w:val="333333"/>
                <w:sz w:val="22"/>
                <w:szCs w:val="18"/>
                <w:rtl/>
              </w:rPr>
              <w:t>كتابخانه ملي پرتغال</w:t>
            </w:r>
          </w:p>
        </w:tc>
        <w:tc>
          <w:tcPr>
            <w:tcW w:w="867"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spacing w:line="152" w:lineRule="atLeast"/>
              <w:jc w:val="center"/>
              <w:rPr>
                <w:rFonts w:ascii="B Nazanin" w:hAnsi="B Nazanin" w:cs="B Nazanin"/>
                <w:color w:val="333333"/>
                <w:sz w:val="22"/>
                <w:szCs w:val="18"/>
              </w:rPr>
            </w:pPr>
            <w:r w:rsidRPr="001618B9">
              <w:rPr>
                <w:rFonts w:ascii="B Nazanin" w:hAnsi="B Nazanin" w:cs="B Nazanin"/>
                <w:color w:val="333333"/>
                <w:sz w:val="22"/>
                <w:szCs w:val="18"/>
                <w:rtl/>
              </w:rPr>
              <w:t>1</w:t>
            </w:r>
          </w:p>
        </w:tc>
        <w:tc>
          <w:tcPr>
            <w:tcW w:w="851"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spacing w:line="152" w:lineRule="atLeast"/>
              <w:jc w:val="center"/>
              <w:rPr>
                <w:rFonts w:ascii="B Nazanin" w:hAnsi="B Nazanin" w:cs="B Nazanin"/>
                <w:color w:val="333333"/>
                <w:sz w:val="22"/>
                <w:szCs w:val="18"/>
              </w:rPr>
            </w:pPr>
            <w:r w:rsidRPr="001618B9">
              <w:rPr>
                <w:rFonts w:ascii="B Nazanin" w:hAnsi="B Nazanin" w:cs="B Nazanin"/>
                <w:color w:val="333333"/>
                <w:sz w:val="22"/>
                <w:szCs w:val="18"/>
                <w:rtl/>
              </w:rPr>
              <w:t>3/0</w:t>
            </w:r>
          </w:p>
        </w:tc>
        <w:tc>
          <w:tcPr>
            <w:tcW w:w="850"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spacing w:line="152" w:lineRule="atLeast"/>
              <w:jc w:val="center"/>
              <w:rPr>
                <w:rFonts w:ascii="B Nazanin" w:hAnsi="B Nazanin" w:cs="B Nazanin"/>
                <w:color w:val="333333"/>
                <w:sz w:val="22"/>
                <w:szCs w:val="18"/>
              </w:rPr>
            </w:pPr>
            <w:r w:rsidRPr="001618B9">
              <w:rPr>
                <w:rFonts w:ascii="B Nazanin" w:hAnsi="B Nazanin" w:cs="B Nazanin"/>
                <w:color w:val="333333"/>
                <w:sz w:val="22"/>
                <w:szCs w:val="18"/>
                <w:rtl/>
              </w:rPr>
              <w:t>3/0</w:t>
            </w:r>
          </w:p>
        </w:tc>
        <w:tc>
          <w:tcPr>
            <w:tcW w:w="1135"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spacing w:line="152" w:lineRule="atLeast"/>
              <w:jc w:val="center"/>
              <w:rPr>
                <w:rFonts w:ascii="B Nazanin" w:hAnsi="B Nazanin" w:cs="B Nazanin"/>
                <w:color w:val="333333"/>
                <w:sz w:val="22"/>
                <w:szCs w:val="18"/>
              </w:rPr>
            </w:pPr>
            <w:r w:rsidRPr="001618B9">
              <w:rPr>
                <w:rFonts w:ascii="B Nazanin" w:hAnsi="B Nazanin" w:cs="B Nazanin"/>
                <w:color w:val="333333"/>
                <w:sz w:val="22"/>
                <w:szCs w:val="18"/>
                <w:rtl/>
              </w:rPr>
              <w:t>4/71</w:t>
            </w:r>
          </w:p>
        </w:tc>
      </w:tr>
      <w:tr w:rsidR="001618B9" w:rsidRPr="001618B9">
        <w:trPr>
          <w:trHeight w:val="155"/>
          <w:jc w:val="center"/>
        </w:trPr>
        <w:tc>
          <w:tcPr>
            <w:tcW w:w="0" w:type="auto"/>
            <w:vMerge/>
            <w:tcBorders>
              <w:top w:val="nil"/>
              <w:left w:val="single" w:sz="8" w:space="0" w:color="auto"/>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2393" w:type="dxa"/>
            <w:gridSpan w:val="3"/>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spacing w:line="155" w:lineRule="atLeast"/>
              <w:jc w:val="center"/>
              <w:rPr>
                <w:rFonts w:ascii="B Nazanin" w:hAnsi="B Nazanin" w:cs="B Nazanin"/>
                <w:color w:val="333333"/>
                <w:sz w:val="22"/>
                <w:szCs w:val="18"/>
              </w:rPr>
            </w:pPr>
            <w:r w:rsidRPr="001618B9">
              <w:rPr>
                <w:rFonts w:ascii="B Nazanin" w:hAnsi="B Nazanin" w:cs="B Nazanin"/>
                <w:color w:val="333333"/>
                <w:sz w:val="22"/>
                <w:szCs w:val="18"/>
                <w:rtl/>
              </w:rPr>
              <w:t>مركز اطلاع‌رساني و خدمات علمي جهاد دانشگاهي</w:t>
            </w:r>
          </w:p>
        </w:tc>
        <w:tc>
          <w:tcPr>
            <w:tcW w:w="867"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spacing w:line="155" w:lineRule="atLeast"/>
              <w:jc w:val="center"/>
              <w:rPr>
                <w:rFonts w:ascii="B Nazanin" w:hAnsi="B Nazanin" w:cs="B Nazanin"/>
                <w:color w:val="333333"/>
                <w:sz w:val="22"/>
                <w:szCs w:val="18"/>
              </w:rPr>
            </w:pPr>
            <w:r w:rsidRPr="001618B9">
              <w:rPr>
                <w:rFonts w:ascii="B Nazanin" w:hAnsi="B Nazanin" w:cs="B Nazanin"/>
                <w:color w:val="333333"/>
                <w:sz w:val="22"/>
                <w:szCs w:val="18"/>
                <w:rtl/>
              </w:rPr>
              <w:t>1</w:t>
            </w:r>
          </w:p>
        </w:tc>
        <w:tc>
          <w:tcPr>
            <w:tcW w:w="851"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spacing w:line="155" w:lineRule="atLeast"/>
              <w:jc w:val="center"/>
              <w:rPr>
                <w:rFonts w:ascii="B Nazanin" w:hAnsi="B Nazanin" w:cs="B Nazanin"/>
                <w:color w:val="333333"/>
                <w:sz w:val="22"/>
                <w:szCs w:val="18"/>
              </w:rPr>
            </w:pPr>
            <w:r w:rsidRPr="001618B9">
              <w:rPr>
                <w:rFonts w:ascii="B Nazanin" w:hAnsi="B Nazanin" w:cs="B Nazanin"/>
                <w:color w:val="333333"/>
                <w:sz w:val="22"/>
                <w:szCs w:val="18"/>
                <w:rtl/>
              </w:rPr>
              <w:t>3/0</w:t>
            </w:r>
          </w:p>
        </w:tc>
        <w:tc>
          <w:tcPr>
            <w:tcW w:w="850"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spacing w:line="155" w:lineRule="atLeast"/>
              <w:jc w:val="center"/>
              <w:rPr>
                <w:rFonts w:ascii="B Nazanin" w:hAnsi="B Nazanin" w:cs="B Nazanin"/>
                <w:color w:val="333333"/>
                <w:sz w:val="22"/>
                <w:szCs w:val="18"/>
              </w:rPr>
            </w:pPr>
            <w:r w:rsidRPr="001618B9">
              <w:rPr>
                <w:rFonts w:ascii="B Nazanin" w:hAnsi="B Nazanin" w:cs="B Nazanin"/>
                <w:color w:val="333333"/>
                <w:sz w:val="22"/>
                <w:szCs w:val="18"/>
                <w:rtl/>
              </w:rPr>
              <w:t>3/0</w:t>
            </w:r>
          </w:p>
        </w:tc>
        <w:tc>
          <w:tcPr>
            <w:tcW w:w="1135"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spacing w:line="155" w:lineRule="atLeast"/>
              <w:jc w:val="center"/>
              <w:rPr>
                <w:rFonts w:ascii="B Nazanin" w:hAnsi="B Nazanin" w:cs="B Nazanin"/>
                <w:color w:val="333333"/>
                <w:sz w:val="22"/>
                <w:szCs w:val="18"/>
              </w:rPr>
            </w:pPr>
            <w:r w:rsidRPr="001618B9">
              <w:rPr>
                <w:rFonts w:ascii="B Nazanin" w:hAnsi="B Nazanin" w:cs="B Nazanin"/>
                <w:color w:val="333333"/>
                <w:sz w:val="22"/>
                <w:szCs w:val="18"/>
                <w:rtl/>
              </w:rPr>
              <w:t>7/71</w:t>
            </w:r>
          </w:p>
        </w:tc>
      </w:tr>
      <w:tr w:rsidR="001618B9" w:rsidRPr="001618B9">
        <w:trPr>
          <w:trHeight w:val="139"/>
          <w:jc w:val="center"/>
        </w:trPr>
        <w:tc>
          <w:tcPr>
            <w:tcW w:w="2819"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139" w:lineRule="atLeast"/>
              <w:jc w:val="center"/>
              <w:rPr>
                <w:rFonts w:ascii="B Nazanin" w:hAnsi="B Nazanin" w:cs="B Nazanin"/>
                <w:color w:val="333333"/>
                <w:sz w:val="22"/>
                <w:szCs w:val="18"/>
              </w:rPr>
            </w:pPr>
            <w:r w:rsidRPr="001618B9">
              <w:rPr>
                <w:rFonts w:ascii="B Nazanin" w:hAnsi="B Nazanin" w:cs="B Nazanin"/>
                <w:color w:val="333333"/>
                <w:sz w:val="22"/>
                <w:szCs w:val="18"/>
                <w:rtl/>
              </w:rPr>
              <w:t>كل (بدون احتساب نامشخص)</w:t>
            </w:r>
          </w:p>
        </w:tc>
        <w:tc>
          <w:tcPr>
            <w:tcW w:w="8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139" w:lineRule="atLeast"/>
              <w:jc w:val="center"/>
              <w:rPr>
                <w:rFonts w:ascii="B Nazanin" w:hAnsi="B Nazanin" w:cs="B Nazanin"/>
                <w:color w:val="333333"/>
                <w:sz w:val="22"/>
                <w:szCs w:val="18"/>
              </w:rPr>
            </w:pPr>
            <w:r w:rsidRPr="001618B9">
              <w:rPr>
                <w:rFonts w:ascii="B Nazanin" w:hAnsi="B Nazanin" w:cs="B Nazanin"/>
                <w:color w:val="333333"/>
                <w:sz w:val="22"/>
                <w:szCs w:val="18"/>
                <w:rtl/>
              </w:rPr>
              <w:t>243</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139" w:lineRule="atLeast"/>
              <w:jc w:val="center"/>
              <w:rPr>
                <w:rFonts w:ascii="B Nazanin" w:hAnsi="B Nazanin" w:cs="B Nazanin"/>
                <w:color w:val="333333"/>
                <w:sz w:val="22"/>
                <w:szCs w:val="18"/>
              </w:rPr>
            </w:pPr>
            <w:r w:rsidRPr="001618B9">
              <w:rPr>
                <w:rFonts w:ascii="B Nazanin" w:hAnsi="B Nazanin" w:cs="B Nazanin"/>
                <w:color w:val="333333"/>
                <w:sz w:val="22"/>
                <w:szCs w:val="18"/>
                <w:rtl/>
              </w:rPr>
              <w:t>7/71</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139" w:lineRule="atLeast"/>
              <w:jc w:val="center"/>
              <w:rPr>
                <w:rFonts w:ascii="B Nazanin" w:hAnsi="B Nazanin" w:cs="B Nazanin"/>
                <w:color w:val="333333"/>
                <w:sz w:val="22"/>
                <w:szCs w:val="18"/>
              </w:rPr>
            </w:pPr>
            <w:r w:rsidRPr="001618B9">
              <w:rPr>
                <w:rFonts w:ascii="B Nazanin" w:hAnsi="B Nazanin" w:cs="B Nazanin"/>
                <w:color w:val="333333"/>
                <w:sz w:val="22"/>
                <w:szCs w:val="18"/>
                <w:rtl/>
              </w:rPr>
              <w:t>7/71</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139" w:lineRule="atLeast"/>
              <w:jc w:val="center"/>
              <w:rPr>
                <w:rFonts w:ascii="B Nazanin" w:hAnsi="B Nazanin" w:cs="B Nazanin"/>
                <w:color w:val="333333"/>
                <w:sz w:val="22"/>
                <w:szCs w:val="18"/>
              </w:rPr>
            </w:pPr>
            <w:r w:rsidRPr="001618B9">
              <w:rPr>
                <w:rFonts w:ascii="B Nazanin" w:hAnsi="B Nazanin" w:cs="B Nazanin"/>
                <w:color w:val="333333"/>
                <w:sz w:val="22"/>
                <w:szCs w:val="18"/>
                <w:rtl/>
              </w:rPr>
              <w:t>7/71</w:t>
            </w:r>
          </w:p>
        </w:tc>
      </w:tr>
      <w:tr w:rsidR="001618B9" w:rsidRPr="001618B9">
        <w:trPr>
          <w:trHeight w:val="107"/>
          <w:jc w:val="center"/>
        </w:trPr>
        <w:tc>
          <w:tcPr>
            <w:tcW w:w="2819" w:type="dxa"/>
            <w:gridSpan w:val="4"/>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spacing w:line="107" w:lineRule="atLeast"/>
              <w:jc w:val="center"/>
              <w:rPr>
                <w:rFonts w:ascii="B Nazanin" w:hAnsi="B Nazanin" w:cs="B Nazanin"/>
                <w:color w:val="333333"/>
                <w:sz w:val="22"/>
                <w:szCs w:val="18"/>
              </w:rPr>
            </w:pPr>
            <w:r w:rsidRPr="001618B9">
              <w:rPr>
                <w:rFonts w:ascii="B Nazanin" w:hAnsi="B Nazanin" w:cs="B Nazanin"/>
                <w:color w:val="333333"/>
                <w:sz w:val="22"/>
                <w:szCs w:val="18"/>
                <w:rtl/>
              </w:rPr>
              <w:t>نامشخص</w:t>
            </w:r>
          </w:p>
        </w:tc>
        <w:tc>
          <w:tcPr>
            <w:tcW w:w="867"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spacing w:line="107" w:lineRule="atLeast"/>
              <w:jc w:val="center"/>
              <w:rPr>
                <w:rFonts w:ascii="B Nazanin" w:hAnsi="B Nazanin" w:cs="B Nazanin"/>
                <w:color w:val="333333"/>
                <w:sz w:val="22"/>
                <w:szCs w:val="18"/>
              </w:rPr>
            </w:pPr>
            <w:r w:rsidRPr="001618B9">
              <w:rPr>
                <w:rFonts w:ascii="B Nazanin" w:hAnsi="B Nazanin" w:cs="B Nazanin"/>
                <w:color w:val="333333"/>
                <w:sz w:val="22"/>
                <w:szCs w:val="18"/>
                <w:rtl/>
              </w:rPr>
              <w:t>96</w:t>
            </w:r>
          </w:p>
        </w:tc>
        <w:tc>
          <w:tcPr>
            <w:tcW w:w="851"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spacing w:line="107" w:lineRule="atLeast"/>
              <w:jc w:val="center"/>
              <w:rPr>
                <w:rFonts w:ascii="B Nazanin" w:hAnsi="B Nazanin" w:cs="B Nazanin"/>
                <w:color w:val="333333"/>
                <w:sz w:val="22"/>
                <w:szCs w:val="18"/>
              </w:rPr>
            </w:pPr>
            <w:r w:rsidRPr="001618B9">
              <w:rPr>
                <w:rFonts w:ascii="B Nazanin" w:hAnsi="B Nazanin" w:cs="B Nazanin"/>
                <w:color w:val="333333"/>
                <w:sz w:val="22"/>
                <w:szCs w:val="18"/>
                <w:rtl/>
              </w:rPr>
              <w:t>3/28</w:t>
            </w:r>
          </w:p>
        </w:tc>
        <w:tc>
          <w:tcPr>
            <w:tcW w:w="850"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spacing w:line="107" w:lineRule="atLeast"/>
              <w:jc w:val="center"/>
              <w:rPr>
                <w:rFonts w:ascii="B Nazanin" w:hAnsi="B Nazanin" w:cs="B Nazanin"/>
                <w:color w:val="333333"/>
                <w:sz w:val="22"/>
                <w:szCs w:val="18"/>
              </w:rPr>
            </w:pPr>
            <w:r w:rsidRPr="001618B9">
              <w:rPr>
                <w:rFonts w:ascii="B Nazanin" w:hAnsi="B Nazanin" w:cs="B Nazanin"/>
                <w:color w:val="333333"/>
                <w:sz w:val="22"/>
                <w:szCs w:val="18"/>
                <w:rtl/>
              </w:rPr>
              <w:t>3/28</w:t>
            </w:r>
          </w:p>
        </w:tc>
        <w:tc>
          <w:tcPr>
            <w:tcW w:w="1135"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spacing w:line="107" w:lineRule="atLeast"/>
              <w:jc w:val="center"/>
              <w:rPr>
                <w:rFonts w:ascii="B Nazanin" w:hAnsi="B Nazanin" w:cs="B Nazanin"/>
                <w:color w:val="333333"/>
                <w:sz w:val="22"/>
                <w:szCs w:val="18"/>
              </w:rPr>
            </w:pPr>
            <w:r w:rsidRPr="001618B9">
              <w:rPr>
                <w:rFonts w:ascii="B Nazanin" w:hAnsi="B Nazanin" w:cs="B Nazanin"/>
                <w:color w:val="333333"/>
                <w:sz w:val="22"/>
                <w:szCs w:val="18"/>
                <w:rtl/>
              </w:rPr>
              <w:t>0/100</w:t>
            </w:r>
          </w:p>
        </w:tc>
      </w:tr>
      <w:tr w:rsidR="001618B9" w:rsidRPr="001618B9">
        <w:trPr>
          <w:trHeight w:val="90"/>
          <w:jc w:val="center"/>
        </w:trPr>
        <w:tc>
          <w:tcPr>
            <w:tcW w:w="2819"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90" w:lineRule="atLeast"/>
              <w:jc w:val="center"/>
              <w:rPr>
                <w:rFonts w:ascii="B Nazanin" w:hAnsi="B Nazanin" w:cs="B Nazanin"/>
                <w:color w:val="333333"/>
                <w:sz w:val="22"/>
                <w:szCs w:val="18"/>
              </w:rPr>
            </w:pPr>
            <w:r w:rsidRPr="001618B9">
              <w:rPr>
                <w:rStyle w:val="Strong"/>
                <w:rFonts w:ascii="B Nazanin" w:hAnsi="B Nazanin" w:cs="B Nazanin"/>
                <w:color w:val="333333"/>
                <w:sz w:val="22"/>
                <w:szCs w:val="18"/>
                <w:rtl/>
              </w:rPr>
              <w:t>كل</w:t>
            </w:r>
          </w:p>
        </w:tc>
        <w:tc>
          <w:tcPr>
            <w:tcW w:w="8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90" w:lineRule="atLeast"/>
              <w:jc w:val="center"/>
              <w:rPr>
                <w:rFonts w:ascii="B Nazanin" w:hAnsi="B Nazanin" w:cs="B Nazanin"/>
                <w:color w:val="333333"/>
                <w:sz w:val="22"/>
                <w:szCs w:val="18"/>
              </w:rPr>
            </w:pPr>
            <w:r w:rsidRPr="001618B9">
              <w:rPr>
                <w:rStyle w:val="Strong"/>
                <w:rFonts w:ascii="B Nazanin" w:hAnsi="B Nazanin" w:cs="B Nazanin"/>
                <w:color w:val="333333"/>
                <w:sz w:val="22"/>
                <w:szCs w:val="18"/>
                <w:rtl/>
              </w:rPr>
              <w:t>339</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90" w:lineRule="atLeast"/>
              <w:jc w:val="center"/>
              <w:rPr>
                <w:rFonts w:ascii="B Nazanin" w:hAnsi="B Nazanin" w:cs="B Nazanin"/>
                <w:color w:val="333333"/>
                <w:sz w:val="22"/>
                <w:szCs w:val="18"/>
              </w:rPr>
            </w:pPr>
            <w:r w:rsidRPr="001618B9">
              <w:rPr>
                <w:rStyle w:val="Strong"/>
                <w:rFonts w:ascii="B Nazanin" w:hAnsi="B Nazanin" w:cs="B Nazanin"/>
                <w:color w:val="333333"/>
                <w:sz w:val="22"/>
                <w:szCs w:val="18"/>
                <w:rtl/>
              </w:rPr>
              <w:t>0/100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90" w:lineRule="atLeast"/>
              <w:jc w:val="center"/>
              <w:rPr>
                <w:rFonts w:ascii="B Nazanin" w:hAnsi="B Nazanin" w:cs="B Nazanin"/>
                <w:color w:val="333333"/>
                <w:sz w:val="22"/>
                <w:szCs w:val="18"/>
              </w:rPr>
            </w:pPr>
            <w:r w:rsidRPr="001618B9">
              <w:rPr>
                <w:rStyle w:val="Strong"/>
                <w:rFonts w:ascii="B Nazanin" w:hAnsi="B Nazanin" w:cs="B Nazanin"/>
                <w:color w:val="333333"/>
                <w:sz w:val="22"/>
                <w:szCs w:val="18"/>
                <w:rtl/>
              </w:rPr>
              <w:t>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90" w:lineRule="atLeast"/>
              <w:jc w:val="center"/>
              <w:rPr>
                <w:rFonts w:ascii="B Nazanin" w:hAnsi="B Nazanin" w:cs="B Nazanin"/>
                <w:color w:val="333333"/>
                <w:sz w:val="22"/>
                <w:szCs w:val="18"/>
              </w:rPr>
            </w:pPr>
            <w:r w:rsidRPr="001618B9">
              <w:rPr>
                <w:rFonts w:ascii="B Nazanin" w:hAnsi="B Nazanin" w:cs="B Nazanin"/>
                <w:color w:val="333333"/>
                <w:sz w:val="22"/>
                <w:szCs w:val="18"/>
                <w:rtl/>
              </w:rPr>
              <w:t> </w:t>
            </w:r>
          </w:p>
        </w:tc>
      </w:tr>
    </w:tbl>
    <w:p w:rsidR="001618B9" w:rsidRPr="001618B9" w:rsidRDefault="001618B9" w:rsidP="001618B9">
      <w:pPr>
        <w:ind w:firstLine="567"/>
        <w:jc w:val="both"/>
        <w:rPr>
          <w:rFonts w:ascii="B Nazanin" w:hAnsi="B Nazanin" w:cs="B Nazanin"/>
          <w:color w:val="000000"/>
          <w:sz w:val="22"/>
          <w:szCs w:val="18"/>
          <w:rtl/>
        </w:rPr>
      </w:pPr>
      <w:r w:rsidRPr="001618B9">
        <w:rPr>
          <w:rFonts w:ascii="B Nazanin" w:hAnsi="B Nazanin" w:cs="B Nazanin"/>
          <w:color w:val="000000"/>
          <w:sz w:val="22"/>
          <w:szCs w:val="18"/>
          <w:rtl/>
        </w:rPr>
        <w:t> </w:t>
      </w:r>
    </w:p>
    <w:p w:rsidR="001618B9" w:rsidRPr="001618B9" w:rsidRDefault="001618B9" w:rsidP="001618B9">
      <w:pPr>
        <w:ind w:firstLine="567"/>
        <w:jc w:val="both"/>
        <w:rPr>
          <w:rFonts w:ascii="B Nazanin" w:hAnsi="B Nazanin" w:cs="B Nazanin"/>
          <w:color w:val="000000"/>
          <w:sz w:val="22"/>
          <w:szCs w:val="18"/>
          <w:rtl/>
        </w:rPr>
      </w:pPr>
      <w:r w:rsidRPr="001618B9">
        <w:rPr>
          <w:rFonts w:ascii="B Nazanin" w:hAnsi="B Nazanin" w:cs="B Nazanin"/>
          <w:color w:val="000000"/>
          <w:sz w:val="22"/>
          <w:szCs w:val="28"/>
          <w:rtl/>
        </w:rPr>
        <w:t>در پاسخ به سؤال دوم تحقيق درباره «سهم مشاركت نهادها در ارائه مقاله به نشريه»؛ از 339 مقاله مورد بررسي در طي 10 سال، 339 محقق (با احتساب نويسنده اول مقاله در مقاله‌هاي گروهي) و 529 محقق (با احتساب تمامي نويسندگاني كه نام آنها به عنوان نويسندگان دوم، سوم، ... و نيز مترجم ذكر شده) مشاركت داشته‌اند. در اين راستا، به موازات نويسندگان اول مقاله‌ها، نهاد علمي كه محقق به آن وابسته است، بررسي شده تا از اين طريق ميزان مشاركت هر يك از نهادهاي علمي كشور در ارائه مقاله به نشرية كتابداري و اطلاع‌رساني آستان قدس مشخص گردد.</w:t>
      </w:r>
    </w:p>
    <w:p w:rsidR="001618B9" w:rsidRPr="001618B9" w:rsidRDefault="001618B9" w:rsidP="001618B9">
      <w:pPr>
        <w:ind w:firstLine="567"/>
        <w:jc w:val="both"/>
        <w:rPr>
          <w:rFonts w:ascii="B Nazanin" w:hAnsi="B Nazanin" w:cs="B Nazanin"/>
          <w:color w:val="000000"/>
          <w:sz w:val="22"/>
          <w:szCs w:val="18"/>
          <w:rtl/>
        </w:rPr>
      </w:pPr>
      <w:r w:rsidRPr="001618B9">
        <w:rPr>
          <w:rFonts w:ascii="B Nazanin" w:hAnsi="B Nazanin" w:cs="B Nazanin"/>
          <w:color w:val="000000"/>
          <w:sz w:val="22"/>
          <w:szCs w:val="28"/>
          <w:rtl/>
        </w:rPr>
        <w:t xml:space="preserve">در قسمت مراكز آموزشي، از بين دانشگاه‌هاي دولتي، 85 مقاله (1/25%) از كل مقاله‌ها را دانشگاه فردوسي مشهد به تنهايي به خود اختصاص داده است. از 9/74% باقي‌مانده، به ترتيب دانشگاه شيراز با 26 مقاله (7/7%)، دانشگاه شهيد چمران اهواز با 16 مقاله (7/4%) داراي بيشترين تعداد مقاله‌ها هستند. از بررسي سهم </w:t>
      </w:r>
      <w:r w:rsidRPr="001618B9">
        <w:rPr>
          <w:rFonts w:ascii="B Nazanin" w:hAnsi="B Nazanin" w:cs="B Nazanin"/>
          <w:color w:val="000000"/>
          <w:sz w:val="22"/>
          <w:szCs w:val="28"/>
          <w:rtl/>
        </w:rPr>
        <w:lastRenderedPageBreak/>
        <w:t xml:space="preserve">مشاركت دانشگاه‌هاي آزاد نيز مشخص شد در مجموع تنها 5 واحد دانشگاهي هر كدام با يك مقاله (5/1%)، در ارائه مقاله به نشريه مشاركت داشته‌اند. از ميان دانشگاه‌هاي پيام نور نيز واحدهاي مشهد و اصفهان هر كدام با يك مقاله، 6/0% از مقاله‌ها را به خود اختصاص داده اند و 3 مقاله (5/1%) نيز توسط دانشگاه‌هاي پيام نور بدون ذكر واحد دانشگاهي نوشته شده است. همچنين، سهم مشاركت دانشگاه‌هاي خارج در ارائه مقاله‌ها به نشريه، 7 مقاله (1/2%) بوده است كه در بين آنها دانشگاه شفيلد انگلستان با 4 مقاله بالاترين سهم را داشته است. در قسمت مراكز، از ميان پژوهشگاه‌هاي داخل كشور، پژوهشگاه اطلاعات و مدارك علمي ايران با 8 مقاله (4/2%) بالاترين سهم را داشته است. از سوي مراكز پژوهشي خارج از كشور مقاله‌اي ارائه نگرديده است. در بخش سهم ساير مراكز، سازمان كتابخانه‌ها، موزه‌ها و مركز اسناد آستان قدس رضوي بيشترين سهم مقاله‌ها يعني 32 مقاله (4/9%) را دارا مي‌باشد. </w:t>
      </w:r>
    </w:p>
    <w:p w:rsidR="001618B9" w:rsidRPr="001618B9" w:rsidRDefault="001618B9" w:rsidP="001618B9">
      <w:pPr>
        <w:ind w:firstLine="567"/>
        <w:jc w:val="both"/>
        <w:rPr>
          <w:rFonts w:ascii="B Nazanin" w:hAnsi="B Nazanin" w:cs="B Nazanin"/>
          <w:color w:val="000000"/>
          <w:sz w:val="22"/>
          <w:szCs w:val="18"/>
          <w:rtl/>
        </w:rPr>
      </w:pPr>
      <w:r w:rsidRPr="001618B9">
        <w:rPr>
          <w:rStyle w:val="Strong"/>
          <w:rFonts w:ascii="B Nazanin" w:hAnsi="B Nazanin" w:cs="B Nazanin"/>
          <w:color w:val="000000"/>
          <w:sz w:val="22"/>
          <w:rtl/>
        </w:rPr>
        <w:t>سؤال سوم تحقيق:</w:t>
      </w:r>
      <w:r w:rsidRPr="001618B9">
        <w:rPr>
          <w:rFonts w:ascii="B Nazanin" w:hAnsi="B Nazanin" w:cs="B Nazanin"/>
          <w:color w:val="000000"/>
          <w:sz w:val="22"/>
          <w:szCs w:val="28"/>
          <w:rtl/>
        </w:rPr>
        <w:t xml:space="preserve"> رتبه‌ها و مدارك علمي نويسندگان مقاله‌هاي منتشر شده در نشرية كتابداري و اطلاع‌رساني آستان قدس رضوي از بهار 1377 تا بهار 1387 چگونه است؟</w:t>
      </w:r>
    </w:p>
    <w:p w:rsidR="001618B9" w:rsidRPr="001618B9" w:rsidRDefault="001618B9" w:rsidP="001618B9">
      <w:pPr>
        <w:jc w:val="center"/>
        <w:rPr>
          <w:rFonts w:ascii="B Nazanin" w:hAnsi="B Nazanin" w:cs="B Nazanin"/>
          <w:color w:val="000000"/>
          <w:sz w:val="22"/>
          <w:szCs w:val="18"/>
          <w:rtl/>
        </w:rPr>
      </w:pPr>
      <w:r w:rsidRPr="001618B9">
        <w:rPr>
          <w:rStyle w:val="Strong"/>
          <w:rFonts w:ascii="B Nazanin" w:hAnsi="B Nazanin" w:cs="B Nazanin"/>
          <w:color w:val="000000"/>
          <w:sz w:val="22"/>
          <w:szCs w:val="18"/>
          <w:rtl/>
        </w:rPr>
        <w:t>جدول 3. رتبه‌ها و مدارك علمي نويسندگان اول مقاله‌ها</w:t>
      </w:r>
    </w:p>
    <w:tbl>
      <w:tblPr>
        <w:bidiVisual/>
        <w:tblW w:w="0" w:type="auto"/>
        <w:jc w:val="center"/>
        <w:tblCellMar>
          <w:left w:w="0" w:type="dxa"/>
          <w:right w:w="0" w:type="dxa"/>
        </w:tblCellMar>
        <w:tblLook w:val="04A0"/>
      </w:tblPr>
      <w:tblGrid>
        <w:gridCol w:w="2268"/>
        <w:gridCol w:w="851"/>
        <w:gridCol w:w="1134"/>
        <w:gridCol w:w="1134"/>
        <w:gridCol w:w="1701"/>
      </w:tblGrid>
      <w:tr w:rsidR="001618B9" w:rsidRPr="001618B9">
        <w:trPr>
          <w:trHeight w:val="302"/>
          <w:tblHeader/>
          <w:jc w:val="center"/>
        </w:trPr>
        <w:tc>
          <w:tcPr>
            <w:tcW w:w="2268"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tl/>
              </w:rPr>
            </w:pPr>
            <w:r w:rsidRPr="001618B9">
              <w:rPr>
                <w:rStyle w:val="Strong"/>
                <w:rFonts w:ascii="B Nazanin" w:hAnsi="B Nazanin" w:cs="B Nazanin"/>
                <w:color w:val="333333"/>
                <w:sz w:val="22"/>
                <w:szCs w:val="18"/>
                <w:rtl/>
              </w:rPr>
              <w:t xml:space="preserve">رتبه هاي علمي </w:t>
            </w:r>
          </w:p>
          <w:p w:rsidR="001618B9" w:rsidRPr="001618B9" w:rsidRDefault="001618B9" w:rsidP="001618B9">
            <w:pPr>
              <w:jc w:val="center"/>
              <w:rPr>
                <w:rFonts w:ascii="B Nazanin" w:hAnsi="B Nazanin" w:cs="B Nazanin"/>
                <w:color w:val="333333"/>
                <w:sz w:val="22"/>
                <w:szCs w:val="18"/>
              </w:rPr>
            </w:pPr>
            <w:r w:rsidRPr="001618B9">
              <w:rPr>
                <w:rStyle w:val="Strong"/>
                <w:rFonts w:ascii="B Nazanin" w:hAnsi="B Nazanin" w:cs="B Nazanin"/>
                <w:color w:val="333333"/>
                <w:sz w:val="22"/>
                <w:szCs w:val="18"/>
                <w:rtl/>
              </w:rPr>
              <w:t>نويسندگان مقاله‌ها</w:t>
            </w:r>
          </w:p>
        </w:tc>
        <w:tc>
          <w:tcPr>
            <w:tcW w:w="851"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Style w:val="Strong"/>
                <w:rFonts w:ascii="B Nazanin" w:hAnsi="B Nazanin" w:cs="B Nazanin"/>
                <w:color w:val="333333"/>
                <w:sz w:val="22"/>
                <w:szCs w:val="18"/>
                <w:rtl/>
              </w:rPr>
              <w:t>فراواني</w:t>
            </w:r>
          </w:p>
        </w:tc>
        <w:tc>
          <w:tcPr>
            <w:tcW w:w="1134"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Style w:val="Strong"/>
                <w:rFonts w:ascii="B Nazanin" w:hAnsi="B Nazanin" w:cs="B Nazanin"/>
                <w:color w:val="333333"/>
                <w:sz w:val="22"/>
                <w:szCs w:val="18"/>
                <w:rtl/>
              </w:rPr>
              <w:t>درصد خام</w:t>
            </w:r>
          </w:p>
        </w:tc>
        <w:tc>
          <w:tcPr>
            <w:tcW w:w="1134"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Style w:val="Strong"/>
                <w:rFonts w:ascii="B Nazanin" w:hAnsi="B Nazanin" w:cs="B Nazanin"/>
                <w:color w:val="333333"/>
                <w:sz w:val="22"/>
                <w:szCs w:val="18"/>
                <w:rtl/>
              </w:rPr>
              <w:t>درصد معتبر</w:t>
            </w:r>
          </w:p>
        </w:tc>
        <w:tc>
          <w:tcPr>
            <w:tcW w:w="1701"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Style w:val="Strong"/>
                <w:rFonts w:ascii="B Nazanin" w:hAnsi="B Nazanin" w:cs="B Nazanin"/>
                <w:color w:val="333333"/>
                <w:sz w:val="22"/>
                <w:szCs w:val="18"/>
                <w:rtl/>
              </w:rPr>
              <w:t>فراواني تجمعي درصد معتبر</w:t>
            </w:r>
          </w:p>
        </w:tc>
      </w:tr>
      <w:tr w:rsidR="001618B9" w:rsidRPr="001618B9">
        <w:trPr>
          <w:trHeight w:val="263"/>
          <w:jc w:val="center"/>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استاد</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35</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33/10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33/10</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33/10</w:t>
            </w:r>
          </w:p>
        </w:tc>
      </w:tr>
      <w:tr w:rsidR="001618B9" w:rsidRPr="001618B9">
        <w:trPr>
          <w:trHeight w:val="114"/>
          <w:jc w:val="center"/>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114" w:lineRule="atLeast"/>
              <w:jc w:val="center"/>
              <w:rPr>
                <w:rFonts w:ascii="B Nazanin" w:hAnsi="B Nazanin" w:cs="B Nazanin"/>
                <w:color w:val="333333"/>
                <w:sz w:val="22"/>
                <w:szCs w:val="18"/>
              </w:rPr>
            </w:pPr>
            <w:r w:rsidRPr="001618B9">
              <w:rPr>
                <w:rFonts w:ascii="B Nazanin" w:hAnsi="B Nazanin" w:cs="B Nazanin"/>
                <w:color w:val="333333"/>
                <w:sz w:val="22"/>
                <w:szCs w:val="22"/>
                <w:rtl/>
              </w:rPr>
              <w:t>دانشيار</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114" w:lineRule="atLeast"/>
              <w:jc w:val="center"/>
              <w:rPr>
                <w:rFonts w:ascii="B Nazanin" w:hAnsi="B Nazanin" w:cs="B Nazanin"/>
                <w:color w:val="333333"/>
                <w:sz w:val="22"/>
                <w:szCs w:val="18"/>
              </w:rPr>
            </w:pPr>
            <w:r w:rsidRPr="001618B9">
              <w:rPr>
                <w:rFonts w:ascii="B Nazanin" w:hAnsi="B Nazanin" w:cs="B Nazanin"/>
                <w:color w:val="333333"/>
                <w:sz w:val="22"/>
                <w:szCs w:val="22"/>
                <w:rtl/>
              </w:rPr>
              <w:t>17</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114" w:lineRule="atLeast"/>
              <w:jc w:val="center"/>
              <w:rPr>
                <w:rFonts w:ascii="B Nazanin" w:hAnsi="B Nazanin" w:cs="B Nazanin"/>
                <w:color w:val="333333"/>
                <w:sz w:val="22"/>
                <w:szCs w:val="18"/>
              </w:rPr>
            </w:pPr>
            <w:r w:rsidRPr="001618B9">
              <w:rPr>
                <w:rFonts w:ascii="B Nazanin" w:hAnsi="B Nazanin" w:cs="B Nazanin"/>
                <w:color w:val="333333"/>
                <w:sz w:val="22"/>
                <w:szCs w:val="22"/>
                <w:rtl/>
              </w:rPr>
              <w:t>5</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114" w:lineRule="atLeast"/>
              <w:jc w:val="center"/>
              <w:rPr>
                <w:rFonts w:ascii="B Nazanin" w:hAnsi="B Nazanin" w:cs="B Nazanin"/>
                <w:color w:val="333333"/>
                <w:sz w:val="22"/>
                <w:szCs w:val="18"/>
              </w:rPr>
            </w:pPr>
            <w:r w:rsidRPr="001618B9">
              <w:rPr>
                <w:rFonts w:ascii="B Nazanin" w:hAnsi="B Nazanin" w:cs="B Nazanin"/>
                <w:color w:val="333333"/>
                <w:sz w:val="22"/>
                <w:szCs w:val="22"/>
                <w:rtl/>
              </w:rPr>
              <w:t>5</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114" w:lineRule="atLeast"/>
              <w:jc w:val="center"/>
              <w:rPr>
                <w:rFonts w:ascii="B Nazanin" w:hAnsi="B Nazanin" w:cs="B Nazanin"/>
                <w:color w:val="333333"/>
                <w:sz w:val="22"/>
                <w:szCs w:val="18"/>
              </w:rPr>
            </w:pPr>
            <w:r w:rsidRPr="001618B9">
              <w:rPr>
                <w:rFonts w:ascii="B Nazanin" w:hAnsi="B Nazanin" w:cs="B Nazanin"/>
                <w:color w:val="333333"/>
                <w:sz w:val="22"/>
                <w:szCs w:val="22"/>
                <w:rtl/>
              </w:rPr>
              <w:t>33/15</w:t>
            </w:r>
          </w:p>
        </w:tc>
      </w:tr>
      <w:tr w:rsidR="001618B9" w:rsidRPr="001618B9">
        <w:trPr>
          <w:trHeight w:val="151"/>
          <w:jc w:val="center"/>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151" w:lineRule="atLeast"/>
              <w:jc w:val="center"/>
              <w:rPr>
                <w:rFonts w:ascii="B Nazanin" w:hAnsi="B Nazanin" w:cs="B Nazanin"/>
                <w:color w:val="333333"/>
                <w:sz w:val="22"/>
                <w:szCs w:val="18"/>
              </w:rPr>
            </w:pPr>
            <w:r w:rsidRPr="001618B9">
              <w:rPr>
                <w:rFonts w:ascii="B Nazanin" w:hAnsi="B Nazanin" w:cs="B Nazanin"/>
                <w:color w:val="333333"/>
                <w:sz w:val="22"/>
                <w:szCs w:val="22"/>
                <w:rtl/>
              </w:rPr>
              <w:t>استاديار</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151" w:lineRule="atLeast"/>
              <w:jc w:val="center"/>
              <w:rPr>
                <w:rFonts w:ascii="B Nazanin" w:hAnsi="B Nazanin" w:cs="B Nazanin"/>
                <w:color w:val="333333"/>
                <w:sz w:val="22"/>
                <w:szCs w:val="18"/>
              </w:rPr>
            </w:pPr>
            <w:r w:rsidRPr="001618B9">
              <w:rPr>
                <w:rFonts w:ascii="B Nazanin" w:hAnsi="B Nazanin" w:cs="B Nazanin"/>
                <w:color w:val="333333"/>
                <w:sz w:val="22"/>
                <w:szCs w:val="22"/>
                <w:rtl/>
              </w:rPr>
              <w:t>23</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151" w:lineRule="atLeast"/>
              <w:jc w:val="center"/>
              <w:rPr>
                <w:rFonts w:ascii="B Nazanin" w:hAnsi="B Nazanin" w:cs="B Nazanin"/>
                <w:color w:val="333333"/>
                <w:sz w:val="22"/>
                <w:szCs w:val="18"/>
              </w:rPr>
            </w:pPr>
            <w:r w:rsidRPr="001618B9">
              <w:rPr>
                <w:rFonts w:ascii="B Nazanin" w:hAnsi="B Nazanin" w:cs="B Nazanin"/>
                <w:color w:val="333333"/>
                <w:sz w:val="22"/>
                <w:szCs w:val="22"/>
                <w:rtl/>
              </w:rPr>
              <w:t>79/6</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151" w:lineRule="atLeast"/>
              <w:jc w:val="center"/>
              <w:rPr>
                <w:rFonts w:ascii="B Nazanin" w:hAnsi="B Nazanin" w:cs="B Nazanin"/>
                <w:color w:val="333333"/>
                <w:sz w:val="22"/>
                <w:szCs w:val="18"/>
              </w:rPr>
            </w:pPr>
            <w:r w:rsidRPr="001618B9">
              <w:rPr>
                <w:rFonts w:ascii="B Nazanin" w:hAnsi="B Nazanin" w:cs="B Nazanin"/>
                <w:color w:val="333333"/>
                <w:sz w:val="22"/>
                <w:szCs w:val="22"/>
                <w:rtl/>
              </w:rPr>
              <w:t>79/6</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151" w:lineRule="atLeast"/>
              <w:jc w:val="center"/>
              <w:rPr>
                <w:rFonts w:ascii="B Nazanin" w:hAnsi="B Nazanin" w:cs="B Nazanin"/>
                <w:color w:val="333333"/>
                <w:sz w:val="22"/>
                <w:szCs w:val="18"/>
              </w:rPr>
            </w:pPr>
            <w:r w:rsidRPr="001618B9">
              <w:rPr>
                <w:rFonts w:ascii="B Nazanin" w:hAnsi="B Nazanin" w:cs="B Nazanin"/>
                <w:color w:val="333333"/>
                <w:sz w:val="22"/>
                <w:szCs w:val="22"/>
                <w:rtl/>
              </w:rPr>
              <w:t>12/22</w:t>
            </w:r>
          </w:p>
        </w:tc>
      </w:tr>
      <w:tr w:rsidR="001618B9" w:rsidRPr="001618B9">
        <w:trPr>
          <w:trHeight w:val="185"/>
          <w:jc w:val="center"/>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اعضاي هيئت علمي بدون ذكر مرتبه علمي</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56</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52/16</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52/16</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64/38</w:t>
            </w:r>
          </w:p>
        </w:tc>
      </w:tr>
      <w:tr w:rsidR="001618B9" w:rsidRPr="001618B9">
        <w:trPr>
          <w:trHeight w:val="347"/>
          <w:jc w:val="center"/>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كل ( اعضاي هيئت علمي)</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131</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64/38</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64/38</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 </w:t>
            </w:r>
          </w:p>
        </w:tc>
      </w:tr>
      <w:tr w:rsidR="001618B9" w:rsidRPr="001618B9">
        <w:trPr>
          <w:trHeight w:val="363"/>
          <w:jc w:val="center"/>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غير عضو هيئت علمي</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208</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36/61</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36/61</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0/100</w:t>
            </w:r>
          </w:p>
        </w:tc>
      </w:tr>
      <w:tr w:rsidR="001618B9" w:rsidRPr="001618B9">
        <w:trPr>
          <w:trHeight w:val="192"/>
          <w:jc w:val="center"/>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كل نويسندگان</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339</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0/100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0/100</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 </w:t>
            </w:r>
          </w:p>
        </w:tc>
      </w:tr>
      <w:tr w:rsidR="001618B9" w:rsidRPr="001618B9">
        <w:trPr>
          <w:trHeight w:val="354"/>
          <w:jc w:val="center"/>
        </w:trPr>
        <w:tc>
          <w:tcPr>
            <w:tcW w:w="2268" w:type="dxa"/>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tl/>
              </w:rPr>
            </w:pPr>
            <w:r w:rsidRPr="001618B9">
              <w:rPr>
                <w:rStyle w:val="Strong"/>
                <w:rFonts w:ascii="B Nazanin" w:hAnsi="B Nazanin" w:cs="B Nazanin"/>
                <w:color w:val="333333"/>
                <w:sz w:val="22"/>
                <w:szCs w:val="18"/>
                <w:rtl/>
              </w:rPr>
              <w:t xml:space="preserve">مدارك علمي </w:t>
            </w:r>
          </w:p>
          <w:p w:rsidR="001618B9" w:rsidRPr="001618B9" w:rsidRDefault="001618B9" w:rsidP="001618B9">
            <w:pPr>
              <w:jc w:val="center"/>
              <w:rPr>
                <w:rFonts w:ascii="B Nazanin" w:hAnsi="B Nazanin" w:cs="B Nazanin"/>
                <w:color w:val="333333"/>
                <w:sz w:val="22"/>
                <w:szCs w:val="18"/>
              </w:rPr>
            </w:pPr>
            <w:r w:rsidRPr="001618B9">
              <w:rPr>
                <w:rStyle w:val="Strong"/>
                <w:rFonts w:ascii="B Nazanin" w:hAnsi="B Nazanin" w:cs="B Nazanin"/>
                <w:color w:val="333333"/>
                <w:sz w:val="22"/>
                <w:szCs w:val="18"/>
                <w:rtl/>
              </w:rPr>
              <w:t>نويسندگان مقاله‌ها</w:t>
            </w:r>
          </w:p>
        </w:tc>
        <w:tc>
          <w:tcPr>
            <w:tcW w:w="851"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Style w:val="Strong"/>
                <w:rFonts w:ascii="B Nazanin" w:hAnsi="B Nazanin" w:cs="B Nazanin"/>
                <w:color w:val="333333"/>
                <w:sz w:val="22"/>
                <w:szCs w:val="18"/>
                <w:rtl/>
              </w:rPr>
              <w:t>فراواني</w:t>
            </w:r>
          </w:p>
        </w:tc>
        <w:tc>
          <w:tcPr>
            <w:tcW w:w="1134"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Style w:val="Strong"/>
                <w:rFonts w:ascii="B Nazanin" w:hAnsi="B Nazanin" w:cs="B Nazanin"/>
                <w:color w:val="333333"/>
                <w:sz w:val="22"/>
                <w:szCs w:val="18"/>
                <w:rtl/>
              </w:rPr>
              <w:t>درصد خام</w:t>
            </w:r>
          </w:p>
        </w:tc>
        <w:tc>
          <w:tcPr>
            <w:tcW w:w="1134"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Style w:val="Strong"/>
                <w:rFonts w:ascii="B Nazanin" w:hAnsi="B Nazanin" w:cs="B Nazanin"/>
                <w:color w:val="333333"/>
                <w:sz w:val="22"/>
                <w:szCs w:val="18"/>
                <w:rtl/>
              </w:rPr>
              <w:t>درصد معتبر</w:t>
            </w:r>
          </w:p>
        </w:tc>
        <w:tc>
          <w:tcPr>
            <w:tcW w:w="1701"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Style w:val="Strong"/>
                <w:rFonts w:ascii="B Nazanin" w:hAnsi="B Nazanin" w:cs="B Nazanin"/>
                <w:color w:val="333333"/>
                <w:sz w:val="22"/>
                <w:szCs w:val="18"/>
                <w:rtl/>
              </w:rPr>
              <w:t>فراواني تجمعي درصد معتبر</w:t>
            </w:r>
          </w:p>
        </w:tc>
      </w:tr>
      <w:tr w:rsidR="001618B9" w:rsidRPr="001618B9">
        <w:trPr>
          <w:trHeight w:val="214"/>
          <w:jc w:val="center"/>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دكتري</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93</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4/27</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4/27</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4/27</w:t>
            </w:r>
          </w:p>
        </w:tc>
      </w:tr>
      <w:tr w:rsidR="001618B9" w:rsidRPr="001618B9">
        <w:trPr>
          <w:trHeight w:val="246"/>
          <w:jc w:val="center"/>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دانشجوي دكتري</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35</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3/10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3/10</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8/37</w:t>
            </w:r>
          </w:p>
        </w:tc>
      </w:tr>
      <w:tr w:rsidR="001618B9" w:rsidRPr="001618B9">
        <w:trPr>
          <w:trHeight w:val="90"/>
          <w:jc w:val="center"/>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90" w:lineRule="atLeast"/>
              <w:jc w:val="center"/>
              <w:rPr>
                <w:rFonts w:ascii="B Nazanin" w:hAnsi="B Nazanin" w:cs="B Nazanin"/>
                <w:color w:val="333333"/>
                <w:sz w:val="22"/>
                <w:szCs w:val="18"/>
              </w:rPr>
            </w:pPr>
            <w:r w:rsidRPr="001618B9">
              <w:rPr>
                <w:rFonts w:ascii="B Nazanin" w:hAnsi="B Nazanin" w:cs="B Nazanin"/>
                <w:color w:val="333333"/>
                <w:sz w:val="22"/>
                <w:szCs w:val="22"/>
                <w:rtl/>
              </w:rPr>
              <w:t>كارشناسي ارشد</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90" w:lineRule="atLeast"/>
              <w:jc w:val="center"/>
              <w:rPr>
                <w:rFonts w:ascii="B Nazanin" w:hAnsi="B Nazanin" w:cs="B Nazanin"/>
                <w:color w:val="333333"/>
                <w:sz w:val="22"/>
                <w:szCs w:val="18"/>
              </w:rPr>
            </w:pPr>
            <w:r w:rsidRPr="001618B9">
              <w:rPr>
                <w:rFonts w:ascii="B Nazanin" w:hAnsi="B Nazanin" w:cs="B Nazanin"/>
                <w:color w:val="333333"/>
                <w:sz w:val="22"/>
                <w:szCs w:val="22"/>
                <w:rtl/>
              </w:rPr>
              <w:t>73</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90" w:lineRule="atLeast"/>
              <w:jc w:val="center"/>
              <w:rPr>
                <w:rFonts w:ascii="B Nazanin" w:hAnsi="B Nazanin" w:cs="B Nazanin"/>
                <w:color w:val="333333"/>
                <w:sz w:val="22"/>
                <w:szCs w:val="18"/>
              </w:rPr>
            </w:pPr>
            <w:r w:rsidRPr="001618B9">
              <w:rPr>
                <w:rFonts w:ascii="B Nazanin" w:hAnsi="B Nazanin" w:cs="B Nazanin"/>
                <w:color w:val="333333"/>
                <w:sz w:val="22"/>
                <w:szCs w:val="22"/>
                <w:rtl/>
              </w:rPr>
              <w:t>5/21</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90" w:lineRule="atLeast"/>
              <w:jc w:val="center"/>
              <w:rPr>
                <w:rFonts w:ascii="B Nazanin" w:hAnsi="B Nazanin" w:cs="B Nazanin"/>
                <w:color w:val="333333"/>
                <w:sz w:val="22"/>
                <w:szCs w:val="18"/>
              </w:rPr>
            </w:pPr>
            <w:r w:rsidRPr="001618B9">
              <w:rPr>
                <w:rFonts w:ascii="B Nazanin" w:hAnsi="B Nazanin" w:cs="B Nazanin"/>
                <w:color w:val="333333"/>
                <w:sz w:val="22"/>
                <w:szCs w:val="22"/>
                <w:rtl/>
              </w:rPr>
              <w:t>5/21</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90" w:lineRule="atLeast"/>
              <w:jc w:val="center"/>
              <w:rPr>
                <w:rFonts w:ascii="B Nazanin" w:hAnsi="B Nazanin" w:cs="B Nazanin"/>
                <w:color w:val="333333"/>
                <w:sz w:val="22"/>
                <w:szCs w:val="18"/>
              </w:rPr>
            </w:pPr>
            <w:r w:rsidRPr="001618B9">
              <w:rPr>
                <w:rFonts w:ascii="B Nazanin" w:hAnsi="B Nazanin" w:cs="B Nazanin"/>
                <w:color w:val="333333"/>
                <w:sz w:val="22"/>
                <w:szCs w:val="22"/>
                <w:rtl/>
              </w:rPr>
              <w:t>3/59</w:t>
            </w:r>
          </w:p>
        </w:tc>
      </w:tr>
      <w:tr w:rsidR="001618B9" w:rsidRPr="001618B9">
        <w:trPr>
          <w:trHeight w:val="328"/>
          <w:jc w:val="center"/>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دانشجوي كارشناسي ارشد</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15</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4/4</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4/4</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7/63</w:t>
            </w:r>
          </w:p>
        </w:tc>
      </w:tr>
      <w:tr w:rsidR="001618B9" w:rsidRPr="001618B9">
        <w:trPr>
          <w:trHeight w:val="244"/>
          <w:jc w:val="center"/>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كارشناسي</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21</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2/6</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2/6</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9/69</w:t>
            </w:r>
          </w:p>
        </w:tc>
      </w:tr>
      <w:tr w:rsidR="001618B9" w:rsidRPr="001618B9">
        <w:trPr>
          <w:trHeight w:val="264"/>
          <w:jc w:val="center"/>
        </w:trPr>
        <w:tc>
          <w:tcPr>
            <w:tcW w:w="2268" w:type="dxa"/>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tl/>
              </w:rPr>
            </w:pPr>
            <w:r w:rsidRPr="001618B9">
              <w:rPr>
                <w:rStyle w:val="Strong"/>
                <w:rFonts w:ascii="B Nazanin" w:hAnsi="B Nazanin" w:cs="B Nazanin"/>
                <w:color w:val="333333"/>
                <w:sz w:val="22"/>
                <w:szCs w:val="18"/>
                <w:rtl/>
              </w:rPr>
              <w:t xml:space="preserve">كل </w:t>
            </w:r>
          </w:p>
          <w:p w:rsidR="001618B9" w:rsidRPr="001618B9" w:rsidRDefault="001618B9" w:rsidP="001618B9">
            <w:pPr>
              <w:jc w:val="center"/>
              <w:rPr>
                <w:rFonts w:ascii="B Nazanin" w:hAnsi="B Nazanin" w:cs="B Nazanin"/>
                <w:color w:val="333333"/>
                <w:sz w:val="22"/>
                <w:szCs w:val="18"/>
              </w:rPr>
            </w:pPr>
            <w:r w:rsidRPr="001618B9">
              <w:rPr>
                <w:rStyle w:val="Strong"/>
                <w:rFonts w:ascii="B Nazanin" w:hAnsi="B Nazanin" w:cs="B Nazanin"/>
                <w:color w:val="333333"/>
                <w:sz w:val="22"/>
                <w:szCs w:val="18"/>
                <w:rtl/>
              </w:rPr>
              <w:t>(بدون احتساب نامشخص)</w:t>
            </w:r>
          </w:p>
        </w:tc>
        <w:tc>
          <w:tcPr>
            <w:tcW w:w="851"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Style w:val="Strong"/>
                <w:rFonts w:ascii="B Nazanin" w:hAnsi="B Nazanin" w:cs="B Nazanin"/>
                <w:color w:val="333333"/>
                <w:sz w:val="22"/>
                <w:szCs w:val="18"/>
                <w:rtl/>
              </w:rPr>
              <w:t>237</w:t>
            </w:r>
          </w:p>
        </w:tc>
        <w:tc>
          <w:tcPr>
            <w:tcW w:w="1134"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Style w:val="Strong"/>
                <w:rFonts w:ascii="B Nazanin" w:hAnsi="B Nazanin" w:cs="B Nazanin"/>
                <w:color w:val="333333"/>
                <w:sz w:val="22"/>
                <w:szCs w:val="18"/>
                <w:rtl/>
              </w:rPr>
              <w:t>9/69</w:t>
            </w:r>
          </w:p>
        </w:tc>
        <w:tc>
          <w:tcPr>
            <w:tcW w:w="1134"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Style w:val="Strong"/>
                <w:rFonts w:ascii="B Nazanin" w:hAnsi="B Nazanin" w:cs="B Nazanin"/>
                <w:color w:val="333333"/>
                <w:sz w:val="22"/>
                <w:szCs w:val="18"/>
                <w:rtl/>
              </w:rPr>
              <w:t>9/69</w:t>
            </w:r>
          </w:p>
        </w:tc>
        <w:tc>
          <w:tcPr>
            <w:tcW w:w="1701"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 </w:t>
            </w:r>
          </w:p>
        </w:tc>
      </w:tr>
      <w:tr w:rsidR="001618B9" w:rsidRPr="001618B9">
        <w:trPr>
          <w:trHeight w:val="137"/>
          <w:jc w:val="center"/>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137" w:lineRule="atLeast"/>
              <w:jc w:val="center"/>
              <w:rPr>
                <w:rFonts w:ascii="B Nazanin" w:hAnsi="B Nazanin" w:cs="B Nazanin"/>
                <w:color w:val="333333"/>
                <w:sz w:val="22"/>
                <w:szCs w:val="18"/>
              </w:rPr>
            </w:pPr>
            <w:r w:rsidRPr="001618B9">
              <w:rPr>
                <w:rFonts w:ascii="B Nazanin" w:hAnsi="B Nazanin" w:cs="B Nazanin"/>
                <w:color w:val="333333"/>
                <w:sz w:val="22"/>
                <w:szCs w:val="26"/>
                <w:rtl/>
              </w:rPr>
              <w:t>نامشخص</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137" w:lineRule="atLeast"/>
              <w:jc w:val="center"/>
              <w:rPr>
                <w:rFonts w:ascii="B Nazanin" w:hAnsi="B Nazanin" w:cs="B Nazanin"/>
                <w:color w:val="333333"/>
                <w:sz w:val="22"/>
                <w:szCs w:val="18"/>
              </w:rPr>
            </w:pPr>
            <w:r w:rsidRPr="001618B9">
              <w:rPr>
                <w:rFonts w:ascii="B Nazanin" w:hAnsi="B Nazanin" w:cs="B Nazanin"/>
                <w:color w:val="333333"/>
                <w:sz w:val="22"/>
                <w:szCs w:val="22"/>
                <w:rtl/>
              </w:rPr>
              <w:t>102</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137" w:lineRule="atLeast"/>
              <w:jc w:val="center"/>
              <w:rPr>
                <w:rFonts w:ascii="B Nazanin" w:hAnsi="B Nazanin" w:cs="B Nazanin"/>
                <w:color w:val="333333"/>
                <w:sz w:val="22"/>
                <w:szCs w:val="18"/>
              </w:rPr>
            </w:pPr>
            <w:r w:rsidRPr="001618B9">
              <w:rPr>
                <w:rFonts w:ascii="B Nazanin" w:hAnsi="B Nazanin" w:cs="B Nazanin"/>
                <w:color w:val="333333"/>
                <w:sz w:val="22"/>
                <w:szCs w:val="22"/>
                <w:rtl/>
              </w:rPr>
              <w:t>1/30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137" w:lineRule="atLeast"/>
              <w:jc w:val="center"/>
              <w:rPr>
                <w:rFonts w:ascii="B Nazanin" w:hAnsi="B Nazanin" w:cs="B Nazanin"/>
                <w:color w:val="333333"/>
                <w:sz w:val="22"/>
                <w:szCs w:val="18"/>
              </w:rPr>
            </w:pPr>
            <w:r w:rsidRPr="001618B9">
              <w:rPr>
                <w:rFonts w:ascii="B Nazanin" w:hAnsi="B Nazanin" w:cs="B Nazanin"/>
                <w:color w:val="333333"/>
                <w:sz w:val="22"/>
                <w:szCs w:val="22"/>
                <w:rtl/>
              </w:rPr>
              <w:t>1/30</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137" w:lineRule="atLeast"/>
              <w:jc w:val="center"/>
              <w:rPr>
                <w:rFonts w:ascii="B Nazanin" w:hAnsi="B Nazanin" w:cs="B Nazanin"/>
                <w:color w:val="333333"/>
                <w:sz w:val="22"/>
                <w:szCs w:val="18"/>
              </w:rPr>
            </w:pPr>
            <w:r w:rsidRPr="001618B9">
              <w:rPr>
                <w:rFonts w:ascii="B Nazanin" w:hAnsi="B Nazanin" w:cs="B Nazanin"/>
                <w:color w:val="333333"/>
                <w:sz w:val="22"/>
                <w:szCs w:val="22"/>
                <w:rtl/>
              </w:rPr>
              <w:t>0/100</w:t>
            </w:r>
          </w:p>
        </w:tc>
      </w:tr>
      <w:tr w:rsidR="001618B9" w:rsidRPr="001618B9">
        <w:trPr>
          <w:trHeight w:val="301"/>
          <w:jc w:val="center"/>
        </w:trPr>
        <w:tc>
          <w:tcPr>
            <w:tcW w:w="2268" w:type="dxa"/>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Style w:val="Strong"/>
                <w:rFonts w:ascii="B Nazanin" w:hAnsi="B Nazanin" w:cs="B Nazanin"/>
                <w:color w:val="333333"/>
                <w:sz w:val="22"/>
                <w:szCs w:val="22"/>
                <w:rtl/>
              </w:rPr>
              <w:t>كل</w:t>
            </w:r>
          </w:p>
        </w:tc>
        <w:tc>
          <w:tcPr>
            <w:tcW w:w="851"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Style w:val="Strong"/>
                <w:rFonts w:ascii="B Nazanin" w:hAnsi="B Nazanin" w:cs="B Nazanin"/>
                <w:color w:val="333333"/>
                <w:sz w:val="22"/>
                <w:szCs w:val="22"/>
                <w:rtl/>
              </w:rPr>
              <w:t>339</w:t>
            </w:r>
          </w:p>
        </w:tc>
        <w:tc>
          <w:tcPr>
            <w:tcW w:w="1134"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Style w:val="Strong"/>
                <w:rFonts w:ascii="B Nazanin" w:hAnsi="B Nazanin" w:cs="B Nazanin"/>
                <w:color w:val="333333"/>
                <w:sz w:val="22"/>
                <w:szCs w:val="22"/>
                <w:rtl/>
              </w:rPr>
              <w:t>0/100</w:t>
            </w:r>
          </w:p>
        </w:tc>
        <w:tc>
          <w:tcPr>
            <w:tcW w:w="1134"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Style w:val="Strong"/>
                <w:rFonts w:ascii="B Nazanin" w:hAnsi="B Nazanin" w:cs="B Nazanin"/>
                <w:color w:val="333333"/>
                <w:sz w:val="22"/>
                <w:szCs w:val="22"/>
                <w:rtl/>
              </w:rPr>
              <w:t>0/100</w:t>
            </w:r>
          </w:p>
        </w:tc>
        <w:tc>
          <w:tcPr>
            <w:tcW w:w="1701"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 </w:t>
            </w:r>
          </w:p>
        </w:tc>
      </w:tr>
    </w:tbl>
    <w:p w:rsidR="001618B9" w:rsidRPr="001618B9" w:rsidRDefault="001618B9" w:rsidP="001618B9">
      <w:pPr>
        <w:ind w:firstLine="567"/>
        <w:jc w:val="both"/>
        <w:rPr>
          <w:rFonts w:ascii="B Nazanin" w:hAnsi="B Nazanin" w:cs="B Nazanin"/>
          <w:color w:val="000000"/>
          <w:sz w:val="22"/>
          <w:szCs w:val="18"/>
          <w:rtl/>
        </w:rPr>
      </w:pPr>
      <w:r w:rsidRPr="001618B9">
        <w:rPr>
          <w:rFonts w:ascii="B Nazanin" w:hAnsi="B Nazanin" w:cs="B Nazanin"/>
          <w:color w:val="000000"/>
          <w:sz w:val="22"/>
          <w:szCs w:val="28"/>
          <w:rtl/>
        </w:rPr>
        <w:t xml:space="preserve">در پاسخ به سؤال سوم تحقيق دربارة «رتبه‌ها و مدارك علمي نويسندگان» داده هاي مربوط به جدول 3 نشان مي‌دهد از مجموع 339 نويسنده اول مقاله‌ها، بيشترين سهم را نويسندگاني با رتبة استادي (33/10%) </w:t>
      </w:r>
      <w:r w:rsidRPr="001618B9">
        <w:rPr>
          <w:rFonts w:ascii="B Nazanin" w:hAnsi="B Nazanin" w:cs="B Nazanin"/>
          <w:color w:val="000000"/>
          <w:sz w:val="22"/>
          <w:szCs w:val="28"/>
          <w:rtl/>
        </w:rPr>
        <w:lastRenderedPageBreak/>
        <w:t xml:space="preserve">داشته‌اند و پس از آن به ترتيب نويسندگان با رتبة علمي استادياري (79/6%) و دانشياري (5%) قرار دارند. همچنين، 56 نفر (52/16%) اعضاي هيئت علمي بودند كه رتبه علمي آنها در مقاله‌ها ذكر نشده بود. در يك نگاه ديگر مي‌توان مشخص نمود كه ميزان مشاركت اعضاي هيئت علمي دانشگاه‌ها در 339 مقاله مورد بررسي 131 مقاله (64/38%) از كل مقاله‌ها را شامل مي‌شود. </w:t>
      </w:r>
    </w:p>
    <w:p w:rsidR="001618B9" w:rsidRPr="001618B9" w:rsidRDefault="001618B9" w:rsidP="001618B9">
      <w:pPr>
        <w:ind w:firstLine="567"/>
        <w:jc w:val="both"/>
        <w:rPr>
          <w:rFonts w:ascii="B Nazanin" w:hAnsi="B Nazanin" w:cs="B Nazanin"/>
          <w:color w:val="000000"/>
          <w:sz w:val="22"/>
          <w:szCs w:val="18"/>
          <w:rtl/>
        </w:rPr>
      </w:pPr>
      <w:r w:rsidRPr="001618B9">
        <w:rPr>
          <w:rFonts w:ascii="B Nazanin" w:hAnsi="B Nazanin" w:cs="B Nazanin"/>
          <w:color w:val="000000"/>
          <w:sz w:val="22"/>
          <w:szCs w:val="28"/>
          <w:rtl/>
        </w:rPr>
        <w:t xml:space="preserve"> در قسمت مدارك علمي نيز، بيشترين سهم را نويسندگان با مدرك دكتري به تعداد 93 نفر (4/27%) دارا مي‌باشند و پس از آن نويسندگان با مدرك كارشناسي ارشد به تعداد 73 نفر (5/21%)، دانشجويان دكتري 35 نفر (3/10%)، نويسندگان با مدرك كارشناسي 21 نفر (2/6%) و در نهايت دانشجويان كارشناسي ارشد 15 نفر (4/4%) قرار گرفته‌اند. مدرك علمي 102 نويسنده از 339 نويسنده نيز مشخص نشده كه شامل 1/30% از مقاله‌هاست. همان‌طور كه در جدول 3 مشخص شده است، 9/69% مقاله‌ها به دانشجويان و دانش‌آموختگان دوره‌هاي تحصيلات تكميلي اختصاص دارد. </w:t>
      </w:r>
    </w:p>
    <w:p w:rsidR="001618B9" w:rsidRPr="001618B9" w:rsidRDefault="001618B9" w:rsidP="001618B9">
      <w:pPr>
        <w:ind w:firstLine="567"/>
        <w:jc w:val="both"/>
        <w:rPr>
          <w:rFonts w:ascii="B Nazanin" w:hAnsi="B Nazanin" w:cs="B Nazanin"/>
          <w:color w:val="000000"/>
          <w:sz w:val="22"/>
          <w:szCs w:val="18"/>
          <w:rtl/>
        </w:rPr>
      </w:pPr>
      <w:r w:rsidRPr="001618B9">
        <w:rPr>
          <w:rFonts w:ascii="B Nazanin" w:hAnsi="B Nazanin" w:cs="B Nazanin"/>
          <w:color w:val="000000"/>
          <w:sz w:val="22"/>
          <w:szCs w:val="28"/>
          <w:rtl/>
        </w:rPr>
        <w:t xml:space="preserve">اما در نگارش مقاله‌هاي منتشر شده در نشريه كتابداري و اطلاع‌رساني    آستان قدس، غير از 339 نويسنده اول، 190 نويسنده ديگر نيز در قالب نويسندگان دوم، سوم و يا مترجم مشاركت داشته‌اند كه از اين تعداد 54 نويسنده (43/28%)، از اعضاي هيئت علمي دانشگاه‌ها مي‌باشند كه در اين ميان نويسندگان با مدرك دانشياري بالاترين سهم يعني 37/7% را با 14 مقاله دارا هستند و پس از آن نويسندگان با مدرك استادي و استادياري به ترتيب با 22/4% و 15/3% قرار گرفته‌اند. در قسمت مدارك علمي، از مجموع 190 نويسنده، 55 مقاله يعني 9/28% مربوط به نويسندگان با مدرك دكتري و 38 مقاله يعني 0/20% به نويسندگان داراي مدرك كارشناسي ارشد مربوط مي‌باشد. </w:t>
      </w:r>
    </w:p>
    <w:p w:rsidR="001618B9" w:rsidRPr="001618B9" w:rsidRDefault="001618B9" w:rsidP="001618B9">
      <w:pPr>
        <w:ind w:firstLine="567"/>
        <w:jc w:val="both"/>
        <w:rPr>
          <w:rFonts w:ascii="B Nazanin" w:hAnsi="B Nazanin" w:cs="B Nazanin"/>
          <w:color w:val="000000"/>
          <w:sz w:val="22"/>
          <w:szCs w:val="18"/>
          <w:rtl/>
        </w:rPr>
      </w:pPr>
      <w:r w:rsidRPr="001618B9">
        <w:rPr>
          <w:rStyle w:val="Strong"/>
          <w:rFonts w:ascii="B Nazanin" w:hAnsi="B Nazanin" w:cs="B Nazanin"/>
          <w:color w:val="000000"/>
          <w:sz w:val="22"/>
          <w:rtl/>
        </w:rPr>
        <w:t>سؤال چهارم تحقيق:</w:t>
      </w:r>
      <w:r w:rsidRPr="001618B9">
        <w:rPr>
          <w:rFonts w:ascii="B Nazanin" w:hAnsi="B Nazanin" w:cs="B Nazanin"/>
          <w:color w:val="000000"/>
          <w:sz w:val="22"/>
          <w:szCs w:val="28"/>
          <w:rtl/>
        </w:rPr>
        <w:t xml:space="preserve"> سهم موضوعي مقاله‌ها در نشرية كتابداري و اطلاع‌رساني آستان قدس رضوي از بهار 1377 تا بهار 1387 به چه صورت است؟</w:t>
      </w:r>
    </w:p>
    <w:p w:rsidR="001618B9" w:rsidRPr="001618B9" w:rsidRDefault="001618B9" w:rsidP="001618B9">
      <w:pPr>
        <w:jc w:val="center"/>
        <w:rPr>
          <w:rFonts w:ascii="B Nazanin" w:hAnsi="B Nazanin" w:cs="B Nazanin"/>
          <w:color w:val="000000"/>
          <w:sz w:val="22"/>
          <w:szCs w:val="18"/>
          <w:rtl/>
        </w:rPr>
      </w:pPr>
      <w:r w:rsidRPr="001618B9">
        <w:rPr>
          <w:rStyle w:val="Strong"/>
          <w:rFonts w:ascii="B Nazanin" w:hAnsi="B Nazanin" w:cs="B Nazanin"/>
          <w:color w:val="000000"/>
          <w:sz w:val="22"/>
          <w:szCs w:val="18"/>
          <w:rtl/>
        </w:rPr>
        <w:t>جدول 4. سهم موضوعي مقاله‌هاي چاپ شده در نشريه</w:t>
      </w:r>
    </w:p>
    <w:tbl>
      <w:tblPr>
        <w:bidiVisual/>
        <w:tblW w:w="0" w:type="auto"/>
        <w:jc w:val="center"/>
        <w:tblInd w:w="2" w:type="dxa"/>
        <w:tblCellMar>
          <w:left w:w="0" w:type="dxa"/>
          <w:right w:w="0" w:type="dxa"/>
        </w:tblCellMar>
        <w:tblLook w:val="04A0"/>
      </w:tblPr>
      <w:tblGrid>
        <w:gridCol w:w="2336"/>
        <w:gridCol w:w="822"/>
        <w:gridCol w:w="1127"/>
        <w:gridCol w:w="1127"/>
        <w:gridCol w:w="1606"/>
      </w:tblGrid>
      <w:tr w:rsidR="001618B9" w:rsidRPr="001618B9">
        <w:trPr>
          <w:trHeight w:val="328"/>
          <w:tblHeader/>
          <w:jc w:val="center"/>
        </w:trPr>
        <w:tc>
          <w:tcPr>
            <w:tcW w:w="2336"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Style w:val="Strong"/>
                <w:rFonts w:ascii="B Nazanin" w:hAnsi="B Nazanin" w:cs="B Nazanin"/>
                <w:color w:val="333333"/>
                <w:sz w:val="22"/>
                <w:szCs w:val="18"/>
                <w:rtl/>
              </w:rPr>
              <w:t>موضوعات</w:t>
            </w:r>
          </w:p>
        </w:tc>
        <w:tc>
          <w:tcPr>
            <w:tcW w:w="822"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Style w:val="Strong"/>
                <w:rFonts w:ascii="B Nazanin" w:hAnsi="B Nazanin" w:cs="B Nazanin"/>
                <w:color w:val="333333"/>
                <w:sz w:val="22"/>
                <w:szCs w:val="18"/>
                <w:rtl/>
              </w:rPr>
              <w:t>فراواني</w:t>
            </w:r>
          </w:p>
        </w:tc>
        <w:tc>
          <w:tcPr>
            <w:tcW w:w="1127"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Style w:val="Strong"/>
                <w:rFonts w:ascii="B Nazanin" w:hAnsi="B Nazanin" w:cs="B Nazanin"/>
                <w:color w:val="333333"/>
                <w:sz w:val="22"/>
                <w:szCs w:val="18"/>
                <w:rtl/>
              </w:rPr>
              <w:t>درصد خام</w:t>
            </w:r>
          </w:p>
        </w:tc>
        <w:tc>
          <w:tcPr>
            <w:tcW w:w="1127"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Style w:val="Strong"/>
                <w:rFonts w:ascii="B Nazanin" w:hAnsi="B Nazanin" w:cs="B Nazanin"/>
                <w:color w:val="333333"/>
                <w:sz w:val="22"/>
                <w:szCs w:val="18"/>
                <w:rtl/>
              </w:rPr>
              <w:t>درصد معتبر</w:t>
            </w:r>
          </w:p>
        </w:tc>
        <w:tc>
          <w:tcPr>
            <w:tcW w:w="1606"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Style w:val="Strong"/>
                <w:rFonts w:ascii="B Nazanin" w:hAnsi="B Nazanin" w:cs="B Nazanin"/>
                <w:color w:val="333333"/>
                <w:sz w:val="22"/>
                <w:szCs w:val="18"/>
                <w:rtl/>
              </w:rPr>
              <w:t>فراواني تجمعي درصد معتبر</w:t>
            </w:r>
          </w:p>
        </w:tc>
      </w:tr>
      <w:tr w:rsidR="001618B9" w:rsidRPr="001618B9">
        <w:trPr>
          <w:trHeight w:val="302"/>
          <w:jc w:val="center"/>
        </w:trPr>
        <w:tc>
          <w:tcPr>
            <w:tcW w:w="23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18"/>
                <w:rtl/>
              </w:rPr>
              <w:t>كتابداري و اطلاع رساني</w:t>
            </w:r>
          </w:p>
        </w:tc>
        <w:tc>
          <w:tcPr>
            <w:tcW w:w="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18"/>
                <w:rtl/>
              </w:rPr>
              <w:t>26</w:t>
            </w:r>
          </w:p>
        </w:tc>
        <w:tc>
          <w:tcPr>
            <w:tcW w:w="1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18"/>
                <w:rtl/>
              </w:rPr>
              <w:t>66/7</w:t>
            </w:r>
          </w:p>
        </w:tc>
        <w:tc>
          <w:tcPr>
            <w:tcW w:w="1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18"/>
                <w:rtl/>
              </w:rPr>
              <w:t>66/7</w:t>
            </w:r>
          </w:p>
        </w:tc>
        <w:tc>
          <w:tcPr>
            <w:tcW w:w="16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18"/>
                <w:rtl/>
              </w:rPr>
              <w:t>66/7</w:t>
            </w:r>
          </w:p>
        </w:tc>
      </w:tr>
      <w:tr w:rsidR="001618B9" w:rsidRPr="001618B9">
        <w:trPr>
          <w:trHeight w:val="148"/>
          <w:jc w:val="center"/>
        </w:trPr>
        <w:tc>
          <w:tcPr>
            <w:tcW w:w="2336"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line="148" w:lineRule="atLeast"/>
              <w:jc w:val="center"/>
              <w:rPr>
                <w:rFonts w:ascii="B Nazanin" w:hAnsi="B Nazanin" w:cs="B Nazanin"/>
                <w:color w:val="333333"/>
                <w:sz w:val="22"/>
                <w:szCs w:val="18"/>
              </w:rPr>
            </w:pPr>
            <w:r w:rsidRPr="001618B9">
              <w:rPr>
                <w:rFonts w:ascii="B Nazanin" w:hAnsi="B Nazanin" w:cs="B Nazanin"/>
                <w:color w:val="333333"/>
                <w:sz w:val="22"/>
                <w:szCs w:val="18"/>
                <w:rtl/>
              </w:rPr>
              <w:t>حرفه كتابداري</w:t>
            </w:r>
          </w:p>
        </w:tc>
        <w:tc>
          <w:tcPr>
            <w:tcW w:w="822"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line="148" w:lineRule="atLeast"/>
              <w:jc w:val="center"/>
              <w:rPr>
                <w:rFonts w:ascii="B Nazanin" w:hAnsi="B Nazanin" w:cs="B Nazanin"/>
                <w:color w:val="333333"/>
                <w:sz w:val="22"/>
                <w:szCs w:val="18"/>
              </w:rPr>
            </w:pPr>
            <w:r w:rsidRPr="001618B9">
              <w:rPr>
                <w:rFonts w:ascii="B Nazanin" w:hAnsi="B Nazanin" w:cs="B Nazanin"/>
                <w:color w:val="333333"/>
                <w:sz w:val="22"/>
                <w:szCs w:val="18"/>
                <w:rtl/>
              </w:rPr>
              <w:t>25</w:t>
            </w:r>
          </w:p>
        </w:tc>
        <w:tc>
          <w:tcPr>
            <w:tcW w:w="1127"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line="148" w:lineRule="atLeast"/>
              <w:jc w:val="center"/>
              <w:rPr>
                <w:rFonts w:ascii="B Nazanin" w:hAnsi="B Nazanin" w:cs="B Nazanin"/>
                <w:color w:val="333333"/>
                <w:sz w:val="22"/>
                <w:szCs w:val="18"/>
              </w:rPr>
            </w:pPr>
            <w:r w:rsidRPr="001618B9">
              <w:rPr>
                <w:rFonts w:ascii="B Nazanin" w:hAnsi="B Nazanin" w:cs="B Nazanin"/>
                <w:color w:val="333333"/>
                <w:sz w:val="22"/>
                <w:szCs w:val="18"/>
                <w:rtl/>
              </w:rPr>
              <w:t>21/7</w:t>
            </w:r>
          </w:p>
        </w:tc>
        <w:tc>
          <w:tcPr>
            <w:tcW w:w="1127"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line="148" w:lineRule="atLeast"/>
              <w:jc w:val="center"/>
              <w:rPr>
                <w:rFonts w:ascii="B Nazanin" w:hAnsi="B Nazanin" w:cs="B Nazanin"/>
                <w:color w:val="333333"/>
                <w:sz w:val="22"/>
                <w:szCs w:val="18"/>
              </w:rPr>
            </w:pPr>
            <w:r w:rsidRPr="001618B9">
              <w:rPr>
                <w:rFonts w:ascii="B Nazanin" w:hAnsi="B Nazanin" w:cs="B Nazanin"/>
                <w:color w:val="333333"/>
                <w:sz w:val="22"/>
                <w:szCs w:val="18"/>
                <w:rtl/>
              </w:rPr>
              <w:t>21/7</w:t>
            </w:r>
          </w:p>
        </w:tc>
        <w:tc>
          <w:tcPr>
            <w:tcW w:w="1606"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line="148" w:lineRule="atLeast"/>
              <w:jc w:val="center"/>
              <w:rPr>
                <w:rFonts w:ascii="B Nazanin" w:hAnsi="B Nazanin" w:cs="B Nazanin"/>
                <w:color w:val="333333"/>
                <w:sz w:val="22"/>
                <w:szCs w:val="18"/>
              </w:rPr>
            </w:pPr>
            <w:r w:rsidRPr="001618B9">
              <w:rPr>
                <w:rFonts w:ascii="B Nazanin" w:hAnsi="B Nazanin" w:cs="B Nazanin"/>
                <w:color w:val="333333"/>
                <w:sz w:val="22"/>
                <w:szCs w:val="18"/>
                <w:rtl/>
              </w:rPr>
              <w:t>87/14</w:t>
            </w:r>
          </w:p>
        </w:tc>
      </w:tr>
      <w:tr w:rsidR="001618B9" w:rsidRPr="001618B9">
        <w:trPr>
          <w:trHeight w:val="214"/>
          <w:jc w:val="center"/>
        </w:trPr>
        <w:tc>
          <w:tcPr>
            <w:tcW w:w="23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18"/>
                <w:rtl/>
              </w:rPr>
              <w:t>كتابخانه ها و مراكز منابع</w:t>
            </w:r>
          </w:p>
        </w:tc>
        <w:tc>
          <w:tcPr>
            <w:tcW w:w="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18"/>
                <w:rtl/>
              </w:rPr>
              <w:t>45</w:t>
            </w:r>
          </w:p>
        </w:tc>
        <w:tc>
          <w:tcPr>
            <w:tcW w:w="1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18"/>
                <w:rtl/>
              </w:rPr>
              <w:t>27/13</w:t>
            </w:r>
          </w:p>
        </w:tc>
        <w:tc>
          <w:tcPr>
            <w:tcW w:w="1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18"/>
                <w:rtl/>
              </w:rPr>
              <w:t>27/13</w:t>
            </w:r>
          </w:p>
        </w:tc>
        <w:tc>
          <w:tcPr>
            <w:tcW w:w="16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18"/>
                <w:rtl/>
              </w:rPr>
              <w:t>14/28</w:t>
            </w:r>
          </w:p>
        </w:tc>
      </w:tr>
      <w:tr w:rsidR="001618B9" w:rsidRPr="001618B9">
        <w:trPr>
          <w:trHeight w:val="196"/>
          <w:jc w:val="center"/>
        </w:trPr>
        <w:tc>
          <w:tcPr>
            <w:tcW w:w="2336"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18"/>
                <w:rtl/>
              </w:rPr>
              <w:t>استفاده از كتابخانه و مراجعان</w:t>
            </w:r>
          </w:p>
        </w:tc>
        <w:tc>
          <w:tcPr>
            <w:tcW w:w="822"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18"/>
                <w:rtl/>
              </w:rPr>
              <w:t>13</w:t>
            </w:r>
          </w:p>
        </w:tc>
        <w:tc>
          <w:tcPr>
            <w:tcW w:w="1127"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18"/>
                <w:rtl/>
              </w:rPr>
              <w:t>83/3</w:t>
            </w:r>
          </w:p>
        </w:tc>
        <w:tc>
          <w:tcPr>
            <w:tcW w:w="1127"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18"/>
                <w:rtl/>
              </w:rPr>
              <w:t>83/3</w:t>
            </w:r>
          </w:p>
        </w:tc>
        <w:tc>
          <w:tcPr>
            <w:tcW w:w="1606"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18"/>
                <w:rtl/>
              </w:rPr>
              <w:t>97/31</w:t>
            </w:r>
          </w:p>
        </w:tc>
      </w:tr>
      <w:tr w:rsidR="001618B9" w:rsidRPr="001618B9">
        <w:trPr>
          <w:trHeight w:val="219"/>
          <w:jc w:val="center"/>
        </w:trPr>
        <w:tc>
          <w:tcPr>
            <w:tcW w:w="23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18"/>
                <w:rtl/>
              </w:rPr>
              <w:t>مواد و منابع</w:t>
            </w:r>
          </w:p>
        </w:tc>
        <w:tc>
          <w:tcPr>
            <w:tcW w:w="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18"/>
                <w:rtl/>
              </w:rPr>
              <w:t>29</w:t>
            </w:r>
          </w:p>
        </w:tc>
        <w:tc>
          <w:tcPr>
            <w:tcW w:w="1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18"/>
                <w:rtl/>
              </w:rPr>
              <w:t>55/8</w:t>
            </w:r>
          </w:p>
        </w:tc>
        <w:tc>
          <w:tcPr>
            <w:tcW w:w="1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18"/>
                <w:rtl/>
              </w:rPr>
              <w:t>55/8</w:t>
            </w:r>
          </w:p>
        </w:tc>
        <w:tc>
          <w:tcPr>
            <w:tcW w:w="16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18"/>
                <w:rtl/>
              </w:rPr>
              <w:t>52/40</w:t>
            </w:r>
          </w:p>
        </w:tc>
      </w:tr>
      <w:tr w:rsidR="001618B9" w:rsidRPr="001618B9">
        <w:trPr>
          <w:trHeight w:val="92"/>
          <w:jc w:val="center"/>
        </w:trPr>
        <w:tc>
          <w:tcPr>
            <w:tcW w:w="2336"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line="92" w:lineRule="atLeast"/>
              <w:jc w:val="center"/>
              <w:rPr>
                <w:rFonts w:ascii="B Nazanin" w:hAnsi="B Nazanin" w:cs="B Nazanin"/>
                <w:color w:val="333333"/>
                <w:sz w:val="22"/>
                <w:szCs w:val="18"/>
              </w:rPr>
            </w:pPr>
            <w:r w:rsidRPr="001618B9">
              <w:rPr>
                <w:rFonts w:ascii="B Nazanin" w:hAnsi="B Nazanin" w:cs="B Nazanin"/>
                <w:color w:val="333333"/>
                <w:sz w:val="22"/>
                <w:szCs w:val="18"/>
                <w:rtl/>
              </w:rPr>
              <w:t>سازمان كتابخانه</w:t>
            </w:r>
          </w:p>
        </w:tc>
        <w:tc>
          <w:tcPr>
            <w:tcW w:w="822"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line="92" w:lineRule="atLeast"/>
              <w:jc w:val="center"/>
              <w:rPr>
                <w:rFonts w:ascii="B Nazanin" w:hAnsi="B Nazanin" w:cs="B Nazanin"/>
                <w:color w:val="333333"/>
                <w:sz w:val="22"/>
                <w:szCs w:val="18"/>
              </w:rPr>
            </w:pPr>
            <w:r w:rsidRPr="001618B9">
              <w:rPr>
                <w:rFonts w:ascii="B Nazanin" w:hAnsi="B Nazanin" w:cs="B Nazanin"/>
                <w:color w:val="333333"/>
                <w:sz w:val="22"/>
                <w:szCs w:val="18"/>
                <w:rtl/>
              </w:rPr>
              <w:t>2</w:t>
            </w:r>
          </w:p>
        </w:tc>
        <w:tc>
          <w:tcPr>
            <w:tcW w:w="1127"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line="92" w:lineRule="atLeast"/>
              <w:jc w:val="center"/>
              <w:rPr>
                <w:rFonts w:ascii="B Nazanin" w:hAnsi="B Nazanin" w:cs="B Nazanin"/>
                <w:color w:val="333333"/>
                <w:sz w:val="22"/>
                <w:szCs w:val="18"/>
              </w:rPr>
            </w:pPr>
            <w:r w:rsidRPr="001618B9">
              <w:rPr>
                <w:rFonts w:ascii="B Nazanin" w:hAnsi="B Nazanin" w:cs="B Nazanin"/>
                <w:color w:val="333333"/>
                <w:sz w:val="22"/>
                <w:szCs w:val="18"/>
                <w:rtl/>
              </w:rPr>
              <w:t>6/0</w:t>
            </w:r>
          </w:p>
        </w:tc>
        <w:tc>
          <w:tcPr>
            <w:tcW w:w="1127"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line="92" w:lineRule="atLeast"/>
              <w:jc w:val="center"/>
              <w:rPr>
                <w:rFonts w:ascii="B Nazanin" w:hAnsi="B Nazanin" w:cs="B Nazanin"/>
                <w:color w:val="333333"/>
                <w:sz w:val="22"/>
                <w:szCs w:val="18"/>
              </w:rPr>
            </w:pPr>
            <w:r w:rsidRPr="001618B9">
              <w:rPr>
                <w:rFonts w:ascii="B Nazanin" w:hAnsi="B Nazanin" w:cs="B Nazanin"/>
                <w:color w:val="333333"/>
                <w:sz w:val="22"/>
                <w:szCs w:val="18"/>
                <w:rtl/>
              </w:rPr>
              <w:t>6/0</w:t>
            </w:r>
          </w:p>
        </w:tc>
        <w:tc>
          <w:tcPr>
            <w:tcW w:w="1606"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line="92" w:lineRule="atLeast"/>
              <w:jc w:val="center"/>
              <w:rPr>
                <w:rFonts w:ascii="B Nazanin" w:hAnsi="B Nazanin" w:cs="B Nazanin"/>
                <w:color w:val="333333"/>
                <w:sz w:val="22"/>
                <w:szCs w:val="18"/>
              </w:rPr>
            </w:pPr>
            <w:r w:rsidRPr="001618B9">
              <w:rPr>
                <w:rFonts w:ascii="B Nazanin" w:hAnsi="B Nazanin" w:cs="B Nazanin"/>
                <w:color w:val="333333"/>
                <w:sz w:val="22"/>
                <w:szCs w:val="18"/>
                <w:rtl/>
              </w:rPr>
              <w:t>12/41</w:t>
            </w:r>
          </w:p>
        </w:tc>
      </w:tr>
      <w:tr w:rsidR="001618B9" w:rsidRPr="001618B9">
        <w:trPr>
          <w:trHeight w:val="146"/>
          <w:jc w:val="center"/>
        </w:trPr>
        <w:tc>
          <w:tcPr>
            <w:tcW w:w="23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line="146" w:lineRule="atLeast"/>
              <w:jc w:val="center"/>
              <w:rPr>
                <w:rFonts w:ascii="B Nazanin" w:hAnsi="B Nazanin" w:cs="B Nazanin"/>
                <w:color w:val="333333"/>
                <w:sz w:val="22"/>
                <w:szCs w:val="18"/>
              </w:rPr>
            </w:pPr>
            <w:r w:rsidRPr="001618B9">
              <w:rPr>
                <w:rFonts w:ascii="B Nazanin" w:hAnsi="B Nazanin" w:cs="B Nazanin"/>
                <w:color w:val="333333"/>
                <w:sz w:val="22"/>
                <w:szCs w:val="18"/>
                <w:rtl/>
              </w:rPr>
              <w:t>ارتباط اطلاعاتي</w:t>
            </w:r>
          </w:p>
        </w:tc>
        <w:tc>
          <w:tcPr>
            <w:tcW w:w="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line="146" w:lineRule="atLeast"/>
              <w:jc w:val="center"/>
              <w:rPr>
                <w:rFonts w:ascii="B Nazanin" w:hAnsi="B Nazanin" w:cs="B Nazanin"/>
                <w:color w:val="333333"/>
                <w:sz w:val="22"/>
                <w:szCs w:val="18"/>
              </w:rPr>
            </w:pPr>
            <w:r w:rsidRPr="001618B9">
              <w:rPr>
                <w:rFonts w:ascii="B Nazanin" w:hAnsi="B Nazanin" w:cs="B Nazanin"/>
                <w:color w:val="333333"/>
                <w:sz w:val="22"/>
                <w:szCs w:val="18"/>
                <w:rtl/>
              </w:rPr>
              <w:t>3</w:t>
            </w:r>
          </w:p>
        </w:tc>
        <w:tc>
          <w:tcPr>
            <w:tcW w:w="1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line="146" w:lineRule="atLeast"/>
              <w:jc w:val="center"/>
              <w:rPr>
                <w:rFonts w:ascii="B Nazanin" w:hAnsi="B Nazanin" w:cs="B Nazanin"/>
                <w:color w:val="333333"/>
                <w:sz w:val="22"/>
                <w:szCs w:val="18"/>
              </w:rPr>
            </w:pPr>
            <w:r w:rsidRPr="001618B9">
              <w:rPr>
                <w:rFonts w:ascii="B Nazanin" w:hAnsi="B Nazanin" w:cs="B Nazanin"/>
                <w:color w:val="333333"/>
                <w:sz w:val="22"/>
                <w:szCs w:val="18"/>
                <w:rtl/>
              </w:rPr>
              <w:t>9/0</w:t>
            </w:r>
          </w:p>
        </w:tc>
        <w:tc>
          <w:tcPr>
            <w:tcW w:w="1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line="146" w:lineRule="atLeast"/>
              <w:jc w:val="center"/>
              <w:rPr>
                <w:rFonts w:ascii="B Nazanin" w:hAnsi="B Nazanin" w:cs="B Nazanin"/>
                <w:color w:val="333333"/>
                <w:sz w:val="22"/>
                <w:szCs w:val="18"/>
              </w:rPr>
            </w:pPr>
            <w:r w:rsidRPr="001618B9">
              <w:rPr>
                <w:rFonts w:ascii="B Nazanin" w:hAnsi="B Nazanin" w:cs="B Nazanin"/>
                <w:color w:val="333333"/>
                <w:sz w:val="22"/>
                <w:szCs w:val="18"/>
                <w:rtl/>
              </w:rPr>
              <w:t>9/0</w:t>
            </w:r>
          </w:p>
        </w:tc>
        <w:tc>
          <w:tcPr>
            <w:tcW w:w="16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line="146" w:lineRule="atLeast"/>
              <w:jc w:val="center"/>
              <w:rPr>
                <w:rFonts w:ascii="B Nazanin" w:hAnsi="B Nazanin" w:cs="B Nazanin"/>
                <w:color w:val="333333"/>
                <w:sz w:val="22"/>
                <w:szCs w:val="18"/>
              </w:rPr>
            </w:pPr>
            <w:r w:rsidRPr="001618B9">
              <w:rPr>
                <w:rFonts w:ascii="B Nazanin" w:hAnsi="B Nazanin" w:cs="B Nazanin"/>
                <w:color w:val="333333"/>
                <w:sz w:val="22"/>
                <w:szCs w:val="18"/>
                <w:rtl/>
              </w:rPr>
              <w:t>02/42</w:t>
            </w:r>
          </w:p>
        </w:tc>
      </w:tr>
      <w:tr w:rsidR="001618B9" w:rsidRPr="001618B9">
        <w:trPr>
          <w:trHeight w:val="170"/>
          <w:jc w:val="center"/>
        </w:trPr>
        <w:tc>
          <w:tcPr>
            <w:tcW w:w="2336"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18"/>
                <w:rtl/>
              </w:rPr>
              <w:t>ركوردهاي كتابشناختي</w:t>
            </w:r>
          </w:p>
        </w:tc>
        <w:tc>
          <w:tcPr>
            <w:tcW w:w="822"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18"/>
                <w:rtl/>
              </w:rPr>
              <w:t>6</w:t>
            </w:r>
          </w:p>
        </w:tc>
        <w:tc>
          <w:tcPr>
            <w:tcW w:w="1127"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18"/>
                <w:rtl/>
              </w:rPr>
              <w:t>8/1</w:t>
            </w:r>
          </w:p>
        </w:tc>
        <w:tc>
          <w:tcPr>
            <w:tcW w:w="1127"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18"/>
                <w:rtl/>
              </w:rPr>
              <w:t>8/1</w:t>
            </w:r>
          </w:p>
        </w:tc>
        <w:tc>
          <w:tcPr>
            <w:tcW w:w="1606"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18"/>
                <w:rtl/>
              </w:rPr>
              <w:t>82/43</w:t>
            </w:r>
          </w:p>
        </w:tc>
      </w:tr>
      <w:tr w:rsidR="001618B9" w:rsidRPr="001618B9">
        <w:trPr>
          <w:trHeight w:val="112"/>
          <w:jc w:val="center"/>
        </w:trPr>
        <w:tc>
          <w:tcPr>
            <w:tcW w:w="23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line="112" w:lineRule="atLeast"/>
              <w:jc w:val="center"/>
              <w:rPr>
                <w:rFonts w:ascii="B Nazanin" w:hAnsi="B Nazanin" w:cs="B Nazanin"/>
                <w:color w:val="333333"/>
                <w:sz w:val="22"/>
                <w:szCs w:val="18"/>
              </w:rPr>
            </w:pPr>
            <w:r w:rsidRPr="001618B9">
              <w:rPr>
                <w:rFonts w:ascii="B Nazanin" w:hAnsi="B Nazanin" w:cs="B Nazanin"/>
                <w:color w:val="333333"/>
                <w:sz w:val="22"/>
                <w:szCs w:val="18"/>
                <w:rtl/>
              </w:rPr>
              <w:t>ذخيره و بازيابي اطلاعات رايانه‌اي</w:t>
            </w:r>
          </w:p>
        </w:tc>
        <w:tc>
          <w:tcPr>
            <w:tcW w:w="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line="112" w:lineRule="atLeast"/>
              <w:jc w:val="center"/>
              <w:rPr>
                <w:rFonts w:ascii="B Nazanin" w:hAnsi="B Nazanin" w:cs="B Nazanin"/>
                <w:color w:val="333333"/>
                <w:sz w:val="22"/>
                <w:szCs w:val="18"/>
              </w:rPr>
            </w:pPr>
            <w:r w:rsidRPr="001618B9">
              <w:rPr>
                <w:rFonts w:ascii="B Nazanin" w:hAnsi="B Nazanin" w:cs="B Nazanin"/>
                <w:color w:val="333333"/>
                <w:sz w:val="22"/>
                <w:szCs w:val="18"/>
                <w:rtl/>
              </w:rPr>
              <w:t>10</w:t>
            </w:r>
          </w:p>
        </w:tc>
        <w:tc>
          <w:tcPr>
            <w:tcW w:w="1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line="112" w:lineRule="atLeast"/>
              <w:jc w:val="center"/>
              <w:rPr>
                <w:rFonts w:ascii="B Nazanin" w:hAnsi="B Nazanin" w:cs="B Nazanin"/>
                <w:color w:val="333333"/>
                <w:sz w:val="22"/>
                <w:szCs w:val="18"/>
              </w:rPr>
            </w:pPr>
            <w:r w:rsidRPr="001618B9">
              <w:rPr>
                <w:rFonts w:ascii="B Nazanin" w:hAnsi="B Nazanin" w:cs="B Nazanin"/>
                <w:color w:val="333333"/>
                <w:sz w:val="22"/>
                <w:szCs w:val="18"/>
                <w:rtl/>
              </w:rPr>
              <w:t>3</w:t>
            </w:r>
          </w:p>
        </w:tc>
        <w:tc>
          <w:tcPr>
            <w:tcW w:w="1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line="112" w:lineRule="atLeast"/>
              <w:jc w:val="center"/>
              <w:rPr>
                <w:rFonts w:ascii="B Nazanin" w:hAnsi="B Nazanin" w:cs="B Nazanin"/>
                <w:color w:val="333333"/>
                <w:sz w:val="22"/>
                <w:szCs w:val="18"/>
              </w:rPr>
            </w:pPr>
            <w:r w:rsidRPr="001618B9">
              <w:rPr>
                <w:rFonts w:ascii="B Nazanin" w:hAnsi="B Nazanin" w:cs="B Nazanin"/>
                <w:color w:val="333333"/>
                <w:sz w:val="22"/>
                <w:szCs w:val="18"/>
                <w:rtl/>
              </w:rPr>
              <w:t>3</w:t>
            </w:r>
          </w:p>
        </w:tc>
        <w:tc>
          <w:tcPr>
            <w:tcW w:w="16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line="112" w:lineRule="atLeast"/>
              <w:jc w:val="center"/>
              <w:rPr>
                <w:rFonts w:ascii="B Nazanin" w:hAnsi="B Nazanin" w:cs="B Nazanin"/>
                <w:color w:val="333333"/>
                <w:sz w:val="22"/>
                <w:szCs w:val="18"/>
              </w:rPr>
            </w:pPr>
            <w:r w:rsidRPr="001618B9">
              <w:rPr>
                <w:rFonts w:ascii="B Nazanin" w:hAnsi="B Nazanin" w:cs="B Nazanin"/>
                <w:color w:val="333333"/>
                <w:sz w:val="22"/>
                <w:szCs w:val="18"/>
                <w:rtl/>
              </w:rPr>
              <w:t>82/46</w:t>
            </w:r>
          </w:p>
        </w:tc>
      </w:tr>
      <w:tr w:rsidR="001618B9" w:rsidRPr="001618B9">
        <w:trPr>
          <w:trHeight w:val="120"/>
          <w:jc w:val="center"/>
        </w:trPr>
        <w:tc>
          <w:tcPr>
            <w:tcW w:w="2336"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line="120" w:lineRule="atLeast"/>
              <w:jc w:val="center"/>
              <w:rPr>
                <w:rFonts w:ascii="B Nazanin" w:hAnsi="B Nazanin" w:cs="B Nazanin"/>
                <w:color w:val="333333"/>
                <w:sz w:val="22"/>
                <w:szCs w:val="18"/>
              </w:rPr>
            </w:pPr>
            <w:r w:rsidRPr="001618B9">
              <w:rPr>
                <w:rFonts w:ascii="B Nazanin" w:hAnsi="B Nazanin" w:cs="B Nazanin"/>
                <w:color w:val="333333"/>
                <w:sz w:val="22"/>
                <w:szCs w:val="18"/>
                <w:rtl/>
              </w:rPr>
              <w:t>فناوري اطلاعات وارتباطات</w:t>
            </w:r>
          </w:p>
        </w:tc>
        <w:tc>
          <w:tcPr>
            <w:tcW w:w="822"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line="120" w:lineRule="atLeast"/>
              <w:jc w:val="center"/>
              <w:rPr>
                <w:rFonts w:ascii="B Nazanin" w:hAnsi="B Nazanin" w:cs="B Nazanin"/>
                <w:color w:val="333333"/>
                <w:sz w:val="22"/>
                <w:szCs w:val="18"/>
              </w:rPr>
            </w:pPr>
            <w:r w:rsidRPr="001618B9">
              <w:rPr>
                <w:rFonts w:ascii="B Nazanin" w:hAnsi="B Nazanin" w:cs="B Nazanin"/>
                <w:color w:val="333333"/>
                <w:sz w:val="22"/>
                <w:szCs w:val="18"/>
                <w:rtl/>
              </w:rPr>
              <w:t>24</w:t>
            </w:r>
          </w:p>
        </w:tc>
        <w:tc>
          <w:tcPr>
            <w:tcW w:w="1127"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line="120" w:lineRule="atLeast"/>
              <w:jc w:val="center"/>
              <w:rPr>
                <w:rFonts w:ascii="B Nazanin" w:hAnsi="B Nazanin" w:cs="B Nazanin"/>
                <w:color w:val="333333"/>
                <w:sz w:val="22"/>
                <w:szCs w:val="18"/>
              </w:rPr>
            </w:pPr>
            <w:r w:rsidRPr="001618B9">
              <w:rPr>
                <w:rFonts w:ascii="B Nazanin" w:hAnsi="B Nazanin" w:cs="B Nazanin"/>
                <w:color w:val="333333"/>
                <w:sz w:val="22"/>
                <w:szCs w:val="18"/>
                <w:rtl/>
              </w:rPr>
              <w:t>7</w:t>
            </w:r>
          </w:p>
        </w:tc>
        <w:tc>
          <w:tcPr>
            <w:tcW w:w="1127"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line="120" w:lineRule="atLeast"/>
              <w:jc w:val="center"/>
              <w:rPr>
                <w:rFonts w:ascii="B Nazanin" w:hAnsi="B Nazanin" w:cs="B Nazanin"/>
                <w:color w:val="333333"/>
                <w:sz w:val="22"/>
                <w:szCs w:val="18"/>
              </w:rPr>
            </w:pPr>
            <w:r w:rsidRPr="001618B9">
              <w:rPr>
                <w:rFonts w:ascii="B Nazanin" w:hAnsi="B Nazanin" w:cs="B Nazanin"/>
                <w:color w:val="333333"/>
                <w:sz w:val="22"/>
                <w:szCs w:val="18"/>
                <w:rtl/>
              </w:rPr>
              <w:t>7</w:t>
            </w:r>
          </w:p>
        </w:tc>
        <w:tc>
          <w:tcPr>
            <w:tcW w:w="1606"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line="120" w:lineRule="atLeast"/>
              <w:jc w:val="center"/>
              <w:rPr>
                <w:rFonts w:ascii="B Nazanin" w:hAnsi="B Nazanin" w:cs="B Nazanin"/>
                <w:color w:val="333333"/>
                <w:sz w:val="22"/>
                <w:szCs w:val="18"/>
              </w:rPr>
            </w:pPr>
            <w:r w:rsidRPr="001618B9">
              <w:rPr>
                <w:rFonts w:ascii="B Nazanin" w:hAnsi="B Nazanin" w:cs="B Nazanin"/>
                <w:color w:val="333333"/>
                <w:sz w:val="22"/>
                <w:szCs w:val="18"/>
                <w:rtl/>
              </w:rPr>
              <w:t>82/53</w:t>
            </w:r>
          </w:p>
        </w:tc>
      </w:tr>
      <w:tr w:rsidR="001618B9" w:rsidRPr="001618B9">
        <w:trPr>
          <w:trHeight w:val="89"/>
          <w:jc w:val="center"/>
        </w:trPr>
        <w:tc>
          <w:tcPr>
            <w:tcW w:w="23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line="89" w:lineRule="atLeast"/>
              <w:jc w:val="center"/>
              <w:rPr>
                <w:rFonts w:ascii="B Nazanin" w:hAnsi="B Nazanin" w:cs="B Nazanin"/>
                <w:color w:val="333333"/>
                <w:sz w:val="22"/>
                <w:szCs w:val="18"/>
              </w:rPr>
            </w:pPr>
            <w:r w:rsidRPr="001618B9">
              <w:rPr>
                <w:rFonts w:ascii="B Nazanin" w:hAnsi="B Nazanin" w:cs="B Nazanin"/>
                <w:color w:val="333333"/>
                <w:sz w:val="22"/>
                <w:szCs w:val="18"/>
                <w:rtl/>
              </w:rPr>
              <w:t>خواندن</w:t>
            </w:r>
          </w:p>
        </w:tc>
        <w:tc>
          <w:tcPr>
            <w:tcW w:w="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line="89" w:lineRule="atLeast"/>
              <w:jc w:val="center"/>
              <w:rPr>
                <w:rFonts w:ascii="B Nazanin" w:hAnsi="B Nazanin" w:cs="B Nazanin"/>
                <w:color w:val="333333"/>
                <w:sz w:val="22"/>
                <w:szCs w:val="18"/>
              </w:rPr>
            </w:pPr>
            <w:r w:rsidRPr="001618B9">
              <w:rPr>
                <w:rFonts w:ascii="B Nazanin" w:hAnsi="B Nazanin" w:cs="B Nazanin"/>
                <w:color w:val="333333"/>
                <w:sz w:val="22"/>
                <w:szCs w:val="18"/>
                <w:rtl/>
              </w:rPr>
              <w:t>4</w:t>
            </w:r>
          </w:p>
        </w:tc>
        <w:tc>
          <w:tcPr>
            <w:tcW w:w="1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line="89" w:lineRule="atLeast"/>
              <w:jc w:val="center"/>
              <w:rPr>
                <w:rFonts w:ascii="B Nazanin" w:hAnsi="B Nazanin" w:cs="B Nazanin"/>
                <w:color w:val="333333"/>
                <w:sz w:val="22"/>
                <w:szCs w:val="18"/>
              </w:rPr>
            </w:pPr>
            <w:r w:rsidRPr="001618B9">
              <w:rPr>
                <w:rFonts w:ascii="B Nazanin" w:hAnsi="B Nazanin" w:cs="B Nazanin"/>
                <w:color w:val="333333"/>
                <w:sz w:val="22"/>
                <w:szCs w:val="18"/>
                <w:rtl/>
              </w:rPr>
              <w:t>2/1</w:t>
            </w:r>
          </w:p>
        </w:tc>
        <w:tc>
          <w:tcPr>
            <w:tcW w:w="1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line="89" w:lineRule="atLeast"/>
              <w:jc w:val="center"/>
              <w:rPr>
                <w:rFonts w:ascii="B Nazanin" w:hAnsi="B Nazanin" w:cs="B Nazanin"/>
                <w:color w:val="333333"/>
                <w:sz w:val="22"/>
                <w:szCs w:val="18"/>
              </w:rPr>
            </w:pPr>
            <w:r w:rsidRPr="001618B9">
              <w:rPr>
                <w:rFonts w:ascii="B Nazanin" w:hAnsi="B Nazanin" w:cs="B Nazanin"/>
                <w:color w:val="333333"/>
                <w:sz w:val="22"/>
                <w:szCs w:val="18"/>
                <w:rtl/>
              </w:rPr>
              <w:t>2/1</w:t>
            </w:r>
          </w:p>
        </w:tc>
        <w:tc>
          <w:tcPr>
            <w:tcW w:w="16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line="89" w:lineRule="atLeast"/>
              <w:jc w:val="center"/>
              <w:rPr>
                <w:rFonts w:ascii="B Nazanin" w:hAnsi="B Nazanin" w:cs="B Nazanin"/>
                <w:color w:val="333333"/>
                <w:sz w:val="22"/>
                <w:szCs w:val="18"/>
              </w:rPr>
            </w:pPr>
            <w:r w:rsidRPr="001618B9">
              <w:rPr>
                <w:rFonts w:ascii="B Nazanin" w:hAnsi="B Nazanin" w:cs="B Nazanin"/>
                <w:color w:val="333333"/>
                <w:sz w:val="22"/>
                <w:szCs w:val="18"/>
                <w:rtl/>
              </w:rPr>
              <w:t>02/55</w:t>
            </w:r>
          </w:p>
        </w:tc>
      </w:tr>
      <w:tr w:rsidR="001618B9" w:rsidRPr="001618B9">
        <w:trPr>
          <w:trHeight w:val="85"/>
          <w:jc w:val="center"/>
        </w:trPr>
        <w:tc>
          <w:tcPr>
            <w:tcW w:w="2336"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line="85" w:lineRule="atLeast"/>
              <w:jc w:val="center"/>
              <w:rPr>
                <w:rFonts w:ascii="B Nazanin" w:hAnsi="B Nazanin" w:cs="B Nazanin"/>
                <w:color w:val="333333"/>
                <w:sz w:val="22"/>
                <w:szCs w:val="18"/>
              </w:rPr>
            </w:pPr>
            <w:r w:rsidRPr="001618B9">
              <w:rPr>
                <w:rFonts w:ascii="B Nazanin" w:hAnsi="B Nazanin" w:cs="B Nazanin"/>
                <w:color w:val="333333"/>
                <w:sz w:val="22"/>
                <w:szCs w:val="18"/>
                <w:rtl/>
              </w:rPr>
              <w:t>خدمات مرجع</w:t>
            </w:r>
          </w:p>
        </w:tc>
        <w:tc>
          <w:tcPr>
            <w:tcW w:w="822"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line="85" w:lineRule="atLeast"/>
              <w:jc w:val="center"/>
              <w:rPr>
                <w:rFonts w:ascii="B Nazanin" w:hAnsi="B Nazanin" w:cs="B Nazanin"/>
                <w:color w:val="333333"/>
                <w:sz w:val="22"/>
                <w:szCs w:val="18"/>
              </w:rPr>
            </w:pPr>
            <w:r w:rsidRPr="001618B9">
              <w:rPr>
                <w:rFonts w:ascii="B Nazanin" w:hAnsi="B Nazanin" w:cs="B Nazanin"/>
                <w:color w:val="333333"/>
                <w:sz w:val="22"/>
                <w:szCs w:val="18"/>
                <w:rtl/>
              </w:rPr>
              <w:t>9</w:t>
            </w:r>
          </w:p>
        </w:tc>
        <w:tc>
          <w:tcPr>
            <w:tcW w:w="1127"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line="85" w:lineRule="atLeast"/>
              <w:jc w:val="center"/>
              <w:rPr>
                <w:rFonts w:ascii="B Nazanin" w:hAnsi="B Nazanin" w:cs="B Nazanin"/>
                <w:color w:val="333333"/>
                <w:sz w:val="22"/>
                <w:szCs w:val="18"/>
              </w:rPr>
            </w:pPr>
            <w:r w:rsidRPr="001618B9">
              <w:rPr>
                <w:rFonts w:ascii="B Nazanin" w:hAnsi="B Nazanin" w:cs="B Nazanin"/>
                <w:color w:val="333333"/>
                <w:sz w:val="22"/>
                <w:szCs w:val="18"/>
                <w:rtl/>
              </w:rPr>
              <w:t>65/2</w:t>
            </w:r>
          </w:p>
        </w:tc>
        <w:tc>
          <w:tcPr>
            <w:tcW w:w="1127"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line="85" w:lineRule="atLeast"/>
              <w:jc w:val="center"/>
              <w:rPr>
                <w:rFonts w:ascii="B Nazanin" w:hAnsi="B Nazanin" w:cs="B Nazanin"/>
                <w:color w:val="333333"/>
                <w:sz w:val="22"/>
                <w:szCs w:val="18"/>
              </w:rPr>
            </w:pPr>
            <w:r w:rsidRPr="001618B9">
              <w:rPr>
                <w:rFonts w:ascii="B Nazanin" w:hAnsi="B Nazanin" w:cs="B Nazanin"/>
                <w:color w:val="333333"/>
                <w:sz w:val="22"/>
                <w:szCs w:val="18"/>
                <w:rtl/>
              </w:rPr>
              <w:t>65/2</w:t>
            </w:r>
          </w:p>
        </w:tc>
        <w:tc>
          <w:tcPr>
            <w:tcW w:w="1606"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line="85" w:lineRule="atLeast"/>
              <w:jc w:val="center"/>
              <w:rPr>
                <w:rFonts w:ascii="B Nazanin" w:hAnsi="B Nazanin" w:cs="B Nazanin"/>
                <w:color w:val="333333"/>
                <w:sz w:val="22"/>
                <w:szCs w:val="18"/>
              </w:rPr>
            </w:pPr>
            <w:r w:rsidRPr="001618B9">
              <w:rPr>
                <w:rFonts w:ascii="B Nazanin" w:hAnsi="B Nazanin" w:cs="B Nazanin"/>
                <w:color w:val="333333"/>
                <w:sz w:val="22"/>
                <w:szCs w:val="18"/>
                <w:rtl/>
              </w:rPr>
              <w:t>67/57</w:t>
            </w:r>
          </w:p>
        </w:tc>
      </w:tr>
      <w:tr w:rsidR="001618B9" w:rsidRPr="001618B9">
        <w:trPr>
          <w:trHeight w:val="206"/>
          <w:jc w:val="center"/>
        </w:trPr>
        <w:tc>
          <w:tcPr>
            <w:tcW w:w="23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18"/>
                <w:rtl/>
              </w:rPr>
              <w:t>وب و اينترنت</w:t>
            </w:r>
          </w:p>
        </w:tc>
        <w:tc>
          <w:tcPr>
            <w:tcW w:w="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18"/>
                <w:rtl/>
              </w:rPr>
              <w:t>29</w:t>
            </w:r>
          </w:p>
        </w:tc>
        <w:tc>
          <w:tcPr>
            <w:tcW w:w="1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18"/>
                <w:rtl/>
              </w:rPr>
              <w:t>55/8</w:t>
            </w:r>
          </w:p>
        </w:tc>
        <w:tc>
          <w:tcPr>
            <w:tcW w:w="1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18"/>
                <w:rtl/>
              </w:rPr>
              <w:t>55/8</w:t>
            </w:r>
          </w:p>
        </w:tc>
        <w:tc>
          <w:tcPr>
            <w:tcW w:w="16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18"/>
                <w:rtl/>
              </w:rPr>
              <w:t>22/66</w:t>
            </w:r>
          </w:p>
        </w:tc>
      </w:tr>
      <w:tr w:rsidR="001618B9" w:rsidRPr="001618B9">
        <w:trPr>
          <w:trHeight w:val="186"/>
          <w:jc w:val="center"/>
        </w:trPr>
        <w:tc>
          <w:tcPr>
            <w:tcW w:w="2336"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18"/>
                <w:rtl/>
              </w:rPr>
              <w:t>ادبيات كودك و نوجوان</w:t>
            </w:r>
          </w:p>
        </w:tc>
        <w:tc>
          <w:tcPr>
            <w:tcW w:w="822"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18"/>
                <w:rtl/>
              </w:rPr>
              <w:t>6</w:t>
            </w:r>
          </w:p>
        </w:tc>
        <w:tc>
          <w:tcPr>
            <w:tcW w:w="1127"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18"/>
                <w:rtl/>
              </w:rPr>
              <w:t>8/1</w:t>
            </w:r>
          </w:p>
        </w:tc>
        <w:tc>
          <w:tcPr>
            <w:tcW w:w="1127"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18"/>
                <w:rtl/>
              </w:rPr>
              <w:t>8/1</w:t>
            </w:r>
          </w:p>
        </w:tc>
        <w:tc>
          <w:tcPr>
            <w:tcW w:w="1606"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18"/>
                <w:rtl/>
              </w:rPr>
              <w:t>02/68</w:t>
            </w:r>
          </w:p>
        </w:tc>
      </w:tr>
      <w:tr w:rsidR="001618B9" w:rsidRPr="001618B9">
        <w:trPr>
          <w:trHeight w:val="96"/>
          <w:jc w:val="center"/>
        </w:trPr>
        <w:tc>
          <w:tcPr>
            <w:tcW w:w="23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line="96" w:lineRule="atLeast"/>
              <w:jc w:val="center"/>
              <w:rPr>
                <w:rFonts w:ascii="B Nazanin" w:hAnsi="B Nazanin" w:cs="B Nazanin"/>
                <w:color w:val="333333"/>
                <w:sz w:val="22"/>
                <w:szCs w:val="18"/>
              </w:rPr>
            </w:pPr>
            <w:r w:rsidRPr="001618B9">
              <w:rPr>
                <w:rFonts w:ascii="B Nazanin" w:hAnsi="B Nazanin" w:cs="B Nazanin"/>
                <w:color w:val="333333"/>
                <w:sz w:val="22"/>
                <w:szCs w:val="18"/>
                <w:rtl/>
              </w:rPr>
              <w:lastRenderedPageBreak/>
              <w:t>تحقيق</w:t>
            </w:r>
          </w:p>
        </w:tc>
        <w:tc>
          <w:tcPr>
            <w:tcW w:w="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line="96" w:lineRule="atLeast"/>
              <w:jc w:val="center"/>
              <w:rPr>
                <w:rFonts w:ascii="B Nazanin" w:hAnsi="B Nazanin" w:cs="B Nazanin"/>
                <w:color w:val="333333"/>
                <w:sz w:val="22"/>
                <w:szCs w:val="18"/>
              </w:rPr>
            </w:pPr>
            <w:r w:rsidRPr="001618B9">
              <w:rPr>
                <w:rFonts w:ascii="B Nazanin" w:hAnsi="B Nazanin" w:cs="B Nazanin"/>
                <w:color w:val="333333"/>
                <w:sz w:val="22"/>
                <w:szCs w:val="18"/>
                <w:rtl/>
              </w:rPr>
              <w:t>20</w:t>
            </w:r>
          </w:p>
        </w:tc>
        <w:tc>
          <w:tcPr>
            <w:tcW w:w="1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line="96" w:lineRule="atLeast"/>
              <w:jc w:val="center"/>
              <w:rPr>
                <w:rFonts w:ascii="B Nazanin" w:hAnsi="B Nazanin" w:cs="B Nazanin"/>
                <w:color w:val="333333"/>
                <w:sz w:val="22"/>
                <w:szCs w:val="18"/>
              </w:rPr>
            </w:pPr>
            <w:r w:rsidRPr="001618B9">
              <w:rPr>
                <w:rFonts w:ascii="B Nazanin" w:hAnsi="B Nazanin" w:cs="B Nazanin"/>
                <w:color w:val="333333"/>
                <w:sz w:val="22"/>
                <w:szCs w:val="18"/>
                <w:rtl/>
              </w:rPr>
              <w:t>90/5</w:t>
            </w:r>
          </w:p>
        </w:tc>
        <w:tc>
          <w:tcPr>
            <w:tcW w:w="1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line="96" w:lineRule="atLeast"/>
              <w:jc w:val="center"/>
              <w:rPr>
                <w:rFonts w:ascii="B Nazanin" w:hAnsi="B Nazanin" w:cs="B Nazanin"/>
                <w:color w:val="333333"/>
                <w:sz w:val="22"/>
                <w:szCs w:val="18"/>
              </w:rPr>
            </w:pPr>
            <w:r w:rsidRPr="001618B9">
              <w:rPr>
                <w:rFonts w:ascii="B Nazanin" w:hAnsi="B Nazanin" w:cs="B Nazanin"/>
                <w:color w:val="333333"/>
                <w:sz w:val="22"/>
                <w:szCs w:val="18"/>
                <w:rtl/>
              </w:rPr>
              <w:t>90/5</w:t>
            </w:r>
          </w:p>
        </w:tc>
        <w:tc>
          <w:tcPr>
            <w:tcW w:w="16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line="96" w:lineRule="atLeast"/>
              <w:jc w:val="center"/>
              <w:rPr>
                <w:rFonts w:ascii="B Nazanin" w:hAnsi="B Nazanin" w:cs="B Nazanin"/>
                <w:color w:val="333333"/>
                <w:sz w:val="22"/>
                <w:szCs w:val="18"/>
              </w:rPr>
            </w:pPr>
            <w:r w:rsidRPr="001618B9">
              <w:rPr>
                <w:rFonts w:ascii="B Nazanin" w:hAnsi="B Nazanin" w:cs="B Nazanin"/>
                <w:color w:val="333333"/>
                <w:sz w:val="22"/>
                <w:szCs w:val="18"/>
                <w:rtl/>
              </w:rPr>
              <w:t>92/73</w:t>
            </w:r>
          </w:p>
        </w:tc>
      </w:tr>
      <w:tr w:rsidR="001618B9" w:rsidRPr="001618B9">
        <w:trPr>
          <w:trHeight w:val="142"/>
          <w:jc w:val="center"/>
        </w:trPr>
        <w:tc>
          <w:tcPr>
            <w:tcW w:w="2336"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line="142" w:lineRule="atLeast"/>
              <w:jc w:val="center"/>
              <w:rPr>
                <w:rFonts w:ascii="B Nazanin" w:hAnsi="B Nazanin" w:cs="B Nazanin"/>
                <w:color w:val="333333"/>
                <w:sz w:val="22"/>
                <w:szCs w:val="18"/>
              </w:rPr>
            </w:pPr>
            <w:r w:rsidRPr="001618B9">
              <w:rPr>
                <w:rFonts w:ascii="B Nazanin" w:hAnsi="B Nazanin" w:cs="B Nazanin"/>
                <w:color w:val="333333"/>
                <w:sz w:val="22"/>
                <w:szCs w:val="18"/>
                <w:rtl/>
              </w:rPr>
              <w:t>فهرستنويسي</w:t>
            </w:r>
          </w:p>
        </w:tc>
        <w:tc>
          <w:tcPr>
            <w:tcW w:w="822"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line="142" w:lineRule="atLeast"/>
              <w:jc w:val="center"/>
              <w:rPr>
                <w:rFonts w:ascii="B Nazanin" w:hAnsi="B Nazanin" w:cs="B Nazanin"/>
                <w:color w:val="333333"/>
                <w:sz w:val="22"/>
                <w:szCs w:val="18"/>
              </w:rPr>
            </w:pPr>
            <w:r w:rsidRPr="001618B9">
              <w:rPr>
                <w:rFonts w:ascii="B Nazanin" w:hAnsi="B Nazanin" w:cs="B Nazanin"/>
                <w:color w:val="333333"/>
                <w:sz w:val="22"/>
                <w:szCs w:val="18"/>
                <w:rtl/>
              </w:rPr>
              <w:t>14</w:t>
            </w:r>
          </w:p>
        </w:tc>
        <w:tc>
          <w:tcPr>
            <w:tcW w:w="1127"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line="142" w:lineRule="atLeast"/>
              <w:jc w:val="center"/>
              <w:rPr>
                <w:rFonts w:ascii="B Nazanin" w:hAnsi="B Nazanin" w:cs="B Nazanin"/>
                <w:color w:val="333333"/>
                <w:sz w:val="22"/>
                <w:szCs w:val="18"/>
              </w:rPr>
            </w:pPr>
            <w:r w:rsidRPr="001618B9">
              <w:rPr>
                <w:rFonts w:ascii="B Nazanin" w:hAnsi="B Nazanin" w:cs="B Nazanin"/>
                <w:color w:val="333333"/>
                <w:sz w:val="22"/>
                <w:szCs w:val="18"/>
                <w:rtl/>
              </w:rPr>
              <w:t>10/4</w:t>
            </w:r>
          </w:p>
        </w:tc>
        <w:tc>
          <w:tcPr>
            <w:tcW w:w="1127"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line="142" w:lineRule="atLeast"/>
              <w:jc w:val="center"/>
              <w:rPr>
                <w:rFonts w:ascii="B Nazanin" w:hAnsi="B Nazanin" w:cs="B Nazanin"/>
                <w:color w:val="333333"/>
                <w:sz w:val="22"/>
                <w:szCs w:val="18"/>
              </w:rPr>
            </w:pPr>
            <w:r w:rsidRPr="001618B9">
              <w:rPr>
                <w:rFonts w:ascii="B Nazanin" w:hAnsi="B Nazanin" w:cs="B Nazanin"/>
                <w:color w:val="333333"/>
                <w:sz w:val="22"/>
                <w:szCs w:val="18"/>
                <w:rtl/>
              </w:rPr>
              <w:t>10/4</w:t>
            </w:r>
          </w:p>
        </w:tc>
        <w:tc>
          <w:tcPr>
            <w:tcW w:w="1606"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line="142" w:lineRule="atLeast"/>
              <w:jc w:val="center"/>
              <w:rPr>
                <w:rFonts w:ascii="B Nazanin" w:hAnsi="B Nazanin" w:cs="B Nazanin"/>
                <w:color w:val="333333"/>
                <w:sz w:val="22"/>
                <w:szCs w:val="18"/>
              </w:rPr>
            </w:pPr>
            <w:r w:rsidRPr="001618B9">
              <w:rPr>
                <w:rFonts w:ascii="B Nazanin" w:hAnsi="B Nazanin" w:cs="B Nazanin"/>
                <w:color w:val="333333"/>
                <w:sz w:val="22"/>
                <w:szCs w:val="18"/>
                <w:rtl/>
              </w:rPr>
              <w:t>02/78</w:t>
            </w:r>
          </w:p>
        </w:tc>
      </w:tr>
      <w:tr w:rsidR="001618B9" w:rsidRPr="001618B9">
        <w:trPr>
          <w:trHeight w:val="278"/>
          <w:jc w:val="center"/>
        </w:trPr>
        <w:tc>
          <w:tcPr>
            <w:tcW w:w="23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18"/>
                <w:rtl/>
              </w:rPr>
              <w:t>نمايه سازي و چكيده نويسي</w:t>
            </w:r>
          </w:p>
        </w:tc>
        <w:tc>
          <w:tcPr>
            <w:tcW w:w="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18"/>
                <w:rtl/>
              </w:rPr>
              <w:t>7</w:t>
            </w:r>
          </w:p>
        </w:tc>
        <w:tc>
          <w:tcPr>
            <w:tcW w:w="1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18"/>
                <w:rtl/>
              </w:rPr>
              <w:t>1/2</w:t>
            </w:r>
          </w:p>
        </w:tc>
        <w:tc>
          <w:tcPr>
            <w:tcW w:w="1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18"/>
                <w:rtl/>
              </w:rPr>
              <w:t>1/2</w:t>
            </w:r>
          </w:p>
        </w:tc>
        <w:tc>
          <w:tcPr>
            <w:tcW w:w="16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18"/>
                <w:rtl/>
              </w:rPr>
              <w:t>12/80</w:t>
            </w:r>
          </w:p>
        </w:tc>
      </w:tr>
      <w:tr w:rsidR="001618B9" w:rsidRPr="001618B9">
        <w:trPr>
          <w:trHeight w:val="85"/>
          <w:jc w:val="center"/>
        </w:trPr>
        <w:tc>
          <w:tcPr>
            <w:tcW w:w="2336"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line="85" w:lineRule="atLeast"/>
              <w:jc w:val="center"/>
              <w:rPr>
                <w:rFonts w:ascii="B Nazanin" w:hAnsi="B Nazanin" w:cs="B Nazanin"/>
                <w:color w:val="333333"/>
                <w:sz w:val="22"/>
                <w:szCs w:val="18"/>
              </w:rPr>
            </w:pPr>
            <w:r w:rsidRPr="001618B9">
              <w:rPr>
                <w:rFonts w:ascii="B Nazanin" w:hAnsi="B Nazanin" w:cs="B Nazanin"/>
                <w:color w:val="333333"/>
                <w:sz w:val="22"/>
                <w:szCs w:val="18"/>
                <w:rtl/>
              </w:rPr>
              <w:t>مجموعه سازي</w:t>
            </w:r>
          </w:p>
        </w:tc>
        <w:tc>
          <w:tcPr>
            <w:tcW w:w="822"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line="85" w:lineRule="atLeast"/>
              <w:jc w:val="center"/>
              <w:rPr>
                <w:rFonts w:ascii="B Nazanin" w:hAnsi="B Nazanin" w:cs="B Nazanin"/>
                <w:color w:val="333333"/>
                <w:sz w:val="22"/>
                <w:szCs w:val="18"/>
              </w:rPr>
            </w:pPr>
            <w:r w:rsidRPr="001618B9">
              <w:rPr>
                <w:rFonts w:ascii="B Nazanin" w:hAnsi="B Nazanin" w:cs="B Nazanin"/>
                <w:color w:val="333333"/>
                <w:sz w:val="22"/>
                <w:szCs w:val="18"/>
                <w:rtl/>
              </w:rPr>
              <w:t>6</w:t>
            </w:r>
          </w:p>
        </w:tc>
        <w:tc>
          <w:tcPr>
            <w:tcW w:w="1127"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line="85" w:lineRule="atLeast"/>
              <w:jc w:val="center"/>
              <w:rPr>
                <w:rFonts w:ascii="B Nazanin" w:hAnsi="B Nazanin" w:cs="B Nazanin"/>
                <w:color w:val="333333"/>
                <w:sz w:val="22"/>
                <w:szCs w:val="18"/>
              </w:rPr>
            </w:pPr>
            <w:r w:rsidRPr="001618B9">
              <w:rPr>
                <w:rFonts w:ascii="B Nazanin" w:hAnsi="B Nazanin" w:cs="B Nazanin"/>
                <w:color w:val="333333"/>
                <w:sz w:val="22"/>
                <w:szCs w:val="18"/>
                <w:rtl/>
              </w:rPr>
              <w:t>8/1</w:t>
            </w:r>
          </w:p>
        </w:tc>
        <w:tc>
          <w:tcPr>
            <w:tcW w:w="1127"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line="85" w:lineRule="atLeast"/>
              <w:jc w:val="center"/>
              <w:rPr>
                <w:rFonts w:ascii="B Nazanin" w:hAnsi="B Nazanin" w:cs="B Nazanin"/>
                <w:color w:val="333333"/>
                <w:sz w:val="22"/>
                <w:szCs w:val="18"/>
              </w:rPr>
            </w:pPr>
            <w:r w:rsidRPr="001618B9">
              <w:rPr>
                <w:rFonts w:ascii="B Nazanin" w:hAnsi="B Nazanin" w:cs="B Nazanin"/>
                <w:color w:val="333333"/>
                <w:sz w:val="22"/>
                <w:szCs w:val="18"/>
                <w:rtl/>
              </w:rPr>
              <w:t>8/1</w:t>
            </w:r>
          </w:p>
        </w:tc>
        <w:tc>
          <w:tcPr>
            <w:tcW w:w="1606"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line="85" w:lineRule="atLeast"/>
              <w:jc w:val="center"/>
              <w:rPr>
                <w:rFonts w:ascii="B Nazanin" w:hAnsi="B Nazanin" w:cs="B Nazanin"/>
                <w:color w:val="333333"/>
                <w:sz w:val="22"/>
                <w:szCs w:val="18"/>
              </w:rPr>
            </w:pPr>
            <w:r w:rsidRPr="001618B9">
              <w:rPr>
                <w:rFonts w:ascii="B Nazanin" w:hAnsi="B Nazanin" w:cs="B Nazanin"/>
                <w:color w:val="333333"/>
                <w:sz w:val="22"/>
                <w:szCs w:val="18"/>
                <w:rtl/>
              </w:rPr>
              <w:t>92/81</w:t>
            </w:r>
          </w:p>
        </w:tc>
      </w:tr>
      <w:tr w:rsidR="001618B9" w:rsidRPr="001618B9">
        <w:trPr>
          <w:trHeight w:val="295"/>
          <w:jc w:val="center"/>
        </w:trPr>
        <w:tc>
          <w:tcPr>
            <w:tcW w:w="23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18"/>
                <w:rtl/>
              </w:rPr>
              <w:t>خدمات اطلاع‌رساني</w:t>
            </w:r>
          </w:p>
        </w:tc>
        <w:tc>
          <w:tcPr>
            <w:tcW w:w="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18"/>
                <w:rtl/>
              </w:rPr>
              <w:t>42</w:t>
            </w:r>
          </w:p>
        </w:tc>
        <w:tc>
          <w:tcPr>
            <w:tcW w:w="1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18"/>
                <w:rtl/>
              </w:rPr>
              <w:t>38/12</w:t>
            </w:r>
          </w:p>
        </w:tc>
        <w:tc>
          <w:tcPr>
            <w:tcW w:w="1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18"/>
                <w:rtl/>
              </w:rPr>
              <w:t>38/12</w:t>
            </w:r>
          </w:p>
        </w:tc>
        <w:tc>
          <w:tcPr>
            <w:tcW w:w="16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18"/>
                <w:rtl/>
              </w:rPr>
              <w:t>3/94</w:t>
            </w:r>
          </w:p>
        </w:tc>
      </w:tr>
      <w:tr w:rsidR="001618B9" w:rsidRPr="001618B9">
        <w:trPr>
          <w:trHeight w:val="90"/>
          <w:jc w:val="center"/>
        </w:trPr>
        <w:tc>
          <w:tcPr>
            <w:tcW w:w="2336"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line="90" w:lineRule="atLeast"/>
              <w:jc w:val="center"/>
              <w:rPr>
                <w:rFonts w:ascii="B Nazanin" w:hAnsi="B Nazanin" w:cs="B Nazanin"/>
                <w:color w:val="333333"/>
                <w:sz w:val="22"/>
                <w:szCs w:val="18"/>
              </w:rPr>
            </w:pPr>
            <w:r w:rsidRPr="001618B9">
              <w:rPr>
                <w:rFonts w:ascii="B Nazanin" w:hAnsi="B Nazanin" w:cs="B Nazanin"/>
                <w:color w:val="333333"/>
                <w:sz w:val="22"/>
                <w:szCs w:val="18"/>
                <w:rtl/>
              </w:rPr>
              <w:t>چاپ و نشر</w:t>
            </w:r>
          </w:p>
        </w:tc>
        <w:tc>
          <w:tcPr>
            <w:tcW w:w="822"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line="90" w:lineRule="atLeast"/>
              <w:jc w:val="center"/>
              <w:rPr>
                <w:rFonts w:ascii="B Nazanin" w:hAnsi="B Nazanin" w:cs="B Nazanin"/>
                <w:color w:val="333333"/>
                <w:sz w:val="22"/>
                <w:szCs w:val="18"/>
              </w:rPr>
            </w:pPr>
            <w:r w:rsidRPr="001618B9">
              <w:rPr>
                <w:rFonts w:ascii="B Nazanin" w:hAnsi="B Nazanin" w:cs="B Nazanin"/>
                <w:color w:val="333333"/>
                <w:sz w:val="22"/>
                <w:szCs w:val="18"/>
                <w:rtl/>
              </w:rPr>
              <w:t>6</w:t>
            </w:r>
          </w:p>
        </w:tc>
        <w:tc>
          <w:tcPr>
            <w:tcW w:w="1127"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line="90" w:lineRule="atLeast"/>
              <w:jc w:val="center"/>
              <w:rPr>
                <w:rFonts w:ascii="B Nazanin" w:hAnsi="B Nazanin" w:cs="B Nazanin"/>
                <w:color w:val="333333"/>
                <w:sz w:val="22"/>
                <w:szCs w:val="18"/>
              </w:rPr>
            </w:pPr>
            <w:r w:rsidRPr="001618B9">
              <w:rPr>
                <w:rFonts w:ascii="B Nazanin" w:hAnsi="B Nazanin" w:cs="B Nazanin"/>
                <w:color w:val="333333"/>
                <w:sz w:val="22"/>
                <w:szCs w:val="18"/>
                <w:rtl/>
              </w:rPr>
              <w:t>8/1</w:t>
            </w:r>
          </w:p>
        </w:tc>
        <w:tc>
          <w:tcPr>
            <w:tcW w:w="1127"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line="90" w:lineRule="atLeast"/>
              <w:jc w:val="center"/>
              <w:rPr>
                <w:rFonts w:ascii="B Nazanin" w:hAnsi="B Nazanin" w:cs="B Nazanin"/>
                <w:color w:val="333333"/>
                <w:sz w:val="22"/>
                <w:szCs w:val="18"/>
              </w:rPr>
            </w:pPr>
            <w:r w:rsidRPr="001618B9">
              <w:rPr>
                <w:rFonts w:ascii="B Nazanin" w:hAnsi="B Nazanin" w:cs="B Nazanin"/>
                <w:color w:val="333333"/>
                <w:sz w:val="22"/>
                <w:szCs w:val="18"/>
                <w:rtl/>
              </w:rPr>
              <w:t>8/1</w:t>
            </w:r>
          </w:p>
        </w:tc>
        <w:tc>
          <w:tcPr>
            <w:tcW w:w="1606"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line="90" w:lineRule="atLeast"/>
              <w:jc w:val="center"/>
              <w:rPr>
                <w:rFonts w:ascii="B Nazanin" w:hAnsi="B Nazanin" w:cs="B Nazanin"/>
                <w:color w:val="333333"/>
                <w:sz w:val="22"/>
                <w:szCs w:val="18"/>
              </w:rPr>
            </w:pPr>
            <w:r w:rsidRPr="001618B9">
              <w:rPr>
                <w:rFonts w:ascii="B Nazanin" w:hAnsi="B Nazanin" w:cs="B Nazanin"/>
                <w:color w:val="333333"/>
                <w:sz w:val="22"/>
                <w:szCs w:val="18"/>
                <w:rtl/>
              </w:rPr>
              <w:t>1/96</w:t>
            </w:r>
          </w:p>
        </w:tc>
      </w:tr>
      <w:tr w:rsidR="001618B9" w:rsidRPr="001618B9">
        <w:trPr>
          <w:trHeight w:val="141"/>
          <w:jc w:val="center"/>
        </w:trPr>
        <w:tc>
          <w:tcPr>
            <w:tcW w:w="23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line="141" w:lineRule="atLeast"/>
              <w:jc w:val="center"/>
              <w:rPr>
                <w:rFonts w:ascii="B Nazanin" w:hAnsi="B Nazanin" w:cs="B Nazanin"/>
                <w:color w:val="333333"/>
                <w:sz w:val="22"/>
                <w:szCs w:val="18"/>
              </w:rPr>
            </w:pPr>
            <w:r w:rsidRPr="001618B9">
              <w:rPr>
                <w:rFonts w:ascii="B Nazanin" w:hAnsi="B Nazanin" w:cs="B Nazanin"/>
                <w:color w:val="333333"/>
                <w:sz w:val="22"/>
                <w:szCs w:val="18"/>
                <w:rtl/>
              </w:rPr>
              <w:t>ركوردهاي مديريت</w:t>
            </w:r>
          </w:p>
        </w:tc>
        <w:tc>
          <w:tcPr>
            <w:tcW w:w="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line="141" w:lineRule="atLeast"/>
              <w:jc w:val="center"/>
              <w:rPr>
                <w:rFonts w:ascii="B Nazanin" w:hAnsi="B Nazanin" w:cs="B Nazanin"/>
                <w:color w:val="333333"/>
                <w:sz w:val="22"/>
                <w:szCs w:val="18"/>
              </w:rPr>
            </w:pPr>
            <w:r w:rsidRPr="001618B9">
              <w:rPr>
                <w:rFonts w:ascii="B Nazanin" w:hAnsi="B Nazanin" w:cs="B Nazanin"/>
                <w:color w:val="333333"/>
                <w:sz w:val="22"/>
                <w:szCs w:val="18"/>
                <w:rtl/>
              </w:rPr>
              <w:t>10</w:t>
            </w:r>
          </w:p>
        </w:tc>
        <w:tc>
          <w:tcPr>
            <w:tcW w:w="1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line="141" w:lineRule="atLeast"/>
              <w:jc w:val="center"/>
              <w:rPr>
                <w:rFonts w:ascii="B Nazanin" w:hAnsi="B Nazanin" w:cs="B Nazanin"/>
                <w:color w:val="333333"/>
                <w:sz w:val="22"/>
                <w:szCs w:val="18"/>
              </w:rPr>
            </w:pPr>
            <w:r w:rsidRPr="001618B9">
              <w:rPr>
                <w:rFonts w:ascii="B Nazanin" w:hAnsi="B Nazanin" w:cs="B Nazanin"/>
                <w:color w:val="333333"/>
                <w:sz w:val="22"/>
                <w:szCs w:val="18"/>
                <w:rtl/>
              </w:rPr>
              <w:t>3</w:t>
            </w:r>
          </w:p>
        </w:tc>
        <w:tc>
          <w:tcPr>
            <w:tcW w:w="1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line="141" w:lineRule="atLeast"/>
              <w:jc w:val="center"/>
              <w:rPr>
                <w:rFonts w:ascii="B Nazanin" w:hAnsi="B Nazanin" w:cs="B Nazanin"/>
                <w:color w:val="333333"/>
                <w:sz w:val="22"/>
                <w:szCs w:val="18"/>
              </w:rPr>
            </w:pPr>
            <w:r w:rsidRPr="001618B9">
              <w:rPr>
                <w:rFonts w:ascii="B Nazanin" w:hAnsi="B Nazanin" w:cs="B Nazanin"/>
                <w:color w:val="333333"/>
                <w:sz w:val="22"/>
                <w:szCs w:val="18"/>
                <w:rtl/>
              </w:rPr>
              <w:t>3</w:t>
            </w:r>
          </w:p>
        </w:tc>
        <w:tc>
          <w:tcPr>
            <w:tcW w:w="16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line="141" w:lineRule="atLeast"/>
              <w:jc w:val="center"/>
              <w:rPr>
                <w:rFonts w:ascii="B Nazanin" w:hAnsi="B Nazanin" w:cs="B Nazanin"/>
                <w:color w:val="333333"/>
                <w:sz w:val="22"/>
                <w:szCs w:val="18"/>
              </w:rPr>
            </w:pPr>
            <w:r w:rsidRPr="001618B9">
              <w:rPr>
                <w:rFonts w:ascii="B Nazanin" w:hAnsi="B Nazanin" w:cs="B Nazanin"/>
                <w:color w:val="333333"/>
                <w:sz w:val="22"/>
                <w:szCs w:val="18"/>
                <w:rtl/>
              </w:rPr>
              <w:t>1/99</w:t>
            </w:r>
          </w:p>
        </w:tc>
      </w:tr>
      <w:tr w:rsidR="001618B9" w:rsidRPr="001618B9">
        <w:trPr>
          <w:trHeight w:val="269"/>
          <w:jc w:val="center"/>
        </w:trPr>
        <w:tc>
          <w:tcPr>
            <w:tcW w:w="2336"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18"/>
                <w:rtl/>
              </w:rPr>
              <w:t>ساير موضوعها</w:t>
            </w:r>
          </w:p>
        </w:tc>
        <w:tc>
          <w:tcPr>
            <w:tcW w:w="822"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18"/>
                <w:rtl/>
              </w:rPr>
              <w:t>3</w:t>
            </w:r>
          </w:p>
        </w:tc>
        <w:tc>
          <w:tcPr>
            <w:tcW w:w="1127"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18"/>
                <w:rtl/>
              </w:rPr>
              <w:t>9/0</w:t>
            </w:r>
          </w:p>
        </w:tc>
        <w:tc>
          <w:tcPr>
            <w:tcW w:w="1127"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18"/>
                <w:rtl/>
              </w:rPr>
              <w:t>9/0</w:t>
            </w:r>
          </w:p>
        </w:tc>
        <w:tc>
          <w:tcPr>
            <w:tcW w:w="1606"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18"/>
                <w:rtl/>
              </w:rPr>
              <w:t>0/100</w:t>
            </w:r>
          </w:p>
        </w:tc>
      </w:tr>
      <w:tr w:rsidR="001618B9" w:rsidRPr="001618B9">
        <w:trPr>
          <w:trHeight w:val="307"/>
          <w:jc w:val="center"/>
        </w:trPr>
        <w:tc>
          <w:tcPr>
            <w:tcW w:w="23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Style w:val="Strong"/>
                <w:rFonts w:ascii="B Nazanin" w:hAnsi="B Nazanin" w:cs="B Nazanin"/>
                <w:color w:val="333333"/>
                <w:sz w:val="22"/>
                <w:szCs w:val="18"/>
                <w:rtl/>
              </w:rPr>
              <w:t>كل</w:t>
            </w:r>
          </w:p>
        </w:tc>
        <w:tc>
          <w:tcPr>
            <w:tcW w:w="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Style w:val="Strong"/>
                <w:rFonts w:ascii="B Nazanin" w:hAnsi="B Nazanin" w:cs="B Nazanin"/>
                <w:color w:val="333333"/>
                <w:sz w:val="22"/>
                <w:szCs w:val="18"/>
                <w:rtl/>
              </w:rPr>
              <w:t>339</w:t>
            </w:r>
          </w:p>
        </w:tc>
        <w:tc>
          <w:tcPr>
            <w:tcW w:w="1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Style w:val="Strong"/>
                <w:rFonts w:ascii="B Nazanin" w:hAnsi="B Nazanin" w:cs="B Nazanin"/>
                <w:color w:val="333333"/>
                <w:sz w:val="22"/>
                <w:szCs w:val="18"/>
                <w:rtl/>
              </w:rPr>
              <w:t>0/100</w:t>
            </w:r>
          </w:p>
        </w:tc>
        <w:tc>
          <w:tcPr>
            <w:tcW w:w="1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Style w:val="Strong"/>
                <w:rFonts w:ascii="B Nazanin" w:hAnsi="B Nazanin" w:cs="B Nazanin"/>
                <w:color w:val="333333"/>
                <w:sz w:val="22"/>
                <w:szCs w:val="18"/>
                <w:rtl/>
              </w:rPr>
              <w:t>0/100</w:t>
            </w:r>
          </w:p>
        </w:tc>
        <w:tc>
          <w:tcPr>
            <w:tcW w:w="16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Style w:val="Strong"/>
                <w:rFonts w:ascii="B Nazanin" w:hAnsi="B Nazanin" w:cs="B Nazanin"/>
                <w:color w:val="333333"/>
                <w:sz w:val="22"/>
                <w:szCs w:val="18"/>
                <w:rtl/>
              </w:rPr>
              <w:t> </w:t>
            </w:r>
          </w:p>
        </w:tc>
      </w:tr>
    </w:tbl>
    <w:p w:rsidR="001618B9" w:rsidRPr="001618B9" w:rsidRDefault="001618B9" w:rsidP="001618B9">
      <w:pPr>
        <w:ind w:firstLine="567"/>
        <w:jc w:val="both"/>
        <w:rPr>
          <w:rFonts w:ascii="B Nazanin" w:hAnsi="B Nazanin" w:cs="B Nazanin"/>
          <w:color w:val="000000"/>
          <w:sz w:val="22"/>
          <w:szCs w:val="18"/>
          <w:rtl/>
        </w:rPr>
      </w:pPr>
      <w:r w:rsidRPr="001618B9">
        <w:rPr>
          <w:rFonts w:ascii="B Nazanin" w:hAnsi="B Nazanin" w:cs="B Nazanin"/>
          <w:color w:val="000000"/>
          <w:sz w:val="22"/>
          <w:szCs w:val="18"/>
          <w:rtl/>
        </w:rPr>
        <w:t> </w:t>
      </w:r>
    </w:p>
    <w:p w:rsidR="001618B9" w:rsidRPr="001618B9" w:rsidRDefault="001618B9" w:rsidP="001618B9">
      <w:pPr>
        <w:ind w:firstLine="567"/>
        <w:jc w:val="both"/>
        <w:rPr>
          <w:rFonts w:ascii="B Nazanin" w:hAnsi="B Nazanin" w:cs="B Nazanin"/>
          <w:color w:val="000000"/>
          <w:sz w:val="22"/>
          <w:szCs w:val="18"/>
          <w:rtl/>
        </w:rPr>
      </w:pPr>
      <w:r w:rsidRPr="001618B9">
        <w:rPr>
          <w:rFonts w:ascii="B Nazanin" w:hAnsi="B Nazanin" w:cs="B Nazanin"/>
          <w:color w:val="000000"/>
          <w:sz w:val="22"/>
          <w:szCs w:val="28"/>
          <w:rtl/>
        </w:rPr>
        <w:t xml:space="preserve">در پاسخ به پرسش چهارم در رابطه با «سهم موضوعي مقاله‌ها» براي تعيين موضوعات، از تقسيم بندي </w:t>
      </w:r>
      <w:r w:rsidRPr="001618B9">
        <w:rPr>
          <w:rFonts w:ascii="B Nazanin" w:hAnsi="B Nazanin" w:cs="B Nazanin"/>
          <w:color w:val="000000"/>
          <w:sz w:val="22"/>
        </w:rPr>
        <w:t>LISA</w:t>
      </w:r>
      <w:r w:rsidRPr="001618B9">
        <w:rPr>
          <w:rFonts w:ascii="B Nazanin" w:hAnsi="B Nazanin" w:cs="B Nazanin"/>
          <w:color w:val="000000"/>
          <w:sz w:val="22"/>
          <w:szCs w:val="28"/>
          <w:rtl/>
        </w:rPr>
        <w:t xml:space="preserve"> استفاده گرديده است. طبق داده هاي جدول 4، از 339 مقاله مورد بررسي، بيشترين سهم موضوعي را به ترتيب موضوعات كتابخانه‌ها و مراكز منابع با 45 مقاله (27/13%)، خدمات اطلاع‌رساني با 42 مقاله (38/12%)، موضوع وب و اينترنت و نيز موضوع مواد و منابع هركدام با 29 مقاله (55/8%) به خود اختصاص داده‌اند. به اين ترتيب، بيشترين سهم موضوعي، يعني 27/13% ، به موضوع كتابخانه‌ها و مراكز منابع و كمترين سهم موضوعي يعني 6/0% به موضوع سازمان كتابخانه اختصاص دارد.</w:t>
      </w:r>
    </w:p>
    <w:p w:rsidR="001618B9" w:rsidRPr="001618B9" w:rsidRDefault="001618B9" w:rsidP="001618B9">
      <w:pPr>
        <w:ind w:firstLine="567"/>
        <w:jc w:val="both"/>
        <w:rPr>
          <w:rFonts w:ascii="B Nazanin" w:hAnsi="B Nazanin" w:cs="B Nazanin"/>
          <w:color w:val="000000"/>
          <w:sz w:val="22"/>
          <w:szCs w:val="18"/>
          <w:rtl/>
        </w:rPr>
      </w:pPr>
      <w:r w:rsidRPr="001618B9">
        <w:rPr>
          <w:rStyle w:val="Strong"/>
          <w:rFonts w:ascii="B Nazanin" w:hAnsi="B Nazanin" w:cs="B Nazanin"/>
          <w:color w:val="000000"/>
          <w:sz w:val="22"/>
          <w:rtl/>
        </w:rPr>
        <w:t>سؤال پنجم تحقيق</w:t>
      </w:r>
      <w:r w:rsidRPr="001618B9">
        <w:rPr>
          <w:rFonts w:ascii="B Nazanin" w:hAnsi="B Nazanin" w:cs="B Nazanin"/>
          <w:color w:val="000000"/>
          <w:sz w:val="22"/>
          <w:rtl/>
        </w:rPr>
        <w:t>:</w:t>
      </w:r>
      <w:r w:rsidRPr="001618B9">
        <w:rPr>
          <w:rFonts w:ascii="B Nazanin" w:hAnsi="B Nazanin" w:cs="B Nazanin"/>
          <w:color w:val="000000"/>
          <w:sz w:val="22"/>
          <w:szCs w:val="28"/>
          <w:rtl/>
        </w:rPr>
        <w:t xml:space="preserve"> روشها و تكنيكهاي به كار گرفته شده در مقاله‌هاي نشرية كتابداري و اطلاع‌رساني آستان قدس رضوي از بهار 1377 تا بهار 1387 چگونه است؟</w:t>
      </w:r>
    </w:p>
    <w:p w:rsidR="001618B9" w:rsidRPr="001618B9" w:rsidRDefault="001618B9" w:rsidP="001618B9">
      <w:pPr>
        <w:jc w:val="center"/>
        <w:rPr>
          <w:rFonts w:ascii="B Nazanin" w:hAnsi="B Nazanin" w:cs="B Nazanin"/>
          <w:color w:val="000000"/>
          <w:sz w:val="22"/>
          <w:szCs w:val="18"/>
          <w:rtl/>
        </w:rPr>
      </w:pPr>
      <w:r w:rsidRPr="001618B9">
        <w:rPr>
          <w:rStyle w:val="Strong"/>
          <w:rFonts w:ascii="B Nazanin" w:hAnsi="B Nazanin" w:cs="B Nazanin"/>
          <w:color w:val="000000"/>
          <w:sz w:val="22"/>
          <w:szCs w:val="18"/>
          <w:rtl/>
        </w:rPr>
        <w:t>جدول 5. روشها و تكنيكهاي به كار گرفته شده در مقاله‌ها</w:t>
      </w:r>
    </w:p>
    <w:tbl>
      <w:tblPr>
        <w:bidiVisual/>
        <w:tblW w:w="0" w:type="auto"/>
        <w:tblCellMar>
          <w:left w:w="0" w:type="dxa"/>
          <w:right w:w="0" w:type="dxa"/>
        </w:tblCellMar>
        <w:tblLook w:val="04A0"/>
      </w:tblPr>
      <w:tblGrid>
        <w:gridCol w:w="675"/>
        <w:gridCol w:w="1565"/>
        <w:gridCol w:w="1009"/>
        <w:gridCol w:w="1110"/>
        <w:gridCol w:w="1210"/>
        <w:gridCol w:w="1451"/>
      </w:tblGrid>
      <w:tr w:rsidR="001618B9" w:rsidRPr="001618B9">
        <w:trPr>
          <w:trHeight w:val="454"/>
        </w:trPr>
        <w:tc>
          <w:tcPr>
            <w:tcW w:w="2240" w:type="dxa"/>
            <w:gridSpan w:val="2"/>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Style w:val="Strong"/>
                <w:rFonts w:ascii="B Nazanin" w:hAnsi="B Nazanin" w:cs="B Nazanin"/>
                <w:color w:val="333333"/>
                <w:sz w:val="22"/>
                <w:szCs w:val="18"/>
                <w:rtl/>
              </w:rPr>
              <w:t>روشها و تكنيكها</w:t>
            </w:r>
          </w:p>
        </w:tc>
        <w:tc>
          <w:tcPr>
            <w:tcW w:w="1009"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Style w:val="Strong"/>
                <w:rFonts w:ascii="B Nazanin" w:hAnsi="B Nazanin" w:cs="B Nazanin"/>
                <w:color w:val="333333"/>
                <w:sz w:val="22"/>
                <w:szCs w:val="18"/>
                <w:rtl/>
              </w:rPr>
              <w:t>فرواني</w:t>
            </w:r>
          </w:p>
        </w:tc>
        <w:tc>
          <w:tcPr>
            <w:tcW w:w="111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Style w:val="Strong"/>
                <w:rFonts w:ascii="B Nazanin" w:hAnsi="B Nazanin" w:cs="B Nazanin"/>
                <w:color w:val="333333"/>
                <w:sz w:val="22"/>
                <w:szCs w:val="18"/>
                <w:rtl/>
              </w:rPr>
              <w:t>درصد خام</w:t>
            </w:r>
          </w:p>
        </w:tc>
        <w:tc>
          <w:tcPr>
            <w:tcW w:w="121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Style w:val="Strong"/>
                <w:rFonts w:ascii="B Nazanin" w:hAnsi="B Nazanin" w:cs="B Nazanin"/>
                <w:color w:val="333333"/>
                <w:sz w:val="22"/>
                <w:szCs w:val="18"/>
                <w:rtl/>
              </w:rPr>
              <w:t>درصد معتبر</w:t>
            </w:r>
          </w:p>
        </w:tc>
        <w:tc>
          <w:tcPr>
            <w:tcW w:w="1451"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Style w:val="Strong"/>
                <w:rFonts w:ascii="B Nazanin" w:hAnsi="B Nazanin" w:cs="B Nazanin"/>
                <w:color w:val="333333"/>
                <w:sz w:val="22"/>
                <w:szCs w:val="18"/>
                <w:rtl/>
              </w:rPr>
              <w:t>فرواني تجمعي درصد معتبر</w:t>
            </w:r>
          </w:p>
        </w:tc>
      </w:tr>
      <w:tr w:rsidR="001618B9" w:rsidRPr="001618B9">
        <w:trPr>
          <w:trHeight w:val="183"/>
        </w:trPr>
        <w:tc>
          <w:tcPr>
            <w:tcW w:w="675"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كمي</w:t>
            </w:r>
          </w:p>
        </w:tc>
        <w:tc>
          <w:tcPr>
            <w:tcW w:w="15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تاريخي</w:t>
            </w: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w:t>
            </w:r>
          </w:p>
        </w:tc>
        <w:tc>
          <w:tcPr>
            <w:tcW w:w="1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w:t>
            </w:r>
          </w:p>
        </w:tc>
        <w:tc>
          <w:tcPr>
            <w:tcW w:w="1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w:t>
            </w:r>
          </w:p>
        </w:tc>
        <w:tc>
          <w:tcPr>
            <w:tcW w:w="1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w:t>
            </w:r>
          </w:p>
        </w:tc>
      </w:tr>
      <w:tr w:rsidR="001618B9" w:rsidRPr="001618B9">
        <w:tc>
          <w:tcPr>
            <w:tcW w:w="0" w:type="auto"/>
            <w:vMerge/>
            <w:tcBorders>
              <w:top w:val="nil"/>
              <w:left w:val="single" w:sz="8" w:space="0" w:color="auto"/>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15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همبستگي</w:t>
            </w: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w:t>
            </w:r>
          </w:p>
        </w:tc>
        <w:tc>
          <w:tcPr>
            <w:tcW w:w="1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w:t>
            </w:r>
          </w:p>
        </w:tc>
        <w:tc>
          <w:tcPr>
            <w:tcW w:w="1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w:t>
            </w:r>
          </w:p>
        </w:tc>
        <w:tc>
          <w:tcPr>
            <w:tcW w:w="1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w:t>
            </w:r>
          </w:p>
        </w:tc>
      </w:tr>
      <w:tr w:rsidR="001618B9" w:rsidRPr="001618B9">
        <w:tc>
          <w:tcPr>
            <w:tcW w:w="0" w:type="auto"/>
            <w:vMerge/>
            <w:tcBorders>
              <w:top w:val="nil"/>
              <w:left w:val="single" w:sz="8" w:space="0" w:color="auto"/>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15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علي معلولي</w:t>
            </w: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w:t>
            </w:r>
          </w:p>
        </w:tc>
        <w:tc>
          <w:tcPr>
            <w:tcW w:w="1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w:t>
            </w:r>
          </w:p>
        </w:tc>
        <w:tc>
          <w:tcPr>
            <w:tcW w:w="1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w:t>
            </w:r>
          </w:p>
        </w:tc>
        <w:tc>
          <w:tcPr>
            <w:tcW w:w="1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w:t>
            </w:r>
          </w:p>
        </w:tc>
      </w:tr>
      <w:tr w:rsidR="001618B9" w:rsidRPr="001618B9">
        <w:tc>
          <w:tcPr>
            <w:tcW w:w="0" w:type="auto"/>
            <w:vMerge/>
            <w:tcBorders>
              <w:top w:val="nil"/>
              <w:left w:val="single" w:sz="8" w:space="0" w:color="auto"/>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15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تجربي</w:t>
            </w: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1</w:t>
            </w:r>
          </w:p>
        </w:tc>
        <w:tc>
          <w:tcPr>
            <w:tcW w:w="1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3/0</w:t>
            </w:r>
          </w:p>
        </w:tc>
        <w:tc>
          <w:tcPr>
            <w:tcW w:w="1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3/0</w:t>
            </w:r>
          </w:p>
        </w:tc>
        <w:tc>
          <w:tcPr>
            <w:tcW w:w="1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3/0</w:t>
            </w:r>
          </w:p>
        </w:tc>
      </w:tr>
      <w:tr w:rsidR="001618B9" w:rsidRPr="001618B9">
        <w:tc>
          <w:tcPr>
            <w:tcW w:w="0" w:type="auto"/>
            <w:vMerge/>
            <w:tcBorders>
              <w:top w:val="nil"/>
              <w:left w:val="single" w:sz="8" w:space="0" w:color="auto"/>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15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تحليل محتوا</w:t>
            </w: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11</w:t>
            </w:r>
          </w:p>
        </w:tc>
        <w:tc>
          <w:tcPr>
            <w:tcW w:w="1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2/3</w:t>
            </w:r>
          </w:p>
        </w:tc>
        <w:tc>
          <w:tcPr>
            <w:tcW w:w="1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2/3</w:t>
            </w:r>
          </w:p>
        </w:tc>
        <w:tc>
          <w:tcPr>
            <w:tcW w:w="1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5/3</w:t>
            </w:r>
          </w:p>
        </w:tc>
      </w:tr>
      <w:tr w:rsidR="001618B9" w:rsidRPr="001618B9">
        <w:tc>
          <w:tcPr>
            <w:tcW w:w="0" w:type="auto"/>
            <w:vMerge/>
            <w:tcBorders>
              <w:top w:val="nil"/>
              <w:left w:val="single" w:sz="8" w:space="0" w:color="auto"/>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15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مطالعه موردي</w:t>
            </w: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1</w:t>
            </w:r>
          </w:p>
        </w:tc>
        <w:tc>
          <w:tcPr>
            <w:tcW w:w="1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3/0</w:t>
            </w:r>
          </w:p>
        </w:tc>
        <w:tc>
          <w:tcPr>
            <w:tcW w:w="1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3/0</w:t>
            </w:r>
          </w:p>
        </w:tc>
        <w:tc>
          <w:tcPr>
            <w:tcW w:w="1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8/3</w:t>
            </w:r>
          </w:p>
        </w:tc>
      </w:tr>
      <w:tr w:rsidR="001618B9" w:rsidRPr="001618B9">
        <w:tc>
          <w:tcPr>
            <w:tcW w:w="0" w:type="auto"/>
            <w:vMerge/>
            <w:tcBorders>
              <w:top w:val="nil"/>
              <w:left w:val="single" w:sz="8" w:space="0" w:color="auto"/>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15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پيمايشي</w:t>
            </w: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100</w:t>
            </w:r>
          </w:p>
        </w:tc>
        <w:tc>
          <w:tcPr>
            <w:tcW w:w="1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5/29</w:t>
            </w:r>
          </w:p>
        </w:tc>
        <w:tc>
          <w:tcPr>
            <w:tcW w:w="1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5/29</w:t>
            </w:r>
          </w:p>
        </w:tc>
        <w:tc>
          <w:tcPr>
            <w:tcW w:w="1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3/33</w:t>
            </w:r>
          </w:p>
        </w:tc>
      </w:tr>
      <w:tr w:rsidR="001618B9" w:rsidRPr="001618B9">
        <w:tc>
          <w:tcPr>
            <w:tcW w:w="2240"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كيفي</w:t>
            </w: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w:t>
            </w:r>
          </w:p>
        </w:tc>
        <w:tc>
          <w:tcPr>
            <w:tcW w:w="1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w:t>
            </w:r>
          </w:p>
        </w:tc>
        <w:tc>
          <w:tcPr>
            <w:tcW w:w="1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w:t>
            </w:r>
          </w:p>
        </w:tc>
        <w:tc>
          <w:tcPr>
            <w:tcW w:w="1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w:t>
            </w:r>
          </w:p>
        </w:tc>
      </w:tr>
      <w:tr w:rsidR="001618B9" w:rsidRPr="001618B9">
        <w:tc>
          <w:tcPr>
            <w:tcW w:w="2240"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نامشخص</w:t>
            </w:r>
          </w:p>
        </w:tc>
        <w:tc>
          <w:tcPr>
            <w:tcW w:w="1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226</w:t>
            </w:r>
          </w:p>
        </w:tc>
        <w:tc>
          <w:tcPr>
            <w:tcW w:w="1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7/66</w:t>
            </w:r>
          </w:p>
        </w:tc>
        <w:tc>
          <w:tcPr>
            <w:tcW w:w="1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7/66</w:t>
            </w:r>
          </w:p>
        </w:tc>
        <w:tc>
          <w:tcPr>
            <w:tcW w:w="1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0/100</w:t>
            </w:r>
          </w:p>
        </w:tc>
      </w:tr>
      <w:tr w:rsidR="001618B9" w:rsidRPr="001618B9">
        <w:tc>
          <w:tcPr>
            <w:tcW w:w="224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Style w:val="Strong"/>
                <w:rFonts w:ascii="B Nazanin" w:hAnsi="B Nazanin" w:cs="B Nazanin"/>
                <w:color w:val="333333"/>
                <w:sz w:val="22"/>
                <w:szCs w:val="22"/>
                <w:rtl/>
              </w:rPr>
              <w:t>كل</w:t>
            </w:r>
          </w:p>
        </w:tc>
        <w:tc>
          <w:tcPr>
            <w:tcW w:w="10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Style w:val="Strong"/>
                <w:rFonts w:ascii="B Nazanin" w:hAnsi="B Nazanin" w:cs="B Nazanin"/>
                <w:color w:val="333333"/>
                <w:sz w:val="22"/>
                <w:szCs w:val="22"/>
                <w:rtl/>
              </w:rPr>
              <w:t>339</w:t>
            </w:r>
          </w:p>
        </w:tc>
        <w:tc>
          <w:tcPr>
            <w:tcW w:w="1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Style w:val="Strong"/>
                <w:rFonts w:ascii="B Nazanin" w:hAnsi="B Nazanin" w:cs="B Nazanin"/>
                <w:color w:val="333333"/>
                <w:sz w:val="22"/>
                <w:szCs w:val="22"/>
                <w:rtl/>
              </w:rPr>
              <w:t>0/100</w:t>
            </w:r>
          </w:p>
        </w:tc>
        <w:tc>
          <w:tcPr>
            <w:tcW w:w="1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Style w:val="Strong"/>
                <w:rFonts w:ascii="B Nazanin" w:hAnsi="B Nazanin" w:cs="B Nazanin"/>
                <w:color w:val="333333"/>
                <w:sz w:val="22"/>
                <w:szCs w:val="22"/>
                <w:rtl/>
              </w:rPr>
              <w:t>0/100</w:t>
            </w:r>
          </w:p>
        </w:tc>
        <w:tc>
          <w:tcPr>
            <w:tcW w:w="14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Style w:val="Strong"/>
                <w:rFonts w:ascii="B Nazanin" w:hAnsi="B Nazanin" w:cs="B Nazanin"/>
                <w:color w:val="333333"/>
                <w:sz w:val="22"/>
                <w:szCs w:val="18"/>
                <w:rtl/>
              </w:rPr>
              <w:t> </w:t>
            </w:r>
          </w:p>
        </w:tc>
      </w:tr>
    </w:tbl>
    <w:p w:rsidR="001618B9" w:rsidRPr="001618B9" w:rsidRDefault="001618B9" w:rsidP="001618B9">
      <w:pPr>
        <w:ind w:firstLine="567"/>
        <w:jc w:val="both"/>
        <w:rPr>
          <w:rFonts w:ascii="B Nazanin" w:hAnsi="B Nazanin" w:cs="B Nazanin"/>
          <w:color w:val="000000"/>
          <w:sz w:val="22"/>
          <w:szCs w:val="18"/>
          <w:rtl/>
        </w:rPr>
      </w:pPr>
      <w:r w:rsidRPr="001618B9">
        <w:rPr>
          <w:rFonts w:ascii="B Nazanin" w:hAnsi="B Nazanin" w:cs="B Nazanin"/>
          <w:color w:val="000000"/>
          <w:sz w:val="22"/>
          <w:szCs w:val="18"/>
          <w:rtl/>
        </w:rPr>
        <w:t> </w:t>
      </w:r>
    </w:p>
    <w:p w:rsidR="001618B9" w:rsidRPr="001618B9" w:rsidRDefault="001618B9" w:rsidP="001618B9">
      <w:pPr>
        <w:ind w:firstLine="567"/>
        <w:jc w:val="both"/>
        <w:rPr>
          <w:rFonts w:ascii="B Nazanin" w:hAnsi="B Nazanin" w:cs="B Nazanin"/>
          <w:color w:val="000000"/>
          <w:sz w:val="22"/>
          <w:szCs w:val="18"/>
          <w:rtl/>
        </w:rPr>
      </w:pPr>
      <w:r w:rsidRPr="001618B9">
        <w:rPr>
          <w:rFonts w:ascii="B Nazanin" w:hAnsi="B Nazanin" w:cs="B Nazanin"/>
          <w:color w:val="000000"/>
          <w:sz w:val="22"/>
          <w:szCs w:val="28"/>
          <w:rtl/>
        </w:rPr>
        <w:t xml:space="preserve">در پاسخ به سؤال پنج تحقيق دربارة «روشها و تكنيكهاي به كار گرفته شده در مقاله‌ها»، همان‌طور كه در جدول 5 مشخص شده، از تعداد 339 مقاله مورد بررسي، تعداد 100 مقاله (5/29%) با روش پيمايشي، 11 مورد (2/3%) با روش تحليل محتوا و 2 مقاله به روشهاي تجربي و مطالعه موردي نوشته شده است. در خصوص اين </w:t>
      </w:r>
      <w:r w:rsidRPr="001618B9">
        <w:rPr>
          <w:rFonts w:ascii="B Nazanin" w:hAnsi="B Nazanin" w:cs="B Nazanin"/>
          <w:color w:val="000000"/>
          <w:sz w:val="22"/>
          <w:szCs w:val="28"/>
          <w:rtl/>
        </w:rPr>
        <w:lastRenderedPageBreak/>
        <w:t>سؤال معيار بررسي، ذكر روش تحقيق توسط نويسنده در مقاله بوده است كه نتايج بررسي روشهاي تحقيق استفاده شده در مقاله‌هاي نشريه نشان مي‌دهد در كل اصرار چنداني از سوي نويسندگان براي اشاره به روش تحقيق خاص مورد استفاده خود در مقاله‌ها ديده نمي‌شود. از اين‌رو، در مجموع 339 مقاله مورد بررسي در 226 مقاله (7/66%)، روش تحقيق از سوي نويسنده ذكر نگرديده است. البته، اكثر 226 مقالة مذكور نيز تابع يك روش تحقيق بود كه به دليل پرهيز از اشتباه در تشخيص نوع روش تحقيق، بدين شكل بيان گرديده است.</w:t>
      </w:r>
    </w:p>
    <w:p w:rsidR="001618B9" w:rsidRPr="001618B9" w:rsidRDefault="001618B9" w:rsidP="001618B9">
      <w:pPr>
        <w:ind w:firstLine="567"/>
        <w:jc w:val="both"/>
        <w:rPr>
          <w:rFonts w:ascii="B Nazanin" w:hAnsi="B Nazanin" w:cs="B Nazanin"/>
          <w:color w:val="000000"/>
          <w:sz w:val="22"/>
          <w:szCs w:val="18"/>
          <w:rtl/>
        </w:rPr>
      </w:pPr>
      <w:r w:rsidRPr="001618B9">
        <w:rPr>
          <w:rStyle w:val="Strong"/>
          <w:rFonts w:ascii="B Nazanin" w:hAnsi="B Nazanin" w:cs="B Nazanin"/>
          <w:color w:val="000000"/>
          <w:sz w:val="22"/>
          <w:rtl/>
        </w:rPr>
        <w:t>سؤال ششم تحقيق:</w:t>
      </w:r>
      <w:r w:rsidRPr="001618B9">
        <w:rPr>
          <w:rFonts w:ascii="B Nazanin" w:hAnsi="B Nazanin" w:cs="B Nazanin"/>
          <w:color w:val="000000"/>
          <w:sz w:val="22"/>
          <w:szCs w:val="28"/>
          <w:rtl/>
        </w:rPr>
        <w:t xml:space="preserve"> منابع و مآخذ مقاله‌هاي منتشره در نشرية كتابداري و اطلاع‌رساني آستان قدس رضوي از بهار 1377 تا بهار 1387 از نظر زبان، نوع و تعداد چگونه است؟</w:t>
      </w:r>
    </w:p>
    <w:p w:rsidR="001618B9" w:rsidRPr="001618B9" w:rsidRDefault="001618B9" w:rsidP="001618B9">
      <w:pPr>
        <w:jc w:val="center"/>
        <w:rPr>
          <w:rFonts w:ascii="B Nazanin" w:hAnsi="B Nazanin" w:cs="B Nazanin"/>
          <w:color w:val="000000"/>
          <w:sz w:val="22"/>
          <w:szCs w:val="18"/>
          <w:rtl/>
        </w:rPr>
      </w:pPr>
      <w:r w:rsidRPr="001618B9">
        <w:rPr>
          <w:rStyle w:val="Strong"/>
          <w:rFonts w:ascii="B Nazanin" w:hAnsi="B Nazanin" w:cs="B Nazanin"/>
          <w:color w:val="000000"/>
          <w:sz w:val="22"/>
          <w:szCs w:val="18"/>
          <w:rtl/>
        </w:rPr>
        <w:t>جدول 6. منابع و مآخذ مقاله‌هاي منتشر شده در نشريه</w:t>
      </w:r>
    </w:p>
    <w:tbl>
      <w:tblPr>
        <w:bidiVisual/>
        <w:tblW w:w="0" w:type="auto"/>
        <w:tblCellMar>
          <w:left w:w="0" w:type="dxa"/>
          <w:right w:w="0" w:type="dxa"/>
        </w:tblCellMar>
        <w:tblLook w:val="04A0"/>
      </w:tblPr>
      <w:tblGrid>
        <w:gridCol w:w="815"/>
        <w:gridCol w:w="1780"/>
        <w:gridCol w:w="944"/>
        <w:gridCol w:w="982"/>
        <w:gridCol w:w="1076"/>
        <w:gridCol w:w="1423"/>
      </w:tblGrid>
      <w:tr w:rsidR="001618B9" w:rsidRPr="001618B9">
        <w:trPr>
          <w:trHeight w:val="301"/>
          <w:tblHeader/>
        </w:trPr>
        <w:tc>
          <w:tcPr>
            <w:tcW w:w="2595" w:type="dxa"/>
            <w:gridSpan w:val="2"/>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Style w:val="Strong"/>
                <w:rFonts w:ascii="B Nazanin" w:hAnsi="B Nazanin" w:cs="B Nazanin"/>
                <w:color w:val="333333"/>
                <w:sz w:val="22"/>
                <w:szCs w:val="18"/>
                <w:rtl/>
              </w:rPr>
              <w:t>منابع و مآخذ</w:t>
            </w:r>
          </w:p>
        </w:tc>
        <w:tc>
          <w:tcPr>
            <w:tcW w:w="944"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Style w:val="Strong"/>
                <w:rFonts w:ascii="B Nazanin" w:hAnsi="B Nazanin" w:cs="B Nazanin"/>
                <w:color w:val="333333"/>
                <w:sz w:val="22"/>
                <w:szCs w:val="18"/>
                <w:rtl/>
              </w:rPr>
              <w:t>فراواني</w:t>
            </w:r>
          </w:p>
        </w:tc>
        <w:tc>
          <w:tcPr>
            <w:tcW w:w="982"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Style w:val="Strong"/>
                <w:rFonts w:ascii="B Nazanin" w:hAnsi="B Nazanin" w:cs="B Nazanin"/>
                <w:color w:val="333333"/>
                <w:sz w:val="22"/>
                <w:szCs w:val="18"/>
                <w:rtl/>
              </w:rPr>
              <w:t>درصد خام</w:t>
            </w:r>
          </w:p>
        </w:tc>
        <w:tc>
          <w:tcPr>
            <w:tcW w:w="1076"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Style w:val="Strong"/>
                <w:rFonts w:ascii="B Nazanin" w:hAnsi="B Nazanin" w:cs="B Nazanin"/>
                <w:color w:val="333333"/>
                <w:sz w:val="22"/>
                <w:szCs w:val="18"/>
                <w:rtl/>
              </w:rPr>
              <w:t>درصد معتبر</w:t>
            </w:r>
          </w:p>
        </w:tc>
        <w:tc>
          <w:tcPr>
            <w:tcW w:w="1423"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Style w:val="Strong"/>
                <w:rFonts w:ascii="B Nazanin" w:hAnsi="B Nazanin" w:cs="B Nazanin"/>
                <w:color w:val="333333"/>
                <w:sz w:val="22"/>
                <w:szCs w:val="18"/>
                <w:rtl/>
              </w:rPr>
              <w:t>فراواني تجمعي درصد معتبر</w:t>
            </w:r>
          </w:p>
        </w:tc>
      </w:tr>
      <w:tr w:rsidR="001618B9" w:rsidRPr="001618B9">
        <w:trPr>
          <w:trHeight w:val="300"/>
        </w:trPr>
        <w:tc>
          <w:tcPr>
            <w:tcW w:w="815"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منابع فارسي</w:t>
            </w:r>
          </w:p>
        </w:tc>
        <w:tc>
          <w:tcPr>
            <w:tcW w:w="1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كتاب</w:t>
            </w:r>
          </w:p>
        </w:tc>
        <w:tc>
          <w:tcPr>
            <w:tcW w:w="9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710</w:t>
            </w:r>
          </w:p>
        </w:tc>
        <w:tc>
          <w:tcPr>
            <w:tcW w:w="9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8/44</w:t>
            </w:r>
          </w:p>
        </w:tc>
        <w:tc>
          <w:tcPr>
            <w:tcW w:w="10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8/44</w:t>
            </w:r>
          </w:p>
        </w:tc>
        <w:tc>
          <w:tcPr>
            <w:tcW w:w="14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8/44</w:t>
            </w:r>
          </w:p>
        </w:tc>
      </w:tr>
      <w:tr w:rsidR="001618B9" w:rsidRPr="001618B9">
        <w:trPr>
          <w:trHeight w:val="330"/>
        </w:trPr>
        <w:tc>
          <w:tcPr>
            <w:tcW w:w="0" w:type="auto"/>
            <w:vMerge/>
            <w:tcBorders>
              <w:top w:val="nil"/>
              <w:left w:val="single" w:sz="8" w:space="0" w:color="auto"/>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1780"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مقالة مجله</w:t>
            </w:r>
          </w:p>
        </w:tc>
        <w:tc>
          <w:tcPr>
            <w:tcW w:w="944"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510</w:t>
            </w:r>
          </w:p>
        </w:tc>
        <w:tc>
          <w:tcPr>
            <w:tcW w:w="982"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2/32</w:t>
            </w:r>
          </w:p>
        </w:tc>
        <w:tc>
          <w:tcPr>
            <w:tcW w:w="1076"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2/32</w:t>
            </w:r>
          </w:p>
        </w:tc>
        <w:tc>
          <w:tcPr>
            <w:tcW w:w="1423"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0/77</w:t>
            </w:r>
          </w:p>
        </w:tc>
      </w:tr>
      <w:tr w:rsidR="001618B9" w:rsidRPr="001618B9">
        <w:trPr>
          <w:trHeight w:val="326"/>
        </w:trPr>
        <w:tc>
          <w:tcPr>
            <w:tcW w:w="0" w:type="auto"/>
            <w:vMerge/>
            <w:tcBorders>
              <w:top w:val="nil"/>
              <w:left w:val="single" w:sz="8" w:space="0" w:color="auto"/>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1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مقالة سمينار</w:t>
            </w:r>
          </w:p>
        </w:tc>
        <w:tc>
          <w:tcPr>
            <w:tcW w:w="9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5</w:t>
            </w:r>
          </w:p>
        </w:tc>
        <w:tc>
          <w:tcPr>
            <w:tcW w:w="9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3/0</w:t>
            </w:r>
          </w:p>
        </w:tc>
        <w:tc>
          <w:tcPr>
            <w:tcW w:w="10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3/0</w:t>
            </w:r>
          </w:p>
        </w:tc>
        <w:tc>
          <w:tcPr>
            <w:tcW w:w="14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3/77</w:t>
            </w:r>
          </w:p>
        </w:tc>
      </w:tr>
      <w:tr w:rsidR="001618B9" w:rsidRPr="001618B9">
        <w:trPr>
          <w:trHeight w:val="320"/>
        </w:trPr>
        <w:tc>
          <w:tcPr>
            <w:tcW w:w="0" w:type="auto"/>
            <w:vMerge/>
            <w:tcBorders>
              <w:top w:val="nil"/>
              <w:left w:val="single" w:sz="8" w:space="0" w:color="auto"/>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1780"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مقالة روزنامه</w:t>
            </w:r>
          </w:p>
        </w:tc>
        <w:tc>
          <w:tcPr>
            <w:tcW w:w="944"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19</w:t>
            </w:r>
          </w:p>
        </w:tc>
        <w:tc>
          <w:tcPr>
            <w:tcW w:w="982"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2/1</w:t>
            </w:r>
          </w:p>
        </w:tc>
        <w:tc>
          <w:tcPr>
            <w:tcW w:w="1076"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2/1</w:t>
            </w:r>
          </w:p>
        </w:tc>
        <w:tc>
          <w:tcPr>
            <w:tcW w:w="1423"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5/78</w:t>
            </w:r>
          </w:p>
        </w:tc>
      </w:tr>
      <w:tr w:rsidR="001618B9" w:rsidRPr="001618B9">
        <w:trPr>
          <w:trHeight w:val="289"/>
        </w:trPr>
        <w:tc>
          <w:tcPr>
            <w:tcW w:w="0" w:type="auto"/>
            <w:vMerge/>
            <w:tcBorders>
              <w:top w:val="nil"/>
              <w:left w:val="single" w:sz="8" w:space="0" w:color="auto"/>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1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وب‌سايت</w:t>
            </w:r>
          </w:p>
        </w:tc>
        <w:tc>
          <w:tcPr>
            <w:tcW w:w="9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24</w:t>
            </w:r>
          </w:p>
        </w:tc>
        <w:tc>
          <w:tcPr>
            <w:tcW w:w="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6/1</w:t>
            </w:r>
          </w:p>
        </w:tc>
        <w:tc>
          <w:tcPr>
            <w:tcW w:w="10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6/1</w:t>
            </w:r>
          </w:p>
        </w:tc>
        <w:tc>
          <w:tcPr>
            <w:tcW w:w="14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1/80</w:t>
            </w:r>
          </w:p>
        </w:tc>
      </w:tr>
      <w:tr w:rsidR="001618B9" w:rsidRPr="001618B9">
        <w:trPr>
          <w:trHeight w:val="255"/>
        </w:trPr>
        <w:tc>
          <w:tcPr>
            <w:tcW w:w="0" w:type="auto"/>
            <w:vMerge/>
            <w:tcBorders>
              <w:top w:val="nil"/>
              <w:left w:val="single" w:sz="8" w:space="0" w:color="auto"/>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1780"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مقالة دايرة المعارفي</w:t>
            </w:r>
          </w:p>
        </w:tc>
        <w:tc>
          <w:tcPr>
            <w:tcW w:w="944"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9</w:t>
            </w:r>
          </w:p>
        </w:tc>
        <w:tc>
          <w:tcPr>
            <w:tcW w:w="982"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6/0</w:t>
            </w:r>
          </w:p>
        </w:tc>
        <w:tc>
          <w:tcPr>
            <w:tcW w:w="1076"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6/0</w:t>
            </w:r>
          </w:p>
        </w:tc>
        <w:tc>
          <w:tcPr>
            <w:tcW w:w="1423"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7/80</w:t>
            </w:r>
          </w:p>
        </w:tc>
      </w:tr>
      <w:tr w:rsidR="001618B9" w:rsidRPr="001618B9">
        <w:trPr>
          <w:trHeight w:val="300"/>
        </w:trPr>
        <w:tc>
          <w:tcPr>
            <w:tcW w:w="0" w:type="auto"/>
            <w:vMerge/>
            <w:tcBorders>
              <w:top w:val="nil"/>
              <w:left w:val="single" w:sz="8" w:space="0" w:color="auto"/>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1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پايان‌نامه ارشد و دكتري</w:t>
            </w:r>
          </w:p>
        </w:tc>
        <w:tc>
          <w:tcPr>
            <w:tcW w:w="9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238</w:t>
            </w:r>
          </w:p>
        </w:tc>
        <w:tc>
          <w:tcPr>
            <w:tcW w:w="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0/15</w:t>
            </w:r>
          </w:p>
        </w:tc>
        <w:tc>
          <w:tcPr>
            <w:tcW w:w="10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0/15</w:t>
            </w:r>
          </w:p>
        </w:tc>
        <w:tc>
          <w:tcPr>
            <w:tcW w:w="14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7/95</w:t>
            </w:r>
          </w:p>
        </w:tc>
      </w:tr>
      <w:tr w:rsidR="001618B9" w:rsidRPr="001618B9">
        <w:trPr>
          <w:trHeight w:val="300"/>
        </w:trPr>
        <w:tc>
          <w:tcPr>
            <w:tcW w:w="0" w:type="auto"/>
            <w:vMerge/>
            <w:tcBorders>
              <w:top w:val="nil"/>
              <w:left w:val="single" w:sz="8" w:space="0" w:color="auto"/>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1780"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طرحهاي تحقيقاتي</w:t>
            </w:r>
          </w:p>
        </w:tc>
        <w:tc>
          <w:tcPr>
            <w:tcW w:w="944"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22</w:t>
            </w:r>
          </w:p>
        </w:tc>
        <w:tc>
          <w:tcPr>
            <w:tcW w:w="982"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4/1</w:t>
            </w:r>
          </w:p>
        </w:tc>
        <w:tc>
          <w:tcPr>
            <w:tcW w:w="1076"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4/1</w:t>
            </w:r>
          </w:p>
        </w:tc>
        <w:tc>
          <w:tcPr>
            <w:tcW w:w="1423"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1/97</w:t>
            </w:r>
          </w:p>
        </w:tc>
      </w:tr>
      <w:tr w:rsidR="001618B9" w:rsidRPr="001618B9">
        <w:trPr>
          <w:trHeight w:val="300"/>
        </w:trPr>
        <w:tc>
          <w:tcPr>
            <w:tcW w:w="0" w:type="auto"/>
            <w:vMerge/>
            <w:tcBorders>
              <w:top w:val="nil"/>
              <w:left w:val="single" w:sz="8" w:space="0" w:color="auto"/>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1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گزارشهاي دولتي</w:t>
            </w:r>
          </w:p>
        </w:tc>
        <w:tc>
          <w:tcPr>
            <w:tcW w:w="9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8</w:t>
            </w:r>
          </w:p>
        </w:tc>
        <w:tc>
          <w:tcPr>
            <w:tcW w:w="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5/0</w:t>
            </w:r>
          </w:p>
        </w:tc>
        <w:tc>
          <w:tcPr>
            <w:tcW w:w="10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5/0</w:t>
            </w:r>
          </w:p>
        </w:tc>
        <w:tc>
          <w:tcPr>
            <w:tcW w:w="14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5/97</w:t>
            </w:r>
          </w:p>
        </w:tc>
      </w:tr>
      <w:tr w:rsidR="001618B9" w:rsidRPr="001618B9">
        <w:trPr>
          <w:trHeight w:val="300"/>
        </w:trPr>
        <w:tc>
          <w:tcPr>
            <w:tcW w:w="0" w:type="auto"/>
            <w:vMerge/>
            <w:tcBorders>
              <w:top w:val="nil"/>
              <w:left w:val="single" w:sz="8" w:space="0" w:color="auto"/>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1780"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سي‌دي‌ها</w:t>
            </w:r>
          </w:p>
        </w:tc>
        <w:tc>
          <w:tcPr>
            <w:tcW w:w="944"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1</w:t>
            </w:r>
          </w:p>
        </w:tc>
        <w:tc>
          <w:tcPr>
            <w:tcW w:w="982"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1/0</w:t>
            </w:r>
          </w:p>
        </w:tc>
        <w:tc>
          <w:tcPr>
            <w:tcW w:w="1076"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1/0</w:t>
            </w:r>
          </w:p>
        </w:tc>
        <w:tc>
          <w:tcPr>
            <w:tcW w:w="1423"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7/97</w:t>
            </w:r>
          </w:p>
        </w:tc>
      </w:tr>
      <w:tr w:rsidR="001618B9" w:rsidRPr="001618B9">
        <w:trPr>
          <w:trHeight w:val="300"/>
        </w:trPr>
        <w:tc>
          <w:tcPr>
            <w:tcW w:w="0" w:type="auto"/>
            <w:vMerge/>
            <w:tcBorders>
              <w:top w:val="nil"/>
              <w:left w:val="single" w:sz="8" w:space="0" w:color="auto"/>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1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كارگاه‌هاي آموزشي</w:t>
            </w:r>
          </w:p>
        </w:tc>
        <w:tc>
          <w:tcPr>
            <w:tcW w:w="9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w:t>
            </w:r>
          </w:p>
        </w:tc>
        <w:tc>
          <w:tcPr>
            <w:tcW w:w="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w:t>
            </w:r>
          </w:p>
        </w:tc>
        <w:tc>
          <w:tcPr>
            <w:tcW w:w="10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w:t>
            </w:r>
          </w:p>
        </w:tc>
        <w:tc>
          <w:tcPr>
            <w:tcW w:w="14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w:t>
            </w:r>
          </w:p>
        </w:tc>
      </w:tr>
      <w:tr w:rsidR="001618B9" w:rsidRPr="001618B9">
        <w:trPr>
          <w:trHeight w:val="300"/>
        </w:trPr>
        <w:tc>
          <w:tcPr>
            <w:tcW w:w="0" w:type="auto"/>
            <w:vMerge/>
            <w:tcBorders>
              <w:top w:val="nil"/>
              <w:left w:val="single" w:sz="8" w:space="0" w:color="auto"/>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1780"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ساير منابع</w:t>
            </w:r>
          </w:p>
        </w:tc>
        <w:tc>
          <w:tcPr>
            <w:tcW w:w="944"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38</w:t>
            </w:r>
          </w:p>
        </w:tc>
        <w:tc>
          <w:tcPr>
            <w:tcW w:w="982"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4/2</w:t>
            </w:r>
          </w:p>
        </w:tc>
        <w:tc>
          <w:tcPr>
            <w:tcW w:w="1076"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4/2</w:t>
            </w:r>
          </w:p>
        </w:tc>
        <w:tc>
          <w:tcPr>
            <w:tcW w:w="1423"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0/100</w:t>
            </w:r>
          </w:p>
        </w:tc>
      </w:tr>
      <w:tr w:rsidR="001618B9" w:rsidRPr="001618B9">
        <w:trPr>
          <w:trHeight w:val="207"/>
        </w:trPr>
        <w:tc>
          <w:tcPr>
            <w:tcW w:w="0" w:type="auto"/>
            <w:vMerge/>
            <w:tcBorders>
              <w:top w:val="nil"/>
              <w:left w:val="single" w:sz="8" w:space="0" w:color="auto"/>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1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كل</w:t>
            </w:r>
          </w:p>
        </w:tc>
        <w:tc>
          <w:tcPr>
            <w:tcW w:w="9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1584</w:t>
            </w:r>
          </w:p>
        </w:tc>
        <w:tc>
          <w:tcPr>
            <w:tcW w:w="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0/100</w:t>
            </w:r>
          </w:p>
        </w:tc>
        <w:tc>
          <w:tcPr>
            <w:tcW w:w="10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0/100</w:t>
            </w:r>
          </w:p>
        </w:tc>
        <w:tc>
          <w:tcPr>
            <w:tcW w:w="14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 </w:t>
            </w:r>
          </w:p>
        </w:tc>
      </w:tr>
      <w:tr w:rsidR="001618B9" w:rsidRPr="001618B9">
        <w:trPr>
          <w:trHeight w:val="300"/>
        </w:trPr>
        <w:tc>
          <w:tcPr>
            <w:tcW w:w="815"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tl/>
              </w:rPr>
            </w:pPr>
            <w:r w:rsidRPr="001618B9">
              <w:rPr>
                <w:rFonts w:ascii="B Nazanin" w:hAnsi="B Nazanin" w:cs="B Nazanin"/>
                <w:color w:val="333333"/>
                <w:sz w:val="22"/>
                <w:szCs w:val="18"/>
                <w:rtl/>
              </w:rPr>
              <w:t> </w:t>
            </w:r>
          </w:p>
          <w:p w:rsidR="001618B9" w:rsidRPr="001618B9" w:rsidRDefault="001618B9" w:rsidP="001618B9">
            <w:pPr>
              <w:jc w:val="center"/>
              <w:rPr>
                <w:rFonts w:ascii="B Nazanin" w:hAnsi="B Nazanin" w:cs="B Nazanin"/>
                <w:color w:val="333333"/>
                <w:sz w:val="22"/>
                <w:szCs w:val="18"/>
                <w:rtl/>
              </w:rPr>
            </w:pPr>
            <w:r w:rsidRPr="001618B9">
              <w:rPr>
                <w:rFonts w:ascii="B Nazanin" w:hAnsi="B Nazanin" w:cs="B Nazanin"/>
                <w:color w:val="333333"/>
                <w:sz w:val="22"/>
                <w:szCs w:val="22"/>
                <w:rtl/>
              </w:rPr>
              <w:t>منابع لاتين</w:t>
            </w:r>
          </w:p>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 </w:t>
            </w:r>
          </w:p>
        </w:tc>
        <w:tc>
          <w:tcPr>
            <w:tcW w:w="1780"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كتاب</w:t>
            </w:r>
          </w:p>
        </w:tc>
        <w:tc>
          <w:tcPr>
            <w:tcW w:w="944"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593</w:t>
            </w:r>
          </w:p>
        </w:tc>
        <w:tc>
          <w:tcPr>
            <w:tcW w:w="982"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5/20</w:t>
            </w:r>
          </w:p>
        </w:tc>
        <w:tc>
          <w:tcPr>
            <w:tcW w:w="1076"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5/20</w:t>
            </w:r>
          </w:p>
        </w:tc>
        <w:tc>
          <w:tcPr>
            <w:tcW w:w="1423"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5/20</w:t>
            </w:r>
          </w:p>
        </w:tc>
      </w:tr>
      <w:tr w:rsidR="001618B9" w:rsidRPr="001618B9">
        <w:trPr>
          <w:trHeight w:val="330"/>
        </w:trPr>
        <w:tc>
          <w:tcPr>
            <w:tcW w:w="0" w:type="auto"/>
            <w:vMerge/>
            <w:tcBorders>
              <w:top w:val="nil"/>
              <w:left w:val="single" w:sz="8" w:space="0" w:color="auto"/>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1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مقالة مجله</w:t>
            </w:r>
          </w:p>
        </w:tc>
        <w:tc>
          <w:tcPr>
            <w:tcW w:w="9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1380</w:t>
            </w:r>
          </w:p>
        </w:tc>
        <w:tc>
          <w:tcPr>
            <w:tcW w:w="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6/47</w:t>
            </w:r>
          </w:p>
        </w:tc>
        <w:tc>
          <w:tcPr>
            <w:tcW w:w="10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6/47</w:t>
            </w:r>
          </w:p>
        </w:tc>
        <w:tc>
          <w:tcPr>
            <w:tcW w:w="14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1/68</w:t>
            </w:r>
          </w:p>
        </w:tc>
      </w:tr>
      <w:tr w:rsidR="001618B9" w:rsidRPr="001618B9">
        <w:trPr>
          <w:trHeight w:val="303"/>
        </w:trPr>
        <w:tc>
          <w:tcPr>
            <w:tcW w:w="0" w:type="auto"/>
            <w:vMerge/>
            <w:tcBorders>
              <w:top w:val="nil"/>
              <w:left w:val="single" w:sz="8" w:space="0" w:color="auto"/>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1780"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مقالة سمينار</w:t>
            </w:r>
          </w:p>
        </w:tc>
        <w:tc>
          <w:tcPr>
            <w:tcW w:w="944"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105</w:t>
            </w:r>
          </w:p>
        </w:tc>
        <w:tc>
          <w:tcPr>
            <w:tcW w:w="982"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6/3</w:t>
            </w:r>
          </w:p>
        </w:tc>
        <w:tc>
          <w:tcPr>
            <w:tcW w:w="1076"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6/3</w:t>
            </w:r>
          </w:p>
        </w:tc>
        <w:tc>
          <w:tcPr>
            <w:tcW w:w="1423"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7/71</w:t>
            </w:r>
          </w:p>
        </w:tc>
      </w:tr>
      <w:tr w:rsidR="001618B9" w:rsidRPr="001618B9">
        <w:trPr>
          <w:trHeight w:val="300"/>
        </w:trPr>
        <w:tc>
          <w:tcPr>
            <w:tcW w:w="0" w:type="auto"/>
            <w:vMerge/>
            <w:tcBorders>
              <w:top w:val="nil"/>
              <w:left w:val="single" w:sz="8" w:space="0" w:color="auto"/>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1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مقالة روزنامه</w:t>
            </w:r>
          </w:p>
        </w:tc>
        <w:tc>
          <w:tcPr>
            <w:tcW w:w="9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 </w:t>
            </w:r>
          </w:p>
        </w:tc>
        <w:tc>
          <w:tcPr>
            <w:tcW w:w="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 </w:t>
            </w:r>
          </w:p>
        </w:tc>
        <w:tc>
          <w:tcPr>
            <w:tcW w:w="10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 </w:t>
            </w:r>
          </w:p>
        </w:tc>
        <w:tc>
          <w:tcPr>
            <w:tcW w:w="14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 </w:t>
            </w:r>
          </w:p>
        </w:tc>
      </w:tr>
      <w:tr w:rsidR="001618B9" w:rsidRPr="001618B9">
        <w:trPr>
          <w:trHeight w:val="242"/>
        </w:trPr>
        <w:tc>
          <w:tcPr>
            <w:tcW w:w="0" w:type="auto"/>
            <w:vMerge/>
            <w:tcBorders>
              <w:top w:val="nil"/>
              <w:left w:val="single" w:sz="8" w:space="0" w:color="auto"/>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1780"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وب‌سايت</w:t>
            </w:r>
          </w:p>
        </w:tc>
        <w:tc>
          <w:tcPr>
            <w:tcW w:w="944"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706</w:t>
            </w:r>
          </w:p>
        </w:tc>
        <w:tc>
          <w:tcPr>
            <w:tcW w:w="982"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4/24</w:t>
            </w:r>
          </w:p>
        </w:tc>
        <w:tc>
          <w:tcPr>
            <w:tcW w:w="1076"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4/24</w:t>
            </w:r>
          </w:p>
        </w:tc>
        <w:tc>
          <w:tcPr>
            <w:tcW w:w="1423"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1/96</w:t>
            </w:r>
          </w:p>
        </w:tc>
      </w:tr>
      <w:tr w:rsidR="001618B9" w:rsidRPr="001618B9">
        <w:trPr>
          <w:trHeight w:val="255"/>
        </w:trPr>
        <w:tc>
          <w:tcPr>
            <w:tcW w:w="0" w:type="auto"/>
            <w:vMerge/>
            <w:tcBorders>
              <w:top w:val="nil"/>
              <w:left w:val="single" w:sz="8" w:space="0" w:color="auto"/>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1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مقالة دايرة المعارفي</w:t>
            </w:r>
          </w:p>
        </w:tc>
        <w:tc>
          <w:tcPr>
            <w:tcW w:w="9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21</w:t>
            </w:r>
          </w:p>
        </w:tc>
        <w:tc>
          <w:tcPr>
            <w:tcW w:w="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7/0</w:t>
            </w:r>
          </w:p>
        </w:tc>
        <w:tc>
          <w:tcPr>
            <w:tcW w:w="10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7/0</w:t>
            </w:r>
          </w:p>
        </w:tc>
        <w:tc>
          <w:tcPr>
            <w:tcW w:w="14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8/96</w:t>
            </w:r>
          </w:p>
        </w:tc>
      </w:tr>
      <w:tr w:rsidR="001618B9" w:rsidRPr="001618B9">
        <w:trPr>
          <w:trHeight w:val="300"/>
        </w:trPr>
        <w:tc>
          <w:tcPr>
            <w:tcW w:w="0" w:type="auto"/>
            <w:vMerge/>
            <w:tcBorders>
              <w:top w:val="nil"/>
              <w:left w:val="single" w:sz="8" w:space="0" w:color="auto"/>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1780"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پايان‌نامه ارشد و دكتري</w:t>
            </w:r>
          </w:p>
        </w:tc>
        <w:tc>
          <w:tcPr>
            <w:tcW w:w="944"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26</w:t>
            </w:r>
          </w:p>
        </w:tc>
        <w:tc>
          <w:tcPr>
            <w:tcW w:w="982"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9/0</w:t>
            </w:r>
          </w:p>
        </w:tc>
        <w:tc>
          <w:tcPr>
            <w:tcW w:w="1076"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9/0</w:t>
            </w:r>
          </w:p>
        </w:tc>
        <w:tc>
          <w:tcPr>
            <w:tcW w:w="1423"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7/97</w:t>
            </w:r>
          </w:p>
        </w:tc>
      </w:tr>
      <w:tr w:rsidR="001618B9" w:rsidRPr="001618B9">
        <w:trPr>
          <w:trHeight w:val="300"/>
        </w:trPr>
        <w:tc>
          <w:tcPr>
            <w:tcW w:w="0" w:type="auto"/>
            <w:vMerge/>
            <w:tcBorders>
              <w:top w:val="nil"/>
              <w:left w:val="single" w:sz="8" w:space="0" w:color="auto"/>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1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طرحهاي تحقيقاتي</w:t>
            </w:r>
          </w:p>
        </w:tc>
        <w:tc>
          <w:tcPr>
            <w:tcW w:w="9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5</w:t>
            </w:r>
          </w:p>
        </w:tc>
        <w:tc>
          <w:tcPr>
            <w:tcW w:w="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2/0</w:t>
            </w:r>
          </w:p>
        </w:tc>
        <w:tc>
          <w:tcPr>
            <w:tcW w:w="10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2/0</w:t>
            </w:r>
          </w:p>
        </w:tc>
        <w:tc>
          <w:tcPr>
            <w:tcW w:w="14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9/97</w:t>
            </w:r>
          </w:p>
        </w:tc>
      </w:tr>
      <w:tr w:rsidR="001618B9" w:rsidRPr="001618B9">
        <w:trPr>
          <w:trHeight w:val="300"/>
        </w:trPr>
        <w:tc>
          <w:tcPr>
            <w:tcW w:w="0" w:type="auto"/>
            <w:vMerge/>
            <w:tcBorders>
              <w:top w:val="nil"/>
              <w:left w:val="single" w:sz="8" w:space="0" w:color="auto"/>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1780"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گزارشهاي دولتي</w:t>
            </w:r>
          </w:p>
        </w:tc>
        <w:tc>
          <w:tcPr>
            <w:tcW w:w="944"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14</w:t>
            </w:r>
          </w:p>
        </w:tc>
        <w:tc>
          <w:tcPr>
            <w:tcW w:w="982"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5/0</w:t>
            </w:r>
          </w:p>
        </w:tc>
        <w:tc>
          <w:tcPr>
            <w:tcW w:w="1076"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5/0</w:t>
            </w:r>
          </w:p>
        </w:tc>
        <w:tc>
          <w:tcPr>
            <w:tcW w:w="1423"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3/98</w:t>
            </w:r>
          </w:p>
        </w:tc>
      </w:tr>
      <w:tr w:rsidR="001618B9" w:rsidRPr="001618B9">
        <w:trPr>
          <w:trHeight w:val="300"/>
        </w:trPr>
        <w:tc>
          <w:tcPr>
            <w:tcW w:w="0" w:type="auto"/>
            <w:vMerge/>
            <w:tcBorders>
              <w:top w:val="nil"/>
              <w:left w:val="single" w:sz="8" w:space="0" w:color="auto"/>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1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سي‌دي‌ها</w:t>
            </w:r>
          </w:p>
        </w:tc>
        <w:tc>
          <w:tcPr>
            <w:tcW w:w="9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3</w:t>
            </w:r>
          </w:p>
        </w:tc>
        <w:tc>
          <w:tcPr>
            <w:tcW w:w="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1/0</w:t>
            </w:r>
          </w:p>
        </w:tc>
        <w:tc>
          <w:tcPr>
            <w:tcW w:w="10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1/0</w:t>
            </w:r>
          </w:p>
        </w:tc>
        <w:tc>
          <w:tcPr>
            <w:tcW w:w="14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4/98</w:t>
            </w:r>
          </w:p>
        </w:tc>
      </w:tr>
      <w:tr w:rsidR="001618B9" w:rsidRPr="001618B9">
        <w:trPr>
          <w:trHeight w:val="320"/>
        </w:trPr>
        <w:tc>
          <w:tcPr>
            <w:tcW w:w="0" w:type="auto"/>
            <w:vMerge/>
            <w:tcBorders>
              <w:top w:val="nil"/>
              <w:left w:val="single" w:sz="8" w:space="0" w:color="auto"/>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1780"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كارگاه‌هاي آموزشي</w:t>
            </w:r>
          </w:p>
        </w:tc>
        <w:tc>
          <w:tcPr>
            <w:tcW w:w="944"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11</w:t>
            </w:r>
          </w:p>
        </w:tc>
        <w:tc>
          <w:tcPr>
            <w:tcW w:w="982"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4/0</w:t>
            </w:r>
          </w:p>
        </w:tc>
        <w:tc>
          <w:tcPr>
            <w:tcW w:w="1076"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4/0</w:t>
            </w:r>
          </w:p>
        </w:tc>
        <w:tc>
          <w:tcPr>
            <w:tcW w:w="1423"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8/98</w:t>
            </w:r>
          </w:p>
        </w:tc>
      </w:tr>
      <w:tr w:rsidR="001618B9" w:rsidRPr="001618B9">
        <w:trPr>
          <w:trHeight w:val="319"/>
        </w:trPr>
        <w:tc>
          <w:tcPr>
            <w:tcW w:w="0" w:type="auto"/>
            <w:vMerge/>
            <w:tcBorders>
              <w:top w:val="nil"/>
              <w:left w:val="single" w:sz="8" w:space="0" w:color="auto"/>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1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ساير منابع</w:t>
            </w:r>
          </w:p>
        </w:tc>
        <w:tc>
          <w:tcPr>
            <w:tcW w:w="9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34</w:t>
            </w:r>
          </w:p>
        </w:tc>
        <w:tc>
          <w:tcPr>
            <w:tcW w:w="9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2/1</w:t>
            </w:r>
          </w:p>
        </w:tc>
        <w:tc>
          <w:tcPr>
            <w:tcW w:w="10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2/1</w:t>
            </w:r>
          </w:p>
        </w:tc>
        <w:tc>
          <w:tcPr>
            <w:tcW w:w="14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0/100</w:t>
            </w:r>
          </w:p>
        </w:tc>
      </w:tr>
      <w:tr w:rsidR="001618B9" w:rsidRPr="001618B9">
        <w:trPr>
          <w:trHeight w:val="35"/>
        </w:trPr>
        <w:tc>
          <w:tcPr>
            <w:tcW w:w="0" w:type="auto"/>
            <w:vMerge/>
            <w:tcBorders>
              <w:top w:val="nil"/>
              <w:left w:val="single" w:sz="8" w:space="0" w:color="auto"/>
              <w:bottom w:val="single" w:sz="8" w:space="0" w:color="auto"/>
              <w:right w:val="single" w:sz="8" w:space="0" w:color="auto"/>
            </w:tcBorders>
            <w:vAlign w:val="center"/>
            <w:hideMark/>
          </w:tcPr>
          <w:p w:rsidR="001618B9" w:rsidRPr="001618B9" w:rsidRDefault="001618B9" w:rsidP="001618B9">
            <w:pPr>
              <w:rPr>
                <w:rFonts w:ascii="B Nazanin" w:hAnsi="B Nazanin" w:cs="B Nazanin"/>
                <w:color w:val="333333"/>
                <w:sz w:val="22"/>
                <w:szCs w:val="18"/>
              </w:rPr>
            </w:pPr>
          </w:p>
        </w:tc>
        <w:tc>
          <w:tcPr>
            <w:tcW w:w="1780"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line="35" w:lineRule="atLeast"/>
              <w:jc w:val="center"/>
              <w:rPr>
                <w:rFonts w:ascii="B Nazanin" w:hAnsi="B Nazanin" w:cs="B Nazanin"/>
                <w:color w:val="333333"/>
                <w:sz w:val="22"/>
                <w:szCs w:val="18"/>
              </w:rPr>
            </w:pPr>
            <w:r w:rsidRPr="001618B9">
              <w:rPr>
                <w:rFonts w:ascii="B Nazanin" w:hAnsi="B Nazanin" w:cs="B Nazanin"/>
                <w:color w:val="333333"/>
                <w:sz w:val="22"/>
                <w:szCs w:val="22"/>
                <w:rtl/>
              </w:rPr>
              <w:t>كل</w:t>
            </w:r>
          </w:p>
        </w:tc>
        <w:tc>
          <w:tcPr>
            <w:tcW w:w="944"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line="35" w:lineRule="atLeast"/>
              <w:jc w:val="center"/>
              <w:rPr>
                <w:rFonts w:ascii="B Nazanin" w:hAnsi="B Nazanin" w:cs="B Nazanin"/>
                <w:color w:val="333333"/>
                <w:sz w:val="22"/>
                <w:szCs w:val="18"/>
              </w:rPr>
            </w:pPr>
            <w:r w:rsidRPr="001618B9">
              <w:rPr>
                <w:rStyle w:val="Strong"/>
                <w:rFonts w:ascii="B Nazanin" w:hAnsi="B Nazanin" w:cs="B Nazanin"/>
                <w:color w:val="333333"/>
                <w:sz w:val="22"/>
                <w:szCs w:val="22"/>
                <w:rtl/>
              </w:rPr>
              <w:t>2898</w:t>
            </w:r>
          </w:p>
        </w:tc>
        <w:tc>
          <w:tcPr>
            <w:tcW w:w="982"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line="35" w:lineRule="atLeast"/>
              <w:jc w:val="center"/>
              <w:rPr>
                <w:rFonts w:ascii="B Nazanin" w:hAnsi="B Nazanin" w:cs="B Nazanin"/>
                <w:color w:val="333333"/>
                <w:sz w:val="22"/>
                <w:szCs w:val="18"/>
              </w:rPr>
            </w:pPr>
            <w:r w:rsidRPr="001618B9">
              <w:rPr>
                <w:rStyle w:val="Strong"/>
                <w:rFonts w:ascii="B Nazanin" w:hAnsi="B Nazanin" w:cs="B Nazanin"/>
                <w:color w:val="333333"/>
                <w:sz w:val="22"/>
                <w:szCs w:val="22"/>
                <w:rtl/>
              </w:rPr>
              <w:t>0/100</w:t>
            </w:r>
          </w:p>
        </w:tc>
        <w:tc>
          <w:tcPr>
            <w:tcW w:w="1076"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line="35" w:lineRule="atLeast"/>
              <w:jc w:val="center"/>
              <w:rPr>
                <w:rFonts w:ascii="B Nazanin" w:hAnsi="B Nazanin" w:cs="B Nazanin"/>
                <w:color w:val="333333"/>
                <w:sz w:val="22"/>
                <w:szCs w:val="18"/>
              </w:rPr>
            </w:pPr>
            <w:r w:rsidRPr="001618B9">
              <w:rPr>
                <w:rStyle w:val="Strong"/>
                <w:rFonts w:ascii="B Nazanin" w:hAnsi="B Nazanin" w:cs="B Nazanin"/>
                <w:color w:val="333333"/>
                <w:sz w:val="22"/>
                <w:szCs w:val="22"/>
                <w:rtl/>
              </w:rPr>
              <w:t>0/100</w:t>
            </w:r>
          </w:p>
        </w:tc>
        <w:tc>
          <w:tcPr>
            <w:tcW w:w="1423"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line="35" w:lineRule="atLeast"/>
              <w:jc w:val="center"/>
              <w:rPr>
                <w:rFonts w:ascii="B Nazanin" w:hAnsi="B Nazanin" w:cs="B Nazanin"/>
                <w:color w:val="333333"/>
                <w:sz w:val="22"/>
                <w:szCs w:val="18"/>
              </w:rPr>
            </w:pPr>
            <w:r w:rsidRPr="001618B9">
              <w:rPr>
                <w:rFonts w:ascii="B Nazanin" w:hAnsi="B Nazanin" w:cs="B Nazanin"/>
                <w:color w:val="333333"/>
                <w:sz w:val="22"/>
                <w:szCs w:val="18"/>
                <w:rtl/>
              </w:rPr>
              <w:t> </w:t>
            </w:r>
          </w:p>
        </w:tc>
      </w:tr>
      <w:tr w:rsidR="001618B9" w:rsidRPr="001618B9">
        <w:trPr>
          <w:trHeight w:val="35"/>
        </w:trPr>
        <w:tc>
          <w:tcPr>
            <w:tcW w:w="81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line="35" w:lineRule="atLeast"/>
              <w:jc w:val="center"/>
              <w:rPr>
                <w:rFonts w:ascii="B Nazanin" w:hAnsi="B Nazanin" w:cs="B Nazanin"/>
                <w:color w:val="333333"/>
                <w:sz w:val="22"/>
                <w:szCs w:val="18"/>
              </w:rPr>
            </w:pPr>
            <w:r w:rsidRPr="001618B9">
              <w:rPr>
                <w:rFonts w:ascii="B Nazanin" w:hAnsi="B Nazanin" w:cs="B Nazanin"/>
                <w:color w:val="333333"/>
                <w:sz w:val="22"/>
                <w:szCs w:val="22"/>
                <w:rtl/>
              </w:rPr>
              <w:t>منابع عربي</w:t>
            </w:r>
          </w:p>
        </w:tc>
        <w:tc>
          <w:tcPr>
            <w:tcW w:w="1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618B9" w:rsidRPr="001618B9" w:rsidRDefault="001618B9" w:rsidP="001618B9">
            <w:pPr>
              <w:spacing w:line="35" w:lineRule="atLeast"/>
              <w:jc w:val="center"/>
              <w:rPr>
                <w:rFonts w:ascii="B Nazanin" w:hAnsi="B Nazanin" w:cs="B Nazanin"/>
                <w:color w:val="333333"/>
                <w:sz w:val="22"/>
                <w:szCs w:val="18"/>
              </w:rPr>
            </w:pPr>
            <w:r w:rsidRPr="001618B9">
              <w:rPr>
                <w:rFonts w:ascii="B Nazanin" w:hAnsi="B Nazanin" w:cs="B Nazanin"/>
                <w:color w:val="333333"/>
                <w:sz w:val="22"/>
                <w:szCs w:val="22"/>
                <w:rtl/>
              </w:rPr>
              <w:t>كتاب</w:t>
            </w:r>
          </w:p>
        </w:tc>
        <w:tc>
          <w:tcPr>
            <w:tcW w:w="9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618B9" w:rsidRPr="001618B9" w:rsidRDefault="001618B9" w:rsidP="001618B9">
            <w:pPr>
              <w:spacing w:line="35" w:lineRule="atLeast"/>
              <w:jc w:val="center"/>
              <w:rPr>
                <w:rFonts w:ascii="B Nazanin" w:hAnsi="B Nazanin" w:cs="B Nazanin"/>
                <w:color w:val="333333"/>
                <w:sz w:val="22"/>
                <w:szCs w:val="18"/>
              </w:rPr>
            </w:pPr>
            <w:r w:rsidRPr="001618B9">
              <w:rPr>
                <w:rFonts w:ascii="B Nazanin" w:hAnsi="B Nazanin" w:cs="B Nazanin"/>
                <w:color w:val="333333"/>
                <w:sz w:val="22"/>
                <w:szCs w:val="22"/>
                <w:rtl/>
              </w:rPr>
              <w:t>21</w:t>
            </w:r>
          </w:p>
        </w:tc>
        <w:tc>
          <w:tcPr>
            <w:tcW w:w="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618B9" w:rsidRPr="001618B9" w:rsidRDefault="001618B9" w:rsidP="001618B9">
            <w:pPr>
              <w:spacing w:line="35" w:lineRule="atLeast"/>
              <w:jc w:val="center"/>
              <w:rPr>
                <w:rFonts w:ascii="B Nazanin" w:hAnsi="B Nazanin" w:cs="B Nazanin"/>
                <w:color w:val="333333"/>
                <w:sz w:val="22"/>
                <w:szCs w:val="18"/>
              </w:rPr>
            </w:pPr>
            <w:r w:rsidRPr="001618B9">
              <w:rPr>
                <w:rFonts w:ascii="B Nazanin" w:hAnsi="B Nazanin" w:cs="B Nazanin"/>
                <w:color w:val="333333"/>
                <w:sz w:val="22"/>
                <w:szCs w:val="22"/>
                <w:rtl/>
              </w:rPr>
              <w:t>5/0</w:t>
            </w:r>
          </w:p>
        </w:tc>
        <w:tc>
          <w:tcPr>
            <w:tcW w:w="10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618B9" w:rsidRPr="001618B9" w:rsidRDefault="001618B9" w:rsidP="001618B9">
            <w:pPr>
              <w:spacing w:line="35" w:lineRule="atLeast"/>
              <w:jc w:val="center"/>
              <w:rPr>
                <w:rFonts w:ascii="B Nazanin" w:hAnsi="B Nazanin" w:cs="B Nazanin"/>
                <w:color w:val="333333"/>
                <w:sz w:val="22"/>
                <w:szCs w:val="18"/>
              </w:rPr>
            </w:pPr>
            <w:r w:rsidRPr="001618B9">
              <w:rPr>
                <w:rFonts w:ascii="B Nazanin" w:hAnsi="B Nazanin" w:cs="B Nazanin"/>
                <w:color w:val="333333"/>
                <w:sz w:val="22"/>
                <w:szCs w:val="22"/>
                <w:rtl/>
              </w:rPr>
              <w:t>5/0</w:t>
            </w:r>
          </w:p>
        </w:tc>
        <w:tc>
          <w:tcPr>
            <w:tcW w:w="14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618B9" w:rsidRPr="001618B9" w:rsidRDefault="001618B9" w:rsidP="001618B9">
            <w:pPr>
              <w:spacing w:line="35" w:lineRule="atLeast"/>
              <w:jc w:val="center"/>
              <w:rPr>
                <w:rFonts w:ascii="B Nazanin" w:hAnsi="B Nazanin" w:cs="B Nazanin"/>
                <w:color w:val="333333"/>
                <w:sz w:val="22"/>
                <w:szCs w:val="18"/>
              </w:rPr>
            </w:pPr>
            <w:r w:rsidRPr="001618B9">
              <w:rPr>
                <w:rFonts w:ascii="B Nazanin" w:hAnsi="B Nazanin" w:cs="B Nazanin"/>
                <w:color w:val="333333"/>
                <w:sz w:val="22"/>
                <w:szCs w:val="18"/>
                <w:rtl/>
              </w:rPr>
              <w:t> </w:t>
            </w:r>
          </w:p>
        </w:tc>
      </w:tr>
    </w:tbl>
    <w:p w:rsidR="001618B9" w:rsidRPr="001618B9" w:rsidRDefault="001618B9" w:rsidP="001618B9">
      <w:pPr>
        <w:ind w:firstLine="567"/>
        <w:jc w:val="both"/>
        <w:rPr>
          <w:rFonts w:ascii="B Nazanin" w:hAnsi="B Nazanin" w:cs="B Nazanin"/>
          <w:color w:val="000000"/>
          <w:sz w:val="22"/>
          <w:szCs w:val="18"/>
          <w:rtl/>
        </w:rPr>
      </w:pPr>
      <w:r w:rsidRPr="001618B9">
        <w:rPr>
          <w:rFonts w:ascii="B Nazanin" w:hAnsi="B Nazanin" w:cs="B Nazanin"/>
          <w:color w:val="000000"/>
          <w:sz w:val="22"/>
          <w:szCs w:val="28"/>
          <w:rtl/>
        </w:rPr>
        <w:t xml:space="preserve">           </w:t>
      </w:r>
    </w:p>
    <w:p w:rsidR="001618B9" w:rsidRPr="001618B9" w:rsidRDefault="001618B9" w:rsidP="001618B9">
      <w:pPr>
        <w:ind w:firstLine="567"/>
        <w:jc w:val="both"/>
        <w:rPr>
          <w:rFonts w:ascii="B Nazanin" w:hAnsi="B Nazanin" w:cs="B Nazanin"/>
          <w:color w:val="000000"/>
          <w:sz w:val="22"/>
          <w:szCs w:val="18"/>
          <w:rtl/>
        </w:rPr>
      </w:pPr>
      <w:r w:rsidRPr="001618B9">
        <w:rPr>
          <w:rFonts w:ascii="B Nazanin" w:hAnsi="B Nazanin" w:cs="B Nazanin"/>
          <w:color w:val="000000"/>
          <w:sz w:val="22"/>
          <w:szCs w:val="28"/>
          <w:rtl/>
        </w:rPr>
        <w:t xml:space="preserve">در پاسخ به سؤال 6 تحقيق در رابطه با منابع و مآخذ مقاله‌هاي منتشر شده در نشريه، داده‌هاي جدول 6 نشان مي‌دهد در مجموع از 4503 منبع براي نگارش، 339 مقاله مورد بررسي در نشريه كتابداري و اطلاع‌رساني آستان قدس رضوي استفاده شده است كه از اين تعداد 2/35% مربوط به منابع فارسي، 3/64% منابع لاتين و 5/0% منابع عربي بوده است. از تعداد 1584 منبع فارسي، بالاترين سهم را كتابها با 8/44% و پس از آن مقاله مجله‌ها با 2/32% دارا مي‌باشند. در ميان منابع لاتين نيز از 2898 منبع لاتين، بالاترين سهم را مقالة مجله‌ها با 6/47% و پس از آن كتابها با 5/20% دارا مي‌باشند. آن دسته از منابعي كه در هيچ‌كدام از انواع ديگر منابع اطلاعاتي ذكر شده نظير مصوبات، سرفصلهاي درسها و تقريرات كلاسي نمي‌گنجيد، در رديف «ساير منابع» آورده شده است. </w:t>
      </w:r>
    </w:p>
    <w:p w:rsidR="001618B9" w:rsidRPr="001618B9" w:rsidRDefault="001618B9" w:rsidP="001618B9">
      <w:pPr>
        <w:ind w:firstLine="567"/>
        <w:jc w:val="both"/>
        <w:rPr>
          <w:rFonts w:ascii="B Nazanin" w:hAnsi="B Nazanin" w:cs="B Nazanin"/>
          <w:color w:val="000000"/>
          <w:sz w:val="22"/>
          <w:szCs w:val="18"/>
          <w:rtl/>
        </w:rPr>
      </w:pPr>
      <w:r w:rsidRPr="001618B9">
        <w:rPr>
          <w:rStyle w:val="Strong"/>
          <w:rFonts w:ascii="B Nazanin" w:hAnsi="B Nazanin" w:cs="B Nazanin"/>
          <w:color w:val="000000"/>
          <w:sz w:val="22"/>
          <w:rtl/>
        </w:rPr>
        <w:t>سؤال هفتم تحقيق:</w:t>
      </w:r>
      <w:r w:rsidRPr="001618B9">
        <w:rPr>
          <w:rFonts w:ascii="B Nazanin" w:hAnsi="B Nazanin" w:cs="B Nazanin"/>
          <w:color w:val="000000"/>
          <w:sz w:val="22"/>
          <w:szCs w:val="28"/>
          <w:rtl/>
        </w:rPr>
        <w:t xml:space="preserve"> ميزان مشاركت گروه‌هاي علمي- تخصصي از لحاظ شمار مقاله‌هاي چاپ شده در نشرية كتابداري و اطلاع‌رساني آستان قدس رضوي از بهار 1377 تا بهار 1387 چقدر است؟</w:t>
      </w:r>
    </w:p>
    <w:p w:rsidR="001618B9" w:rsidRPr="001618B9" w:rsidRDefault="001618B9" w:rsidP="001618B9">
      <w:pPr>
        <w:jc w:val="center"/>
        <w:rPr>
          <w:rFonts w:ascii="B Nazanin" w:hAnsi="B Nazanin" w:cs="B Nazanin"/>
          <w:color w:val="000000"/>
          <w:sz w:val="22"/>
          <w:szCs w:val="18"/>
          <w:rtl/>
        </w:rPr>
      </w:pPr>
      <w:r w:rsidRPr="001618B9">
        <w:rPr>
          <w:rStyle w:val="Strong"/>
          <w:rFonts w:ascii="B Nazanin" w:hAnsi="B Nazanin" w:cs="B Nazanin"/>
          <w:color w:val="000000"/>
          <w:sz w:val="22"/>
          <w:szCs w:val="18"/>
          <w:rtl/>
        </w:rPr>
        <w:t>جدول 7. ميزان مشاركت گروه‌هاي علمي ـ تخصصي</w:t>
      </w:r>
    </w:p>
    <w:tbl>
      <w:tblPr>
        <w:bidiVisual/>
        <w:tblW w:w="0" w:type="auto"/>
        <w:jc w:val="center"/>
        <w:tblInd w:w="360" w:type="dxa"/>
        <w:tblCellMar>
          <w:left w:w="0" w:type="dxa"/>
          <w:right w:w="0" w:type="dxa"/>
        </w:tblCellMar>
        <w:tblLook w:val="04A0"/>
      </w:tblPr>
      <w:tblGrid>
        <w:gridCol w:w="2156"/>
        <w:gridCol w:w="755"/>
        <w:gridCol w:w="1106"/>
        <w:gridCol w:w="1106"/>
        <w:gridCol w:w="1537"/>
      </w:tblGrid>
      <w:tr w:rsidR="001618B9" w:rsidRPr="001618B9">
        <w:trPr>
          <w:trHeight w:val="390"/>
          <w:jc w:val="center"/>
        </w:trPr>
        <w:tc>
          <w:tcPr>
            <w:tcW w:w="2156"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Style w:val="Strong"/>
                <w:rFonts w:ascii="B Nazanin" w:hAnsi="B Nazanin" w:cs="B Nazanin"/>
                <w:color w:val="333333"/>
                <w:sz w:val="22"/>
                <w:szCs w:val="18"/>
                <w:rtl/>
              </w:rPr>
              <w:t>گروه‌هاي علمي ـ تخصصي</w:t>
            </w:r>
          </w:p>
        </w:tc>
        <w:tc>
          <w:tcPr>
            <w:tcW w:w="755"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Style w:val="Strong"/>
                <w:rFonts w:ascii="B Nazanin" w:hAnsi="B Nazanin" w:cs="B Nazanin"/>
                <w:color w:val="333333"/>
                <w:sz w:val="22"/>
                <w:szCs w:val="18"/>
                <w:rtl/>
              </w:rPr>
              <w:t>فراواني</w:t>
            </w:r>
          </w:p>
        </w:tc>
        <w:tc>
          <w:tcPr>
            <w:tcW w:w="1106"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Style w:val="Strong"/>
                <w:rFonts w:ascii="B Nazanin" w:hAnsi="B Nazanin" w:cs="B Nazanin"/>
                <w:color w:val="333333"/>
                <w:sz w:val="22"/>
                <w:szCs w:val="18"/>
                <w:rtl/>
              </w:rPr>
              <w:t>درصد خام</w:t>
            </w:r>
          </w:p>
        </w:tc>
        <w:tc>
          <w:tcPr>
            <w:tcW w:w="1106"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Style w:val="Strong"/>
                <w:rFonts w:ascii="B Nazanin" w:hAnsi="B Nazanin" w:cs="B Nazanin"/>
                <w:color w:val="333333"/>
                <w:sz w:val="22"/>
                <w:szCs w:val="18"/>
                <w:rtl/>
              </w:rPr>
              <w:t>درصد معتبر</w:t>
            </w:r>
          </w:p>
        </w:tc>
        <w:tc>
          <w:tcPr>
            <w:tcW w:w="1537"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Style w:val="Strong"/>
                <w:rFonts w:ascii="B Nazanin" w:hAnsi="B Nazanin" w:cs="B Nazanin"/>
                <w:color w:val="333333"/>
                <w:sz w:val="22"/>
                <w:szCs w:val="18"/>
                <w:rtl/>
              </w:rPr>
              <w:t>فراواني تجمعي درصد معتبر</w:t>
            </w:r>
          </w:p>
        </w:tc>
      </w:tr>
      <w:tr w:rsidR="001618B9" w:rsidRPr="001618B9">
        <w:trPr>
          <w:trHeight w:val="293"/>
          <w:jc w:val="center"/>
        </w:trPr>
        <w:tc>
          <w:tcPr>
            <w:tcW w:w="21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22"/>
                <w:rtl/>
              </w:rPr>
              <w:t>كتابداري و اطلاع رساني</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22"/>
                <w:rtl/>
              </w:rPr>
              <w:t>219</w:t>
            </w:r>
          </w:p>
        </w:tc>
        <w:tc>
          <w:tcPr>
            <w:tcW w:w="11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22"/>
                <w:rtl/>
              </w:rPr>
              <w:t>6/64</w:t>
            </w:r>
          </w:p>
        </w:tc>
        <w:tc>
          <w:tcPr>
            <w:tcW w:w="11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22"/>
                <w:rtl/>
              </w:rPr>
              <w:t>6/64</w:t>
            </w:r>
          </w:p>
        </w:tc>
        <w:tc>
          <w:tcPr>
            <w:tcW w:w="15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22"/>
                <w:rtl/>
              </w:rPr>
              <w:t>6/64</w:t>
            </w:r>
          </w:p>
        </w:tc>
      </w:tr>
      <w:tr w:rsidR="001618B9" w:rsidRPr="001618B9">
        <w:trPr>
          <w:trHeight w:val="224"/>
          <w:jc w:val="center"/>
        </w:trPr>
        <w:tc>
          <w:tcPr>
            <w:tcW w:w="2156"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22"/>
                <w:rtl/>
              </w:rPr>
              <w:t>كامپيوتر</w:t>
            </w:r>
          </w:p>
        </w:tc>
        <w:tc>
          <w:tcPr>
            <w:tcW w:w="755"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22"/>
                <w:rtl/>
              </w:rPr>
              <w:t>3</w:t>
            </w:r>
          </w:p>
        </w:tc>
        <w:tc>
          <w:tcPr>
            <w:tcW w:w="1106"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22"/>
                <w:rtl/>
              </w:rPr>
              <w:t>9/0</w:t>
            </w:r>
          </w:p>
        </w:tc>
        <w:tc>
          <w:tcPr>
            <w:tcW w:w="1106"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22"/>
                <w:rtl/>
              </w:rPr>
              <w:t>9/0</w:t>
            </w:r>
          </w:p>
        </w:tc>
        <w:tc>
          <w:tcPr>
            <w:tcW w:w="1537"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22"/>
                <w:rtl/>
              </w:rPr>
              <w:t>5/65</w:t>
            </w:r>
          </w:p>
        </w:tc>
      </w:tr>
      <w:tr w:rsidR="001618B9" w:rsidRPr="001618B9">
        <w:trPr>
          <w:trHeight w:val="234"/>
          <w:jc w:val="center"/>
        </w:trPr>
        <w:tc>
          <w:tcPr>
            <w:tcW w:w="21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22"/>
                <w:rtl/>
              </w:rPr>
              <w:t>علوم تربيتي</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22"/>
                <w:rtl/>
              </w:rPr>
              <w:t>1</w:t>
            </w:r>
          </w:p>
        </w:tc>
        <w:tc>
          <w:tcPr>
            <w:tcW w:w="11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22"/>
                <w:rtl/>
              </w:rPr>
              <w:t>3/0</w:t>
            </w:r>
          </w:p>
        </w:tc>
        <w:tc>
          <w:tcPr>
            <w:tcW w:w="11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22"/>
                <w:rtl/>
              </w:rPr>
              <w:t>3/0</w:t>
            </w:r>
          </w:p>
        </w:tc>
        <w:tc>
          <w:tcPr>
            <w:tcW w:w="15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22"/>
                <w:rtl/>
              </w:rPr>
              <w:t>8/65</w:t>
            </w:r>
          </w:p>
        </w:tc>
      </w:tr>
      <w:tr w:rsidR="001618B9" w:rsidRPr="001618B9">
        <w:trPr>
          <w:trHeight w:val="215"/>
          <w:jc w:val="center"/>
        </w:trPr>
        <w:tc>
          <w:tcPr>
            <w:tcW w:w="2156"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22"/>
                <w:rtl/>
              </w:rPr>
              <w:t>روانشناسي</w:t>
            </w:r>
          </w:p>
        </w:tc>
        <w:tc>
          <w:tcPr>
            <w:tcW w:w="755"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22"/>
                <w:rtl/>
              </w:rPr>
              <w:t>3</w:t>
            </w:r>
          </w:p>
        </w:tc>
        <w:tc>
          <w:tcPr>
            <w:tcW w:w="1106"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22"/>
                <w:rtl/>
              </w:rPr>
              <w:t>9/0</w:t>
            </w:r>
          </w:p>
        </w:tc>
        <w:tc>
          <w:tcPr>
            <w:tcW w:w="1106"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22"/>
                <w:rtl/>
              </w:rPr>
              <w:t>9/0</w:t>
            </w:r>
          </w:p>
        </w:tc>
        <w:tc>
          <w:tcPr>
            <w:tcW w:w="1537"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22"/>
                <w:rtl/>
              </w:rPr>
              <w:t>7/66</w:t>
            </w:r>
          </w:p>
        </w:tc>
      </w:tr>
      <w:tr w:rsidR="001618B9" w:rsidRPr="001618B9">
        <w:trPr>
          <w:trHeight w:val="226"/>
          <w:jc w:val="center"/>
        </w:trPr>
        <w:tc>
          <w:tcPr>
            <w:tcW w:w="21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22"/>
                <w:rtl/>
              </w:rPr>
              <w:t>مديريت</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22"/>
                <w:rtl/>
              </w:rPr>
              <w:t>7</w:t>
            </w:r>
          </w:p>
        </w:tc>
        <w:tc>
          <w:tcPr>
            <w:tcW w:w="11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22"/>
                <w:rtl/>
              </w:rPr>
              <w:t>1/2</w:t>
            </w:r>
          </w:p>
        </w:tc>
        <w:tc>
          <w:tcPr>
            <w:tcW w:w="11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22"/>
                <w:rtl/>
              </w:rPr>
              <w:t>1/2</w:t>
            </w:r>
          </w:p>
        </w:tc>
        <w:tc>
          <w:tcPr>
            <w:tcW w:w="15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22"/>
                <w:rtl/>
              </w:rPr>
              <w:t>7/68</w:t>
            </w:r>
          </w:p>
        </w:tc>
      </w:tr>
      <w:tr w:rsidR="001618B9" w:rsidRPr="001618B9">
        <w:trPr>
          <w:trHeight w:val="249"/>
          <w:jc w:val="center"/>
        </w:trPr>
        <w:tc>
          <w:tcPr>
            <w:tcW w:w="2156"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22"/>
                <w:rtl/>
              </w:rPr>
              <w:t>زبان انگليسي</w:t>
            </w:r>
          </w:p>
        </w:tc>
        <w:tc>
          <w:tcPr>
            <w:tcW w:w="755"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22"/>
                <w:rtl/>
              </w:rPr>
              <w:t>3</w:t>
            </w:r>
          </w:p>
        </w:tc>
        <w:tc>
          <w:tcPr>
            <w:tcW w:w="1106"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22"/>
                <w:rtl/>
              </w:rPr>
              <w:t>9/0</w:t>
            </w:r>
          </w:p>
        </w:tc>
        <w:tc>
          <w:tcPr>
            <w:tcW w:w="1106"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22"/>
                <w:rtl/>
              </w:rPr>
              <w:t>9/0</w:t>
            </w:r>
          </w:p>
        </w:tc>
        <w:tc>
          <w:tcPr>
            <w:tcW w:w="1537"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22"/>
                <w:rtl/>
              </w:rPr>
              <w:t>6/69</w:t>
            </w:r>
          </w:p>
        </w:tc>
      </w:tr>
      <w:tr w:rsidR="001618B9" w:rsidRPr="001618B9">
        <w:trPr>
          <w:trHeight w:val="260"/>
          <w:jc w:val="center"/>
        </w:trPr>
        <w:tc>
          <w:tcPr>
            <w:tcW w:w="21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22"/>
                <w:rtl/>
              </w:rPr>
              <w:t>ادبيات فارسي</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22"/>
                <w:rtl/>
              </w:rPr>
              <w:t>1</w:t>
            </w:r>
          </w:p>
        </w:tc>
        <w:tc>
          <w:tcPr>
            <w:tcW w:w="11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22"/>
                <w:rtl/>
              </w:rPr>
              <w:t>3/0</w:t>
            </w:r>
          </w:p>
        </w:tc>
        <w:tc>
          <w:tcPr>
            <w:tcW w:w="11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22"/>
                <w:rtl/>
              </w:rPr>
              <w:t>3/0</w:t>
            </w:r>
          </w:p>
        </w:tc>
        <w:tc>
          <w:tcPr>
            <w:tcW w:w="15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22"/>
                <w:rtl/>
              </w:rPr>
              <w:t>9/69</w:t>
            </w:r>
          </w:p>
        </w:tc>
      </w:tr>
      <w:tr w:rsidR="001618B9" w:rsidRPr="001618B9">
        <w:trPr>
          <w:trHeight w:val="90"/>
          <w:jc w:val="center"/>
        </w:trPr>
        <w:tc>
          <w:tcPr>
            <w:tcW w:w="2156"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line="90" w:lineRule="atLeast"/>
              <w:jc w:val="center"/>
              <w:rPr>
                <w:rFonts w:ascii="B Nazanin" w:hAnsi="B Nazanin" w:cs="B Nazanin"/>
                <w:color w:val="333333"/>
                <w:sz w:val="22"/>
                <w:szCs w:val="18"/>
              </w:rPr>
            </w:pPr>
            <w:r w:rsidRPr="001618B9">
              <w:rPr>
                <w:rFonts w:ascii="B Nazanin" w:hAnsi="B Nazanin" w:cs="B Nazanin"/>
                <w:color w:val="333333"/>
                <w:sz w:val="22"/>
                <w:szCs w:val="22"/>
                <w:rtl/>
              </w:rPr>
              <w:t>باستان شناسي</w:t>
            </w:r>
          </w:p>
        </w:tc>
        <w:tc>
          <w:tcPr>
            <w:tcW w:w="755"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line="90" w:lineRule="atLeast"/>
              <w:jc w:val="center"/>
              <w:rPr>
                <w:rFonts w:ascii="B Nazanin" w:hAnsi="B Nazanin" w:cs="B Nazanin"/>
                <w:color w:val="333333"/>
                <w:sz w:val="22"/>
                <w:szCs w:val="18"/>
              </w:rPr>
            </w:pPr>
            <w:r w:rsidRPr="001618B9">
              <w:rPr>
                <w:rFonts w:ascii="B Nazanin" w:hAnsi="B Nazanin" w:cs="B Nazanin"/>
                <w:color w:val="333333"/>
                <w:sz w:val="22"/>
                <w:szCs w:val="22"/>
                <w:rtl/>
              </w:rPr>
              <w:t>1</w:t>
            </w:r>
          </w:p>
        </w:tc>
        <w:tc>
          <w:tcPr>
            <w:tcW w:w="1106"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line="90" w:lineRule="atLeast"/>
              <w:jc w:val="center"/>
              <w:rPr>
                <w:rFonts w:ascii="B Nazanin" w:hAnsi="B Nazanin" w:cs="B Nazanin"/>
                <w:color w:val="333333"/>
                <w:sz w:val="22"/>
                <w:szCs w:val="18"/>
              </w:rPr>
            </w:pPr>
            <w:r w:rsidRPr="001618B9">
              <w:rPr>
                <w:rFonts w:ascii="B Nazanin" w:hAnsi="B Nazanin" w:cs="B Nazanin"/>
                <w:color w:val="333333"/>
                <w:sz w:val="22"/>
                <w:szCs w:val="22"/>
                <w:rtl/>
              </w:rPr>
              <w:t>3/0</w:t>
            </w:r>
          </w:p>
        </w:tc>
        <w:tc>
          <w:tcPr>
            <w:tcW w:w="1106"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line="90" w:lineRule="atLeast"/>
              <w:jc w:val="center"/>
              <w:rPr>
                <w:rFonts w:ascii="B Nazanin" w:hAnsi="B Nazanin" w:cs="B Nazanin"/>
                <w:color w:val="333333"/>
                <w:sz w:val="22"/>
                <w:szCs w:val="18"/>
              </w:rPr>
            </w:pPr>
            <w:r w:rsidRPr="001618B9">
              <w:rPr>
                <w:rFonts w:ascii="B Nazanin" w:hAnsi="B Nazanin" w:cs="B Nazanin"/>
                <w:color w:val="333333"/>
                <w:sz w:val="22"/>
                <w:szCs w:val="22"/>
                <w:rtl/>
              </w:rPr>
              <w:t>3/0</w:t>
            </w:r>
          </w:p>
        </w:tc>
        <w:tc>
          <w:tcPr>
            <w:tcW w:w="1537"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line="90" w:lineRule="atLeast"/>
              <w:jc w:val="center"/>
              <w:rPr>
                <w:rFonts w:ascii="B Nazanin" w:hAnsi="B Nazanin" w:cs="B Nazanin"/>
                <w:color w:val="333333"/>
                <w:sz w:val="22"/>
                <w:szCs w:val="18"/>
              </w:rPr>
            </w:pPr>
            <w:r w:rsidRPr="001618B9">
              <w:rPr>
                <w:rFonts w:ascii="B Nazanin" w:hAnsi="B Nazanin" w:cs="B Nazanin"/>
                <w:color w:val="333333"/>
                <w:sz w:val="22"/>
                <w:szCs w:val="22"/>
                <w:rtl/>
              </w:rPr>
              <w:t>2/70</w:t>
            </w:r>
          </w:p>
        </w:tc>
      </w:tr>
      <w:tr w:rsidR="001618B9" w:rsidRPr="001618B9">
        <w:trPr>
          <w:trHeight w:val="293"/>
          <w:jc w:val="center"/>
        </w:trPr>
        <w:tc>
          <w:tcPr>
            <w:tcW w:w="21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22"/>
                <w:rtl/>
              </w:rPr>
              <w:t>تاريخ</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22"/>
                <w:rtl/>
              </w:rPr>
              <w:t>1</w:t>
            </w:r>
          </w:p>
        </w:tc>
        <w:tc>
          <w:tcPr>
            <w:tcW w:w="11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22"/>
                <w:rtl/>
              </w:rPr>
              <w:t>3/0</w:t>
            </w:r>
          </w:p>
        </w:tc>
        <w:tc>
          <w:tcPr>
            <w:tcW w:w="11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22"/>
                <w:rtl/>
              </w:rPr>
              <w:t>3/0</w:t>
            </w:r>
          </w:p>
        </w:tc>
        <w:tc>
          <w:tcPr>
            <w:tcW w:w="15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22"/>
                <w:rtl/>
              </w:rPr>
              <w:t>5/70</w:t>
            </w:r>
          </w:p>
        </w:tc>
      </w:tr>
      <w:tr w:rsidR="001618B9" w:rsidRPr="001618B9">
        <w:trPr>
          <w:trHeight w:val="290"/>
          <w:jc w:val="center"/>
        </w:trPr>
        <w:tc>
          <w:tcPr>
            <w:tcW w:w="2156"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22"/>
                <w:rtl/>
              </w:rPr>
              <w:t>الهيات</w:t>
            </w:r>
          </w:p>
        </w:tc>
        <w:tc>
          <w:tcPr>
            <w:tcW w:w="755"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22"/>
                <w:rtl/>
              </w:rPr>
              <w:t>1</w:t>
            </w:r>
          </w:p>
        </w:tc>
        <w:tc>
          <w:tcPr>
            <w:tcW w:w="1106"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22"/>
                <w:rtl/>
              </w:rPr>
              <w:t>3/0</w:t>
            </w:r>
          </w:p>
        </w:tc>
        <w:tc>
          <w:tcPr>
            <w:tcW w:w="1106"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22"/>
                <w:rtl/>
              </w:rPr>
              <w:t>3/0</w:t>
            </w:r>
          </w:p>
        </w:tc>
        <w:tc>
          <w:tcPr>
            <w:tcW w:w="1537"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Pr>
            </w:pPr>
            <w:r w:rsidRPr="001618B9">
              <w:rPr>
                <w:rFonts w:ascii="B Nazanin" w:hAnsi="B Nazanin" w:cs="B Nazanin"/>
                <w:color w:val="333333"/>
                <w:sz w:val="22"/>
                <w:szCs w:val="22"/>
                <w:rtl/>
              </w:rPr>
              <w:t>8/70</w:t>
            </w:r>
          </w:p>
        </w:tc>
      </w:tr>
      <w:tr w:rsidR="001618B9" w:rsidRPr="001618B9">
        <w:trPr>
          <w:trHeight w:val="119"/>
          <w:jc w:val="center"/>
        </w:trPr>
        <w:tc>
          <w:tcPr>
            <w:tcW w:w="21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jc w:val="center"/>
              <w:rPr>
                <w:rFonts w:ascii="B Nazanin" w:hAnsi="B Nazanin" w:cs="B Nazanin"/>
                <w:color w:val="333333"/>
                <w:sz w:val="22"/>
                <w:szCs w:val="18"/>
                <w:rtl/>
              </w:rPr>
            </w:pPr>
            <w:r w:rsidRPr="001618B9">
              <w:rPr>
                <w:rFonts w:ascii="B Nazanin" w:hAnsi="B Nazanin" w:cs="B Nazanin"/>
                <w:color w:val="333333"/>
                <w:sz w:val="22"/>
                <w:szCs w:val="22"/>
                <w:rtl/>
              </w:rPr>
              <w:t>كل</w:t>
            </w:r>
          </w:p>
          <w:p w:rsidR="001618B9" w:rsidRPr="001618B9" w:rsidRDefault="001618B9" w:rsidP="001618B9">
            <w:pPr>
              <w:spacing w:before="100" w:beforeAutospacing="1" w:after="100" w:afterAutospacing="1" w:line="119" w:lineRule="atLeast"/>
              <w:jc w:val="center"/>
              <w:rPr>
                <w:rFonts w:ascii="B Nazanin" w:hAnsi="B Nazanin" w:cs="B Nazanin"/>
                <w:color w:val="333333"/>
                <w:sz w:val="22"/>
                <w:szCs w:val="18"/>
              </w:rPr>
            </w:pPr>
            <w:r w:rsidRPr="001618B9">
              <w:rPr>
                <w:rFonts w:ascii="B Nazanin" w:hAnsi="B Nazanin" w:cs="B Nazanin"/>
                <w:color w:val="333333"/>
                <w:sz w:val="22"/>
                <w:szCs w:val="22"/>
                <w:rtl/>
              </w:rPr>
              <w:t>(بدون احتساب نامشخص)</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line="119" w:lineRule="atLeast"/>
              <w:jc w:val="center"/>
              <w:rPr>
                <w:rFonts w:ascii="B Nazanin" w:hAnsi="B Nazanin" w:cs="B Nazanin"/>
                <w:color w:val="333333"/>
                <w:sz w:val="22"/>
                <w:szCs w:val="18"/>
              </w:rPr>
            </w:pPr>
            <w:r w:rsidRPr="001618B9">
              <w:rPr>
                <w:rFonts w:ascii="B Nazanin" w:hAnsi="B Nazanin" w:cs="B Nazanin"/>
                <w:color w:val="333333"/>
                <w:sz w:val="22"/>
                <w:szCs w:val="22"/>
                <w:rtl/>
              </w:rPr>
              <w:t>240</w:t>
            </w:r>
          </w:p>
        </w:tc>
        <w:tc>
          <w:tcPr>
            <w:tcW w:w="11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line="119" w:lineRule="atLeast"/>
              <w:jc w:val="center"/>
              <w:rPr>
                <w:rFonts w:ascii="B Nazanin" w:hAnsi="B Nazanin" w:cs="B Nazanin"/>
                <w:color w:val="333333"/>
                <w:sz w:val="22"/>
                <w:szCs w:val="18"/>
              </w:rPr>
            </w:pPr>
            <w:r w:rsidRPr="001618B9">
              <w:rPr>
                <w:rFonts w:ascii="B Nazanin" w:hAnsi="B Nazanin" w:cs="B Nazanin"/>
                <w:color w:val="333333"/>
                <w:sz w:val="22"/>
                <w:szCs w:val="22"/>
                <w:rtl/>
              </w:rPr>
              <w:t>8/70</w:t>
            </w:r>
          </w:p>
        </w:tc>
        <w:tc>
          <w:tcPr>
            <w:tcW w:w="11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line="119" w:lineRule="atLeast"/>
              <w:jc w:val="center"/>
              <w:rPr>
                <w:rFonts w:ascii="B Nazanin" w:hAnsi="B Nazanin" w:cs="B Nazanin"/>
                <w:color w:val="333333"/>
                <w:sz w:val="22"/>
                <w:szCs w:val="18"/>
              </w:rPr>
            </w:pPr>
            <w:r w:rsidRPr="001618B9">
              <w:rPr>
                <w:rFonts w:ascii="B Nazanin" w:hAnsi="B Nazanin" w:cs="B Nazanin"/>
                <w:color w:val="333333"/>
                <w:sz w:val="22"/>
                <w:szCs w:val="22"/>
                <w:rtl/>
              </w:rPr>
              <w:t>8/70</w:t>
            </w:r>
          </w:p>
        </w:tc>
        <w:tc>
          <w:tcPr>
            <w:tcW w:w="15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line="119" w:lineRule="atLeast"/>
              <w:jc w:val="center"/>
              <w:rPr>
                <w:rFonts w:ascii="B Nazanin" w:hAnsi="B Nazanin" w:cs="B Nazanin"/>
                <w:color w:val="333333"/>
                <w:sz w:val="22"/>
                <w:szCs w:val="18"/>
              </w:rPr>
            </w:pPr>
            <w:r w:rsidRPr="001618B9">
              <w:rPr>
                <w:rFonts w:ascii="B Nazanin" w:hAnsi="B Nazanin" w:cs="B Nazanin"/>
                <w:color w:val="333333"/>
                <w:sz w:val="22"/>
                <w:szCs w:val="18"/>
                <w:rtl/>
              </w:rPr>
              <w:t> </w:t>
            </w:r>
          </w:p>
        </w:tc>
      </w:tr>
      <w:tr w:rsidR="001618B9" w:rsidRPr="001618B9">
        <w:trPr>
          <w:trHeight w:val="70"/>
          <w:jc w:val="center"/>
        </w:trPr>
        <w:tc>
          <w:tcPr>
            <w:tcW w:w="2156"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line="70" w:lineRule="atLeast"/>
              <w:jc w:val="center"/>
              <w:rPr>
                <w:rFonts w:ascii="B Nazanin" w:hAnsi="B Nazanin" w:cs="B Nazanin"/>
                <w:color w:val="333333"/>
                <w:sz w:val="22"/>
                <w:szCs w:val="18"/>
              </w:rPr>
            </w:pPr>
            <w:r w:rsidRPr="001618B9">
              <w:rPr>
                <w:rFonts w:ascii="B Nazanin" w:hAnsi="B Nazanin" w:cs="B Nazanin"/>
                <w:color w:val="333333"/>
                <w:sz w:val="22"/>
                <w:szCs w:val="22"/>
                <w:rtl/>
              </w:rPr>
              <w:t>نامشخص</w:t>
            </w:r>
          </w:p>
        </w:tc>
        <w:tc>
          <w:tcPr>
            <w:tcW w:w="755"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line="70" w:lineRule="atLeast"/>
              <w:jc w:val="center"/>
              <w:rPr>
                <w:rFonts w:ascii="B Nazanin" w:hAnsi="B Nazanin" w:cs="B Nazanin"/>
                <w:color w:val="333333"/>
                <w:sz w:val="22"/>
                <w:szCs w:val="18"/>
              </w:rPr>
            </w:pPr>
            <w:r w:rsidRPr="001618B9">
              <w:rPr>
                <w:rFonts w:ascii="B Nazanin" w:hAnsi="B Nazanin" w:cs="B Nazanin"/>
                <w:color w:val="333333"/>
                <w:sz w:val="22"/>
                <w:szCs w:val="22"/>
                <w:rtl/>
              </w:rPr>
              <w:t>99</w:t>
            </w:r>
          </w:p>
        </w:tc>
        <w:tc>
          <w:tcPr>
            <w:tcW w:w="1106"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line="70" w:lineRule="atLeast"/>
              <w:jc w:val="center"/>
              <w:rPr>
                <w:rFonts w:ascii="B Nazanin" w:hAnsi="B Nazanin" w:cs="B Nazanin"/>
                <w:color w:val="333333"/>
                <w:sz w:val="22"/>
                <w:szCs w:val="18"/>
              </w:rPr>
            </w:pPr>
            <w:r w:rsidRPr="001618B9">
              <w:rPr>
                <w:rFonts w:ascii="B Nazanin" w:hAnsi="B Nazanin" w:cs="B Nazanin"/>
                <w:color w:val="333333"/>
                <w:sz w:val="22"/>
                <w:szCs w:val="22"/>
                <w:rtl/>
              </w:rPr>
              <w:t>2/29</w:t>
            </w:r>
          </w:p>
        </w:tc>
        <w:tc>
          <w:tcPr>
            <w:tcW w:w="1106"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line="70" w:lineRule="atLeast"/>
              <w:jc w:val="center"/>
              <w:rPr>
                <w:rFonts w:ascii="B Nazanin" w:hAnsi="B Nazanin" w:cs="B Nazanin"/>
                <w:color w:val="333333"/>
                <w:sz w:val="22"/>
                <w:szCs w:val="18"/>
              </w:rPr>
            </w:pPr>
            <w:r w:rsidRPr="001618B9">
              <w:rPr>
                <w:rFonts w:ascii="B Nazanin" w:hAnsi="B Nazanin" w:cs="B Nazanin"/>
                <w:color w:val="333333"/>
                <w:sz w:val="22"/>
                <w:szCs w:val="22"/>
                <w:rtl/>
              </w:rPr>
              <w:t>2/29</w:t>
            </w:r>
          </w:p>
        </w:tc>
        <w:tc>
          <w:tcPr>
            <w:tcW w:w="1537"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spacing w:before="100" w:beforeAutospacing="1" w:after="100" w:afterAutospacing="1" w:line="70" w:lineRule="atLeast"/>
              <w:jc w:val="center"/>
              <w:rPr>
                <w:rFonts w:ascii="B Nazanin" w:hAnsi="B Nazanin" w:cs="B Nazanin"/>
                <w:color w:val="333333"/>
                <w:sz w:val="22"/>
                <w:szCs w:val="18"/>
              </w:rPr>
            </w:pPr>
            <w:r w:rsidRPr="001618B9">
              <w:rPr>
                <w:rFonts w:ascii="B Nazanin" w:hAnsi="B Nazanin" w:cs="B Nazanin"/>
                <w:color w:val="333333"/>
                <w:sz w:val="22"/>
                <w:szCs w:val="22"/>
                <w:rtl/>
              </w:rPr>
              <w:t>0/100</w:t>
            </w:r>
          </w:p>
        </w:tc>
      </w:tr>
      <w:tr w:rsidR="001618B9" w:rsidRPr="001618B9">
        <w:trPr>
          <w:trHeight w:val="70"/>
          <w:jc w:val="center"/>
        </w:trPr>
        <w:tc>
          <w:tcPr>
            <w:tcW w:w="21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line="70" w:lineRule="atLeast"/>
              <w:jc w:val="center"/>
              <w:rPr>
                <w:rFonts w:ascii="B Nazanin" w:hAnsi="B Nazanin" w:cs="B Nazanin"/>
                <w:color w:val="333333"/>
                <w:sz w:val="22"/>
                <w:szCs w:val="18"/>
              </w:rPr>
            </w:pPr>
            <w:r w:rsidRPr="001618B9">
              <w:rPr>
                <w:rStyle w:val="Strong"/>
                <w:rFonts w:ascii="B Nazanin" w:hAnsi="B Nazanin" w:cs="B Nazanin"/>
                <w:color w:val="333333"/>
                <w:sz w:val="22"/>
                <w:szCs w:val="22"/>
                <w:rtl/>
              </w:rPr>
              <w:t>كل</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line="70" w:lineRule="atLeast"/>
              <w:jc w:val="center"/>
              <w:rPr>
                <w:rFonts w:ascii="B Nazanin" w:hAnsi="B Nazanin" w:cs="B Nazanin"/>
                <w:color w:val="333333"/>
                <w:sz w:val="22"/>
                <w:szCs w:val="18"/>
              </w:rPr>
            </w:pPr>
            <w:r w:rsidRPr="001618B9">
              <w:rPr>
                <w:rStyle w:val="Strong"/>
                <w:rFonts w:ascii="B Nazanin" w:hAnsi="B Nazanin" w:cs="B Nazanin"/>
                <w:color w:val="333333"/>
                <w:sz w:val="22"/>
                <w:szCs w:val="22"/>
                <w:rtl/>
              </w:rPr>
              <w:t>339</w:t>
            </w:r>
          </w:p>
        </w:tc>
        <w:tc>
          <w:tcPr>
            <w:tcW w:w="11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line="70" w:lineRule="atLeast"/>
              <w:jc w:val="center"/>
              <w:rPr>
                <w:rFonts w:ascii="B Nazanin" w:hAnsi="B Nazanin" w:cs="B Nazanin"/>
                <w:color w:val="333333"/>
                <w:sz w:val="22"/>
                <w:szCs w:val="18"/>
              </w:rPr>
            </w:pPr>
            <w:r w:rsidRPr="001618B9">
              <w:rPr>
                <w:rStyle w:val="Strong"/>
                <w:rFonts w:ascii="B Nazanin" w:hAnsi="B Nazanin" w:cs="B Nazanin"/>
                <w:color w:val="333333"/>
                <w:sz w:val="22"/>
                <w:szCs w:val="22"/>
                <w:rtl/>
              </w:rPr>
              <w:t>0/100</w:t>
            </w:r>
          </w:p>
        </w:tc>
        <w:tc>
          <w:tcPr>
            <w:tcW w:w="11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line="70" w:lineRule="atLeast"/>
              <w:jc w:val="center"/>
              <w:rPr>
                <w:rFonts w:ascii="B Nazanin" w:hAnsi="B Nazanin" w:cs="B Nazanin"/>
                <w:color w:val="333333"/>
                <w:sz w:val="22"/>
                <w:szCs w:val="18"/>
              </w:rPr>
            </w:pPr>
            <w:r w:rsidRPr="001618B9">
              <w:rPr>
                <w:rStyle w:val="Strong"/>
                <w:rFonts w:ascii="B Nazanin" w:hAnsi="B Nazanin" w:cs="B Nazanin"/>
                <w:color w:val="333333"/>
                <w:sz w:val="22"/>
                <w:szCs w:val="22"/>
                <w:rtl/>
              </w:rPr>
              <w:t>0/100</w:t>
            </w:r>
          </w:p>
        </w:tc>
        <w:tc>
          <w:tcPr>
            <w:tcW w:w="15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spacing w:before="100" w:beforeAutospacing="1" w:after="100" w:afterAutospacing="1" w:line="70" w:lineRule="atLeast"/>
              <w:jc w:val="center"/>
              <w:rPr>
                <w:rFonts w:ascii="B Nazanin" w:hAnsi="B Nazanin" w:cs="B Nazanin"/>
                <w:color w:val="333333"/>
                <w:sz w:val="22"/>
                <w:szCs w:val="18"/>
              </w:rPr>
            </w:pPr>
            <w:r w:rsidRPr="001618B9">
              <w:rPr>
                <w:rFonts w:ascii="B Nazanin" w:hAnsi="B Nazanin" w:cs="B Nazanin"/>
                <w:color w:val="333333"/>
                <w:sz w:val="22"/>
                <w:szCs w:val="18"/>
                <w:rtl/>
              </w:rPr>
              <w:t> </w:t>
            </w:r>
          </w:p>
        </w:tc>
      </w:tr>
    </w:tbl>
    <w:p w:rsidR="001618B9" w:rsidRPr="001618B9" w:rsidRDefault="001618B9" w:rsidP="001618B9">
      <w:pPr>
        <w:ind w:firstLine="567"/>
        <w:jc w:val="both"/>
        <w:rPr>
          <w:rFonts w:ascii="B Nazanin" w:hAnsi="B Nazanin" w:cs="B Nazanin"/>
          <w:color w:val="000000"/>
          <w:sz w:val="22"/>
          <w:szCs w:val="18"/>
          <w:rtl/>
        </w:rPr>
      </w:pPr>
      <w:r w:rsidRPr="001618B9">
        <w:rPr>
          <w:rFonts w:ascii="B Nazanin" w:hAnsi="B Nazanin" w:cs="B Nazanin"/>
          <w:color w:val="000000"/>
          <w:sz w:val="22"/>
          <w:szCs w:val="18"/>
          <w:rtl/>
        </w:rPr>
        <w:t> </w:t>
      </w:r>
    </w:p>
    <w:p w:rsidR="001618B9" w:rsidRPr="001618B9" w:rsidRDefault="001618B9" w:rsidP="001618B9">
      <w:pPr>
        <w:ind w:firstLine="567"/>
        <w:jc w:val="both"/>
        <w:rPr>
          <w:rFonts w:ascii="B Nazanin" w:hAnsi="B Nazanin" w:cs="B Nazanin"/>
          <w:color w:val="000000"/>
          <w:sz w:val="22"/>
          <w:szCs w:val="18"/>
          <w:rtl/>
        </w:rPr>
      </w:pPr>
      <w:r w:rsidRPr="001618B9">
        <w:rPr>
          <w:rFonts w:ascii="B Nazanin" w:hAnsi="B Nazanin" w:cs="B Nazanin"/>
          <w:color w:val="000000"/>
          <w:sz w:val="22"/>
          <w:szCs w:val="28"/>
          <w:rtl/>
        </w:rPr>
        <w:lastRenderedPageBreak/>
        <w:t>از بررسي ميزان مشاركت گروه‌هاي علمي– تخصصي در رابطه با پرسش 7، داده‌هاي جدول 7 نشان مي‌دهد مشاركت گروه‌هاي مختلف در ارائه مقاله به نشريه كتابداري و اطلاع‌رساني آستان قدس تنوع زيادي ندارد. از مجموع 339 نويسندة مقاله‌هاي مورد بررسي، 10 گروه علمي – تخصصي در ارائه مقاله‌ها مشاركت داشته‌اند كه به جهت تخصصي بودن نشريه، گروه كتابداري سهم عمده اي از كلّ مقاله‌ها يعني 219 مقاله (6/64%) را به خود اختصاص داده است و پس از آن به ترتيب گروه مديريت با 7 مقاله (1/7%) و گروه‌هاي كامپيوتر، روانشناسي و زبان انگليسي هر كدام با 3 مقاله يعني 9/0% در رده‌هاي دوم و سوم قرار دارند. از تعداد 339 مقاله، گروه علمي – تخصصي 99 مقاله (2/29%) مقاله‌ها نامشخص بود.</w:t>
      </w:r>
    </w:p>
    <w:p w:rsidR="001618B9" w:rsidRPr="001618B9" w:rsidRDefault="001618B9" w:rsidP="001618B9">
      <w:pPr>
        <w:ind w:firstLine="567"/>
        <w:jc w:val="both"/>
        <w:rPr>
          <w:rFonts w:ascii="B Nazanin" w:hAnsi="B Nazanin" w:cs="B Nazanin"/>
          <w:color w:val="000000"/>
          <w:sz w:val="22"/>
          <w:szCs w:val="18"/>
          <w:rtl/>
        </w:rPr>
      </w:pPr>
      <w:r w:rsidRPr="001618B9">
        <w:rPr>
          <w:rStyle w:val="Strong"/>
          <w:rFonts w:ascii="B Nazanin" w:hAnsi="B Nazanin" w:cs="B Nazanin"/>
          <w:color w:val="000000"/>
          <w:sz w:val="22"/>
          <w:rtl/>
        </w:rPr>
        <w:t>سؤال هشتم تحقيق:</w:t>
      </w:r>
      <w:r w:rsidRPr="001618B9">
        <w:rPr>
          <w:rFonts w:ascii="B Nazanin" w:hAnsi="B Nazanin" w:cs="B Nazanin"/>
          <w:color w:val="000000"/>
          <w:sz w:val="22"/>
          <w:szCs w:val="28"/>
          <w:rtl/>
        </w:rPr>
        <w:t xml:space="preserve"> سهم مقاله‌ها بر حسب منبع استخراجي آنها در نشرية كتابداري و اطلاع‌رساني آستان قدس رضوي از بهار 1377 تا بهار 1387 چقدر است؟</w:t>
      </w:r>
    </w:p>
    <w:p w:rsidR="001618B9" w:rsidRPr="001618B9" w:rsidRDefault="001618B9" w:rsidP="001618B9">
      <w:pPr>
        <w:jc w:val="center"/>
        <w:rPr>
          <w:rFonts w:ascii="B Nazanin" w:hAnsi="B Nazanin" w:cs="B Nazanin"/>
          <w:color w:val="000000"/>
          <w:sz w:val="22"/>
          <w:szCs w:val="18"/>
          <w:rtl/>
        </w:rPr>
      </w:pPr>
      <w:r w:rsidRPr="001618B9">
        <w:rPr>
          <w:rStyle w:val="Strong"/>
          <w:rFonts w:ascii="B Nazanin" w:hAnsi="B Nazanin" w:cs="B Nazanin"/>
          <w:color w:val="000000"/>
          <w:sz w:val="22"/>
          <w:szCs w:val="18"/>
          <w:rtl/>
        </w:rPr>
        <w:t>جدول 8. سهم مقاله‌ها بر حسب منبع استخراجي آنها</w:t>
      </w:r>
    </w:p>
    <w:tbl>
      <w:tblPr>
        <w:bidiVisual/>
        <w:tblW w:w="0" w:type="auto"/>
        <w:jc w:val="center"/>
        <w:tblCellMar>
          <w:left w:w="0" w:type="dxa"/>
          <w:right w:w="0" w:type="dxa"/>
        </w:tblCellMar>
        <w:tblLook w:val="04A0"/>
      </w:tblPr>
      <w:tblGrid>
        <w:gridCol w:w="2567"/>
        <w:gridCol w:w="900"/>
        <w:gridCol w:w="900"/>
        <w:gridCol w:w="900"/>
        <w:gridCol w:w="1440"/>
      </w:tblGrid>
      <w:tr w:rsidR="001618B9" w:rsidRPr="001618B9">
        <w:trPr>
          <w:trHeight w:val="336"/>
          <w:jc w:val="center"/>
        </w:trPr>
        <w:tc>
          <w:tcPr>
            <w:tcW w:w="2567"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Style w:val="Strong"/>
                <w:rFonts w:ascii="B Nazanin" w:hAnsi="B Nazanin" w:cs="B Nazanin"/>
                <w:color w:val="333333"/>
                <w:sz w:val="22"/>
                <w:szCs w:val="18"/>
                <w:rtl/>
              </w:rPr>
              <w:t>منبع استخراجي</w:t>
            </w:r>
          </w:p>
        </w:tc>
        <w:tc>
          <w:tcPr>
            <w:tcW w:w="90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Style w:val="Strong"/>
                <w:rFonts w:ascii="B Nazanin" w:hAnsi="B Nazanin" w:cs="B Nazanin"/>
                <w:color w:val="333333"/>
                <w:sz w:val="22"/>
                <w:szCs w:val="18"/>
                <w:rtl/>
              </w:rPr>
              <w:t>فراواني</w:t>
            </w:r>
          </w:p>
        </w:tc>
        <w:tc>
          <w:tcPr>
            <w:tcW w:w="90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Style w:val="Strong"/>
                <w:rFonts w:ascii="B Nazanin" w:hAnsi="B Nazanin" w:cs="B Nazanin"/>
                <w:color w:val="333333"/>
                <w:sz w:val="22"/>
                <w:szCs w:val="18"/>
                <w:rtl/>
              </w:rPr>
              <w:t>درصد خام</w:t>
            </w:r>
          </w:p>
        </w:tc>
        <w:tc>
          <w:tcPr>
            <w:tcW w:w="90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Style w:val="Strong"/>
                <w:rFonts w:ascii="B Nazanin" w:hAnsi="B Nazanin" w:cs="B Nazanin"/>
                <w:color w:val="333333"/>
                <w:sz w:val="22"/>
                <w:szCs w:val="18"/>
                <w:rtl/>
              </w:rPr>
              <w:t>درصد معتبر</w:t>
            </w:r>
          </w:p>
        </w:tc>
        <w:tc>
          <w:tcPr>
            <w:tcW w:w="144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Style w:val="Strong"/>
                <w:rFonts w:ascii="B Nazanin" w:hAnsi="B Nazanin" w:cs="B Nazanin"/>
                <w:color w:val="333333"/>
                <w:sz w:val="22"/>
                <w:szCs w:val="18"/>
                <w:rtl/>
              </w:rPr>
              <w:t>فراواني تجمعي درصد معتبر</w:t>
            </w:r>
          </w:p>
        </w:tc>
      </w:tr>
      <w:tr w:rsidR="001618B9" w:rsidRPr="001618B9">
        <w:trPr>
          <w:trHeight w:val="326"/>
          <w:jc w:val="center"/>
        </w:trPr>
        <w:tc>
          <w:tcPr>
            <w:tcW w:w="2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رسالة دكتري</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1</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3/0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3/0</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3/0</w:t>
            </w:r>
          </w:p>
        </w:tc>
      </w:tr>
      <w:tr w:rsidR="001618B9" w:rsidRPr="001618B9">
        <w:trPr>
          <w:trHeight w:val="358"/>
          <w:jc w:val="center"/>
        </w:trPr>
        <w:tc>
          <w:tcPr>
            <w:tcW w:w="2567" w:type="dxa"/>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پايان‌نامه كارشناسي ارشد</w:t>
            </w:r>
          </w:p>
        </w:tc>
        <w:tc>
          <w:tcPr>
            <w:tcW w:w="900"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41</w:t>
            </w:r>
          </w:p>
        </w:tc>
        <w:tc>
          <w:tcPr>
            <w:tcW w:w="900"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1/12</w:t>
            </w:r>
          </w:p>
        </w:tc>
        <w:tc>
          <w:tcPr>
            <w:tcW w:w="900"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1/12</w:t>
            </w:r>
          </w:p>
        </w:tc>
        <w:tc>
          <w:tcPr>
            <w:tcW w:w="1440"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4/12</w:t>
            </w:r>
          </w:p>
        </w:tc>
      </w:tr>
      <w:tr w:rsidR="001618B9" w:rsidRPr="001618B9">
        <w:trPr>
          <w:trHeight w:val="339"/>
          <w:jc w:val="center"/>
        </w:trPr>
        <w:tc>
          <w:tcPr>
            <w:tcW w:w="2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طرح پ‍ژوهشي</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6</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8/1</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8/1</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2/14</w:t>
            </w:r>
          </w:p>
        </w:tc>
      </w:tr>
      <w:tr w:rsidR="001618B9" w:rsidRPr="001618B9">
        <w:trPr>
          <w:trHeight w:val="349"/>
          <w:jc w:val="center"/>
        </w:trPr>
        <w:tc>
          <w:tcPr>
            <w:tcW w:w="2567" w:type="dxa"/>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ترجمه از مقاله‌هاي خارجي</w:t>
            </w:r>
          </w:p>
        </w:tc>
        <w:tc>
          <w:tcPr>
            <w:tcW w:w="900"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60</w:t>
            </w:r>
          </w:p>
        </w:tc>
        <w:tc>
          <w:tcPr>
            <w:tcW w:w="900"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7/17</w:t>
            </w:r>
          </w:p>
        </w:tc>
        <w:tc>
          <w:tcPr>
            <w:tcW w:w="900"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7/17</w:t>
            </w:r>
          </w:p>
        </w:tc>
        <w:tc>
          <w:tcPr>
            <w:tcW w:w="1440"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9/31</w:t>
            </w:r>
          </w:p>
        </w:tc>
      </w:tr>
      <w:tr w:rsidR="001618B9" w:rsidRPr="001618B9">
        <w:trPr>
          <w:trHeight w:val="360"/>
          <w:jc w:val="center"/>
        </w:trPr>
        <w:tc>
          <w:tcPr>
            <w:tcW w:w="2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سخنراني</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3</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9/0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9/0</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7/32</w:t>
            </w:r>
          </w:p>
        </w:tc>
      </w:tr>
      <w:tr w:rsidR="001618B9" w:rsidRPr="001618B9">
        <w:trPr>
          <w:trHeight w:val="327"/>
          <w:jc w:val="center"/>
        </w:trPr>
        <w:tc>
          <w:tcPr>
            <w:tcW w:w="2567" w:type="dxa"/>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گردآوري</w:t>
            </w:r>
          </w:p>
        </w:tc>
        <w:tc>
          <w:tcPr>
            <w:tcW w:w="900"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1</w:t>
            </w:r>
          </w:p>
        </w:tc>
        <w:tc>
          <w:tcPr>
            <w:tcW w:w="900"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3/0</w:t>
            </w:r>
          </w:p>
        </w:tc>
        <w:tc>
          <w:tcPr>
            <w:tcW w:w="900"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3/0</w:t>
            </w:r>
          </w:p>
        </w:tc>
        <w:tc>
          <w:tcPr>
            <w:tcW w:w="1440"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33</w:t>
            </w:r>
          </w:p>
        </w:tc>
      </w:tr>
      <w:tr w:rsidR="001618B9" w:rsidRPr="001618B9">
        <w:trPr>
          <w:trHeight w:val="391"/>
          <w:jc w:val="center"/>
        </w:trPr>
        <w:tc>
          <w:tcPr>
            <w:tcW w:w="2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كل (مقاله‌ها با منبع استخراجي)</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112</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 </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 </w:t>
            </w:r>
          </w:p>
        </w:tc>
      </w:tr>
      <w:tr w:rsidR="001618B9" w:rsidRPr="001618B9">
        <w:trPr>
          <w:trHeight w:val="345"/>
          <w:jc w:val="center"/>
        </w:trPr>
        <w:tc>
          <w:tcPr>
            <w:tcW w:w="2567"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هيچ‌كدام</w:t>
            </w:r>
          </w:p>
        </w:tc>
        <w:tc>
          <w:tcPr>
            <w:tcW w:w="900"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227</w:t>
            </w:r>
          </w:p>
        </w:tc>
        <w:tc>
          <w:tcPr>
            <w:tcW w:w="900"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0/67</w:t>
            </w:r>
          </w:p>
        </w:tc>
        <w:tc>
          <w:tcPr>
            <w:tcW w:w="900"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0/67</w:t>
            </w:r>
          </w:p>
        </w:tc>
        <w:tc>
          <w:tcPr>
            <w:tcW w:w="1440"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22"/>
                <w:rtl/>
              </w:rPr>
              <w:t>0/100</w:t>
            </w:r>
          </w:p>
        </w:tc>
      </w:tr>
      <w:tr w:rsidR="001618B9" w:rsidRPr="001618B9">
        <w:trPr>
          <w:trHeight w:val="369"/>
          <w:jc w:val="center"/>
        </w:trPr>
        <w:tc>
          <w:tcPr>
            <w:tcW w:w="2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Style w:val="Strong"/>
                <w:rFonts w:ascii="B Nazanin" w:hAnsi="B Nazanin" w:cs="B Nazanin"/>
                <w:color w:val="333333"/>
                <w:sz w:val="22"/>
                <w:szCs w:val="22"/>
                <w:rtl/>
              </w:rPr>
              <w:t>كل (مقاله‌هاي مورد مطالعه)</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Style w:val="Strong"/>
                <w:rFonts w:ascii="B Nazanin" w:hAnsi="B Nazanin" w:cs="B Nazanin"/>
                <w:color w:val="333333"/>
                <w:sz w:val="22"/>
                <w:szCs w:val="22"/>
                <w:rtl/>
              </w:rPr>
              <w:t>339</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Style w:val="Strong"/>
                <w:rFonts w:ascii="B Nazanin" w:hAnsi="B Nazanin" w:cs="B Nazanin"/>
                <w:color w:val="333333"/>
                <w:sz w:val="22"/>
                <w:szCs w:val="22"/>
                <w:rtl/>
              </w:rPr>
              <w:t>0/100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Style w:val="Strong"/>
                <w:rFonts w:ascii="B Nazanin" w:hAnsi="B Nazanin" w:cs="B Nazanin"/>
                <w:color w:val="333333"/>
                <w:sz w:val="22"/>
                <w:szCs w:val="22"/>
                <w:rtl/>
              </w:rPr>
              <w:t>0/100</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18B9" w:rsidRPr="001618B9" w:rsidRDefault="001618B9" w:rsidP="001618B9">
            <w:pPr>
              <w:jc w:val="center"/>
              <w:rPr>
                <w:rFonts w:ascii="B Nazanin" w:hAnsi="B Nazanin" w:cs="B Nazanin"/>
                <w:color w:val="333333"/>
                <w:sz w:val="22"/>
                <w:szCs w:val="18"/>
              </w:rPr>
            </w:pPr>
            <w:r w:rsidRPr="001618B9">
              <w:rPr>
                <w:rFonts w:ascii="B Nazanin" w:hAnsi="B Nazanin" w:cs="B Nazanin"/>
                <w:color w:val="333333"/>
                <w:sz w:val="22"/>
                <w:szCs w:val="18"/>
                <w:rtl/>
              </w:rPr>
              <w:t> </w:t>
            </w:r>
          </w:p>
        </w:tc>
      </w:tr>
    </w:tbl>
    <w:p w:rsidR="001618B9" w:rsidRPr="001618B9" w:rsidRDefault="001618B9" w:rsidP="001618B9">
      <w:pPr>
        <w:ind w:firstLine="567"/>
        <w:jc w:val="both"/>
        <w:rPr>
          <w:rFonts w:ascii="B Nazanin" w:hAnsi="B Nazanin" w:cs="B Nazanin"/>
          <w:color w:val="000000"/>
          <w:sz w:val="22"/>
          <w:szCs w:val="18"/>
          <w:rtl/>
        </w:rPr>
      </w:pPr>
      <w:r w:rsidRPr="001618B9">
        <w:rPr>
          <w:rFonts w:ascii="B Nazanin" w:hAnsi="B Nazanin" w:cs="B Nazanin"/>
          <w:color w:val="000000"/>
          <w:sz w:val="22"/>
          <w:szCs w:val="28"/>
          <w:rtl/>
        </w:rPr>
        <w:t>در پاسخ به سؤال هشتم تحقيق در مورد سهم مقاله‌ها بر حسب منبع استخراجي آنها، داده‌هاي جدول 8 نشان داد از 339 مقاله مورد بررسي، در مجموع 112 مقاله از منابع قبلي استخراج شده است كه به ترتيب سهم مقاله‌هاي ترجمه شده از منابع خارجي با 60 مقاله (7/17%) در بالاترين ميزان و پس از آن مقاله‌هاي استخراج شده از پايان‌نامه كارشناسي ارشد با 41 مقاله (1/12%) در رديف دوم قرار دارد. 227 مقاله ديگر نيز يا از هيچ منبع ديگري استخراج نشده و يا منبع استخراجي آنها ذكر نگرديده است.</w:t>
      </w:r>
    </w:p>
    <w:p w:rsidR="001618B9" w:rsidRPr="001618B9" w:rsidRDefault="001618B9" w:rsidP="001618B9">
      <w:pPr>
        <w:spacing w:line="216" w:lineRule="auto"/>
        <w:ind w:firstLine="567"/>
        <w:jc w:val="both"/>
        <w:rPr>
          <w:rFonts w:ascii="B Nazanin" w:hAnsi="B Nazanin" w:cs="B Nazanin"/>
          <w:color w:val="000000"/>
          <w:sz w:val="22"/>
          <w:szCs w:val="18"/>
          <w:rtl/>
        </w:rPr>
      </w:pPr>
      <w:r w:rsidRPr="001618B9">
        <w:rPr>
          <w:rStyle w:val="Strong"/>
          <w:rFonts w:ascii="B Nazanin" w:hAnsi="B Nazanin" w:cs="B Nazanin"/>
          <w:color w:val="000000"/>
          <w:sz w:val="22"/>
          <w:rtl/>
        </w:rPr>
        <w:t>سؤال نهم تحقيق:</w:t>
      </w:r>
      <w:r w:rsidRPr="001618B9">
        <w:rPr>
          <w:rFonts w:ascii="B Nazanin" w:hAnsi="B Nazanin" w:cs="B Nazanin"/>
          <w:color w:val="000000"/>
          <w:sz w:val="22"/>
          <w:szCs w:val="28"/>
          <w:rtl/>
        </w:rPr>
        <w:t xml:space="preserve"> نشرية كتابداري و اطلاع‌رساني آستان قدس رضوي از بهار 1377 تا بهار 1387 چه دستاوردهايي داشته است؟         </w:t>
      </w:r>
    </w:p>
    <w:p w:rsidR="001618B9" w:rsidRPr="001618B9" w:rsidRDefault="001618B9" w:rsidP="001618B9">
      <w:pPr>
        <w:ind w:firstLine="567"/>
        <w:jc w:val="both"/>
        <w:rPr>
          <w:rFonts w:ascii="B Nazanin" w:hAnsi="B Nazanin" w:cs="B Nazanin"/>
          <w:color w:val="000000"/>
          <w:sz w:val="22"/>
          <w:szCs w:val="18"/>
          <w:rtl/>
        </w:rPr>
      </w:pPr>
      <w:r w:rsidRPr="001618B9">
        <w:rPr>
          <w:rFonts w:ascii="B Nazanin" w:hAnsi="B Nazanin" w:cs="B Nazanin"/>
          <w:color w:val="000000"/>
          <w:sz w:val="22"/>
          <w:szCs w:val="28"/>
          <w:rtl/>
        </w:rPr>
        <w:t xml:space="preserve">در پاسخ به پرسش نهم تحقيق، با عنوان دستاوردهاي نشريه، به بررسي افتخارات و دستاوردهايي پرداخته شده كه مجله در طول چاپ خود به دست آورده است. اين دستاوردها مي‌تواند معرف تحولات رو به بهبود مجله در طول انتشار خود باشد. اين نشريه كه در سال 1376 و با انگيزه بهبود سطح دانش و آگاهي جامعه دانشگاهي در موضوعات كتابداري، اطلاع‌رساني، كتاب‌شناسي، نسخه‌شناسي، آرشيو و فناوري اطلاعات چاپ و منتشر شد توانست با برخورداري از هيئت تحريريه‌اي كارآمد و عرضه مقاله‌هاي روزآمد در راه دانش‌افزايي مخاطبان خود </w:t>
      </w:r>
      <w:r w:rsidRPr="001618B9">
        <w:rPr>
          <w:rFonts w:ascii="B Nazanin" w:hAnsi="B Nazanin" w:cs="B Nazanin"/>
          <w:color w:val="000000"/>
          <w:sz w:val="22"/>
          <w:szCs w:val="28"/>
          <w:rtl/>
        </w:rPr>
        <w:lastRenderedPageBreak/>
        <w:t>گامهاي مؤثري بردارد تا اينكه در زمستان 1381 پس از انتشار 19 شماره، از سوي كميسيون بررسي نشريه‌هاي علمي كشور، درجه «علمي ـ ترويجي» دريافت كرد. پس از مجله‌هاي «كتابداري» و «فصلنامه كتاب»، سومين نشريه‌اي بود كه به اين درجه دست يافته بود، با اين تفاوت كه اين مسير را خيلي سريعتر طي نمود. قبل از آن «فصلنامه كتاب» پس از انتشار 46 شماره توانست به اين موفقيت دست يابد و از همه مهم‌تر اينكه اين نشريه در نهايت در بهار 1384 موفق شد از سوي كميسيون بررسي نشريه‌هاي علمي كشور درجة علمي ـ پژوهشي را كسب كند و به عنوان نخستين نشرية علمي ـ پژوهشي در حوزة كتابدراي معرفي گرديد.</w:t>
      </w:r>
    </w:p>
    <w:p w:rsidR="001618B9" w:rsidRPr="001618B9" w:rsidRDefault="001618B9" w:rsidP="001618B9">
      <w:pPr>
        <w:ind w:firstLine="567"/>
        <w:jc w:val="both"/>
        <w:rPr>
          <w:rFonts w:ascii="B Nazanin" w:hAnsi="B Nazanin" w:cs="B Nazanin"/>
          <w:color w:val="000000"/>
          <w:sz w:val="22"/>
          <w:szCs w:val="18"/>
          <w:rtl/>
        </w:rPr>
      </w:pPr>
      <w:r w:rsidRPr="001618B9">
        <w:rPr>
          <w:rFonts w:ascii="B Nazanin" w:hAnsi="B Nazanin" w:cs="B Nazanin"/>
          <w:color w:val="000000"/>
          <w:sz w:val="22"/>
          <w:szCs w:val="28"/>
          <w:rtl/>
        </w:rPr>
        <w:t>از ديگر دستاوردهاي نشريه مي‌توان به موارد زير اشاره نمود:</w:t>
      </w:r>
    </w:p>
    <w:p w:rsidR="001618B9" w:rsidRPr="001618B9" w:rsidRDefault="001618B9" w:rsidP="001618B9">
      <w:pPr>
        <w:ind w:firstLine="567"/>
        <w:jc w:val="both"/>
        <w:rPr>
          <w:rFonts w:ascii="B Nazanin" w:hAnsi="B Nazanin" w:cs="B Nazanin"/>
          <w:color w:val="000000"/>
          <w:sz w:val="22"/>
          <w:szCs w:val="18"/>
          <w:rtl/>
        </w:rPr>
      </w:pPr>
      <w:r w:rsidRPr="001618B9">
        <w:rPr>
          <w:rFonts w:ascii="B Nazanin" w:hAnsi="B Nazanin" w:cs="B Nazanin"/>
          <w:color w:val="000000"/>
          <w:sz w:val="22"/>
          <w:rtl/>
        </w:rPr>
        <w:t>-</w:t>
      </w:r>
      <w:r w:rsidRPr="001618B9">
        <w:rPr>
          <w:rFonts w:ascii="B Nazanin" w:hAnsi="B Nazanin" w:cs="B Nazanin"/>
          <w:color w:val="000000"/>
          <w:sz w:val="22"/>
          <w:szCs w:val="14"/>
          <w:rtl/>
        </w:rPr>
        <w:t xml:space="preserve">     </w:t>
      </w:r>
      <w:r w:rsidRPr="001618B9">
        <w:rPr>
          <w:rFonts w:ascii="B Nazanin" w:hAnsi="B Nazanin" w:cs="B Nazanin"/>
          <w:color w:val="000000"/>
          <w:sz w:val="22"/>
          <w:szCs w:val="28"/>
          <w:rtl/>
        </w:rPr>
        <w:t>ايجاد زمينه هاي ارتقاي سطح پژوهش و دانش علمي و فني در زمينه كتابداري و اطلاع‌رساني</w:t>
      </w:r>
    </w:p>
    <w:p w:rsidR="001618B9" w:rsidRPr="001618B9" w:rsidRDefault="001618B9" w:rsidP="001618B9">
      <w:pPr>
        <w:ind w:firstLine="567"/>
        <w:jc w:val="both"/>
        <w:rPr>
          <w:rFonts w:ascii="B Nazanin" w:hAnsi="B Nazanin" w:cs="B Nazanin"/>
          <w:color w:val="000000"/>
          <w:sz w:val="22"/>
          <w:szCs w:val="18"/>
          <w:rtl/>
        </w:rPr>
      </w:pPr>
      <w:r w:rsidRPr="001618B9">
        <w:rPr>
          <w:rFonts w:ascii="B Nazanin" w:hAnsi="B Nazanin" w:cs="B Nazanin"/>
          <w:color w:val="000000"/>
          <w:sz w:val="22"/>
          <w:rtl/>
        </w:rPr>
        <w:t>-</w:t>
      </w:r>
      <w:r w:rsidRPr="001618B9">
        <w:rPr>
          <w:rFonts w:ascii="B Nazanin" w:hAnsi="B Nazanin" w:cs="B Nazanin"/>
          <w:color w:val="000000"/>
          <w:sz w:val="22"/>
          <w:szCs w:val="14"/>
          <w:rtl/>
        </w:rPr>
        <w:t xml:space="preserve">     </w:t>
      </w:r>
      <w:r w:rsidRPr="001618B9">
        <w:rPr>
          <w:rFonts w:ascii="B Nazanin" w:hAnsi="B Nazanin" w:cs="B Nazanin"/>
          <w:color w:val="000000"/>
          <w:sz w:val="22"/>
          <w:szCs w:val="28"/>
          <w:rtl/>
        </w:rPr>
        <w:t xml:space="preserve">معرفي انديشه‌ها، نوآوري و خلاقيتهاي علمي و حرفه‌اي كتابداري و اطلاع‌رساني </w:t>
      </w:r>
    </w:p>
    <w:p w:rsidR="001618B9" w:rsidRPr="001618B9" w:rsidRDefault="001618B9" w:rsidP="001618B9">
      <w:pPr>
        <w:ind w:firstLine="567"/>
        <w:jc w:val="both"/>
        <w:rPr>
          <w:rFonts w:ascii="B Nazanin" w:hAnsi="B Nazanin" w:cs="B Nazanin"/>
          <w:color w:val="000000"/>
          <w:sz w:val="22"/>
          <w:szCs w:val="18"/>
          <w:rtl/>
        </w:rPr>
      </w:pPr>
      <w:r w:rsidRPr="001618B9">
        <w:rPr>
          <w:rFonts w:ascii="B Nazanin" w:hAnsi="B Nazanin" w:cs="B Nazanin"/>
          <w:color w:val="000000"/>
          <w:sz w:val="22"/>
          <w:rtl/>
        </w:rPr>
        <w:t>-</w:t>
      </w:r>
      <w:r w:rsidRPr="001618B9">
        <w:rPr>
          <w:rFonts w:ascii="B Nazanin" w:hAnsi="B Nazanin" w:cs="B Nazanin"/>
          <w:color w:val="000000"/>
          <w:sz w:val="22"/>
          <w:szCs w:val="14"/>
          <w:rtl/>
        </w:rPr>
        <w:t xml:space="preserve">                        </w:t>
      </w:r>
      <w:r w:rsidRPr="001618B9">
        <w:rPr>
          <w:rFonts w:ascii="B Nazanin" w:hAnsi="B Nazanin" w:cs="B Nazanin"/>
          <w:color w:val="000000"/>
          <w:sz w:val="22"/>
          <w:szCs w:val="28"/>
          <w:rtl/>
        </w:rPr>
        <w:t>انتقال و تبادل آموخته‌ها، انديشه‌ها و تجربه‌ها</w:t>
      </w:r>
    </w:p>
    <w:p w:rsidR="001618B9" w:rsidRPr="001618B9" w:rsidRDefault="001618B9" w:rsidP="001618B9">
      <w:pPr>
        <w:ind w:firstLine="567"/>
        <w:jc w:val="both"/>
        <w:rPr>
          <w:rFonts w:ascii="B Nazanin" w:hAnsi="B Nazanin" w:cs="B Nazanin"/>
          <w:color w:val="000000"/>
          <w:sz w:val="22"/>
          <w:szCs w:val="18"/>
          <w:rtl/>
        </w:rPr>
      </w:pPr>
      <w:r w:rsidRPr="001618B9">
        <w:rPr>
          <w:rFonts w:ascii="B Nazanin" w:hAnsi="B Nazanin" w:cs="B Nazanin"/>
          <w:color w:val="000000"/>
          <w:sz w:val="22"/>
          <w:rtl/>
        </w:rPr>
        <w:t>-</w:t>
      </w:r>
      <w:r w:rsidRPr="001618B9">
        <w:rPr>
          <w:rFonts w:ascii="B Nazanin" w:hAnsi="B Nazanin" w:cs="B Nazanin"/>
          <w:color w:val="000000"/>
          <w:sz w:val="22"/>
          <w:szCs w:val="14"/>
          <w:rtl/>
        </w:rPr>
        <w:t xml:space="preserve">     </w:t>
      </w:r>
      <w:r w:rsidRPr="001618B9">
        <w:rPr>
          <w:rFonts w:ascii="B Nazanin" w:hAnsi="B Nazanin" w:cs="B Nazanin"/>
          <w:color w:val="000000"/>
          <w:sz w:val="22"/>
          <w:szCs w:val="28"/>
          <w:rtl/>
        </w:rPr>
        <w:t xml:space="preserve">فراهم نمودن زمينه ارتقاي درجه‌هاي علمي براي افراد بخصوص استادان رشته كتابداري و اطلاع‌رساني و در نتيجه ايجاد دوره‌هاي كتابداري در دانشگاه‌هايي كه فاقد اين رشته بوده‌اند و يا دستيابي به سطوح بالاتر آموزشي مانند دوره‌هاي تحصيلات تكميلي (كارشناسي ارشد و دكتري). </w:t>
      </w:r>
    </w:p>
    <w:p w:rsidR="001618B9" w:rsidRPr="001618B9" w:rsidRDefault="001618B9" w:rsidP="001618B9">
      <w:pPr>
        <w:ind w:firstLine="567"/>
        <w:jc w:val="both"/>
        <w:rPr>
          <w:rFonts w:ascii="B Nazanin" w:hAnsi="B Nazanin" w:cs="B Nazanin"/>
          <w:color w:val="000000"/>
          <w:sz w:val="22"/>
          <w:szCs w:val="18"/>
          <w:rtl/>
        </w:rPr>
      </w:pPr>
      <w:r w:rsidRPr="001618B9">
        <w:rPr>
          <w:rStyle w:val="Strong"/>
          <w:rFonts w:ascii="B Nazanin" w:hAnsi="B Nazanin" w:cs="B Nazanin"/>
          <w:color w:val="000000"/>
          <w:sz w:val="22"/>
          <w:rtl/>
        </w:rPr>
        <w:t>سؤال دهم تحقيق:</w:t>
      </w:r>
      <w:r w:rsidRPr="001618B9">
        <w:rPr>
          <w:rFonts w:ascii="B Nazanin" w:hAnsi="B Nazanin" w:cs="B Nazanin"/>
          <w:color w:val="000000"/>
          <w:sz w:val="22"/>
          <w:szCs w:val="28"/>
          <w:rtl/>
        </w:rPr>
        <w:t xml:space="preserve"> كيفيت جلد و صحافي شمارگان مختلف نشريه كتابداري و اطلاع‌رساني آستان قدس رضوي از بهار 1377 تا بهار 1387 چگونه است؟ </w:t>
      </w:r>
    </w:p>
    <w:p w:rsidR="001618B9" w:rsidRPr="001618B9" w:rsidRDefault="001618B9" w:rsidP="001618B9">
      <w:pPr>
        <w:ind w:firstLine="567"/>
        <w:jc w:val="both"/>
        <w:rPr>
          <w:rFonts w:ascii="B Nazanin" w:hAnsi="B Nazanin" w:cs="B Nazanin"/>
          <w:color w:val="000000"/>
          <w:sz w:val="22"/>
          <w:szCs w:val="18"/>
          <w:rtl/>
        </w:rPr>
      </w:pPr>
      <w:r w:rsidRPr="001618B9">
        <w:rPr>
          <w:rFonts w:ascii="B Nazanin" w:hAnsi="B Nazanin" w:cs="B Nazanin"/>
          <w:color w:val="000000"/>
          <w:sz w:val="22"/>
          <w:szCs w:val="28"/>
          <w:rtl/>
        </w:rPr>
        <w:t>در پاسخ به پرسش 10 در خصوص كيفيت جلد و صحافي شمارگان مختلف نشريه، تمامي 39 شماره نشريه كتابداري و اطلاع‌رساني از دو جهت «كيفيت جلد» و «كيفيت صحافي» با توجه به استانداردهاي تعريف شده‌اي كه از منابع مختلف به دست آمد، بررسي گرديد. يافته‌هاي حاصل از بررسي كيفيت جلد نشانگر اين بود كه تقريباً هر 4 شماره از نشريه كه مربوط به يك سال مي‌باشد، رنگ و طراحي يكساني داشته است. آوردن عنوان، آرم، سال انتشار، فصل و دوره بر روي جلد و پشت جلد مجله (به جز فهرست مطالب و شاپا) در تمامي شمارگان رعايت شده است. از شماره نخست بهار 1381 به بعد نيز شماره استاندارد بين‌المللي پيايندها (شاپا)، هم در رو و هم پشت جلد مجله قيد شده است. چاپ فهرست مطالب بر روي جلد نشريه تا ابتداي سال 82 رعايت نشده كه از شروع سال 82 اين مشكل نيز برطرف گرديده است. ذكراطلاعات درج شده بر روي عطف مجله مانند عنوان، سازمان مسئول، آرم و شماره جلد نيز در تمامي شمارگان رعايت شده است. درج فهرست مقاله‌ها به زبان لاتين نيز از شماره نخست سال 82 بر پشت جلد مجله آغاز گرديده است. همچنين، كيفيت چاپ روي جلد نيز در تمامي شمارگان تحت بررسي واضح و خواناست. كيفيت صحافي شمارگان نشريه نيز در وضعيت بسيار مطلوبي قرار دارد. گفتني است، 6 شماره نخست مورد بررسي، به صورت صحافي شده (4 شماره در يك مجلد)، در دسترس قرار داشت؛ بنابراين، امكان بررسي استاندارهاي كيفيت جلد، در مورد اين 6 شماره وجود نداشت.</w:t>
      </w:r>
    </w:p>
    <w:p w:rsidR="001618B9" w:rsidRPr="001618B9" w:rsidRDefault="001618B9" w:rsidP="001618B9">
      <w:pPr>
        <w:ind w:firstLine="567"/>
        <w:jc w:val="both"/>
        <w:rPr>
          <w:rFonts w:ascii="B Nazanin" w:hAnsi="B Nazanin" w:cs="B Nazanin"/>
          <w:color w:val="000000"/>
          <w:sz w:val="22"/>
          <w:szCs w:val="18"/>
          <w:rtl/>
        </w:rPr>
      </w:pPr>
      <w:r w:rsidRPr="001618B9">
        <w:rPr>
          <w:rStyle w:val="Strong"/>
          <w:rFonts w:ascii="B Nazanin" w:hAnsi="B Nazanin" w:cs="B Nazanin"/>
          <w:color w:val="000000"/>
          <w:sz w:val="22"/>
          <w:rtl/>
        </w:rPr>
        <w:t>سؤال يازدهم تحقيق:</w:t>
      </w:r>
      <w:r w:rsidRPr="001618B9">
        <w:rPr>
          <w:rFonts w:ascii="B Nazanin" w:hAnsi="B Nazanin" w:cs="B Nazanin"/>
          <w:color w:val="000000"/>
          <w:sz w:val="22"/>
          <w:szCs w:val="28"/>
          <w:rtl/>
        </w:rPr>
        <w:t xml:space="preserve"> شيوة دسترسي به شمارگان نشريه كتابداري و اطلاع‌رساني آستان قدس رضوي از بهار 1377 تا بهار 1387 به چه صورت است؟</w:t>
      </w:r>
    </w:p>
    <w:p w:rsidR="001618B9" w:rsidRPr="001618B9" w:rsidRDefault="001618B9" w:rsidP="001618B9">
      <w:pPr>
        <w:ind w:firstLine="567"/>
        <w:jc w:val="both"/>
        <w:rPr>
          <w:rFonts w:ascii="B Nazanin" w:hAnsi="B Nazanin" w:cs="B Nazanin"/>
          <w:color w:val="000000"/>
          <w:sz w:val="22"/>
          <w:szCs w:val="18"/>
          <w:rtl/>
        </w:rPr>
      </w:pPr>
      <w:r w:rsidRPr="001618B9">
        <w:rPr>
          <w:rFonts w:ascii="B Nazanin" w:hAnsi="B Nazanin" w:cs="B Nazanin"/>
          <w:color w:val="000000"/>
          <w:sz w:val="22"/>
          <w:szCs w:val="28"/>
          <w:rtl/>
        </w:rPr>
        <w:lastRenderedPageBreak/>
        <w:t xml:space="preserve">براي بررسي اين مؤلفه سه شيوة دسترسي چاپي، الكترونيكي و اينترنتي براي شمارگان تحت بررسي در نظرگرفته شد. بررسيها نشان داد از شماره اول بهار 1383 دسترسي به شمارگان نشريه به صورت تمام متن و با فرمت </w:t>
      </w:r>
      <w:r w:rsidRPr="001618B9">
        <w:rPr>
          <w:rFonts w:ascii="B Nazanin" w:hAnsi="B Nazanin" w:cs="B Nazanin"/>
          <w:color w:val="000000"/>
          <w:sz w:val="22"/>
        </w:rPr>
        <w:t>HTML</w:t>
      </w:r>
      <w:r w:rsidRPr="001618B9">
        <w:rPr>
          <w:rFonts w:ascii="B Nazanin" w:hAnsi="B Nazanin" w:cs="B Nazanin"/>
          <w:color w:val="000000"/>
          <w:sz w:val="22"/>
          <w:szCs w:val="28"/>
          <w:rtl/>
        </w:rPr>
        <w:t xml:space="preserve"> از طريق وب‌سايت اصلي نشريه كتابداري و اطلاع‌رساني آستان قدس فراهم شده است. چكيدة مقاله‌هاي نشريه نيز به جز 8 شماره، از طريق وب‌سايت بانك نشريات كشور با فرمت </w:t>
      </w:r>
      <w:r w:rsidRPr="001618B9">
        <w:rPr>
          <w:rFonts w:ascii="B Nazanin" w:hAnsi="B Nazanin" w:cs="B Nazanin"/>
          <w:color w:val="000000"/>
          <w:sz w:val="22"/>
        </w:rPr>
        <w:t>HTML</w:t>
      </w:r>
      <w:r w:rsidRPr="001618B9">
        <w:rPr>
          <w:rFonts w:ascii="B Nazanin" w:hAnsi="B Nazanin" w:cs="B Nazanin"/>
          <w:color w:val="000000"/>
          <w:sz w:val="22"/>
          <w:szCs w:val="28"/>
          <w:rtl/>
        </w:rPr>
        <w:t xml:space="preserve"> قابل دسترس است. </w:t>
      </w:r>
    </w:p>
    <w:p w:rsidR="001618B9" w:rsidRPr="001618B9" w:rsidRDefault="001618B9" w:rsidP="001618B9">
      <w:pPr>
        <w:ind w:firstLine="567"/>
        <w:jc w:val="both"/>
        <w:rPr>
          <w:rFonts w:ascii="B Nazanin" w:hAnsi="B Nazanin" w:cs="B Nazanin"/>
          <w:color w:val="000000"/>
          <w:sz w:val="22"/>
          <w:szCs w:val="18"/>
          <w:rtl/>
        </w:rPr>
      </w:pPr>
      <w:r w:rsidRPr="001618B9">
        <w:rPr>
          <w:rFonts w:ascii="B Nazanin" w:hAnsi="B Nazanin" w:cs="B Nazanin"/>
          <w:color w:val="000000"/>
          <w:sz w:val="22"/>
          <w:szCs w:val="28"/>
          <w:rtl/>
        </w:rPr>
        <w:t>همچنين، تمامي شماره‌هاي نشريه به شكل چاپي از طريق بخش اشتراك نشرية كتابداري و اطلاع‌رساني هم به صورت جلدهاي مجزا و هم صحافي شده (چند جلد در يك مجلد) قابل دسترسي و خريداري است.</w:t>
      </w:r>
    </w:p>
    <w:p w:rsidR="001618B9" w:rsidRPr="001618B9" w:rsidRDefault="001618B9" w:rsidP="001618B9">
      <w:pPr>
        <w:ind w:firstLine="567"/>
        <w:jc w:val="both"/>
        <w:rPr>
          <w:rFonts w:ascii="B Nazanin" w:hAnsi="B Nazanin" w:cs="B Nazanin"/>
          <w:color w:val="000000"/>
          <w:sz w:val="22"/>
          <w:szCs w:val="18"/>
          <w:rtl/>
        </w:rPr>
      </w:pPr>
      <w:r w:rsidRPr="001618B9">
        <w:rPr>
          <w:rFonts w:ascii="B Nazanin" w:hAnsi="B Nazanin" w:cs="B Nazanin"/>
          <w:color w:val="000000"/>
          <w:sz w:val="22"/>
          <w:szCs w:val="28"/>
          <w:rtl/>
        </w:rPr>
        <w:t xml:space="preserve">غير از موارد ذكر شده، در حال حاضر دستيابي الكترونيكي به شمارگان نشريه (به صورت لوح فشرده) فراهم گرديده است. در اين روش، تمامي شماره‌هاي تحت بررسي در يك لوح فشرده و با فرمت </w:t>
      </w:r>
      <w:r w:rsidRPr="001618B9">
        <w:rPr>
          <w:rFonts w:ascii="B Nazanin" w:hAnsi="B Nazanin" w:cs="B Nazanin"/>
          <w:color w:val="000000"/>
          <w:sz w:val="22"/>
        </w:rPr>
        <w:t>PDF</w:t>
      </w:r>
      <w:r w:rsidRPr="001618B9">
        <w:rPr>
          <w:rFonts w:ascii="B Nazanin" w:hAnsi="B Nazanin" w:cs="B Nazanin"/>
          <w:color w:val="000000"/>
          <w:sz w:val="22"/>
          <w:szCs w:val="28"/>
          <w:rtl/>
        </w:rPr>
        <w:t xml:space="preserve"> قرار داده شده است.</w:t>
      </w:r>
    </w:p>
    <w:p w:rsidR="001618B9" w:rsidRPr="001618B9" w:rsidRDefault="001618B9" w:rsidP="001618B9">
      <w:pPr>
        <w:ind w:firstLine="567"/>
        <w:jc w:val="both"/>
        <w:rPr>
          <w:rFonts w:ascii="B Nazanin" w:hAnsi="B Nazanin" w:cs="B Nazanin"/>
          <w:color w:val="000000"/>
          <w:sz w:val="22"/>
          <w:szCs w:val="18"/>
          <w:rtl/>
        </w:rPr>
      </w:pPr>
      <w:r w:rsidRPr="001618B9">
        <w:rPr>
          <w:rStyle w:val="Strong"/>
          <w:rFonts w:ascii="B Nazanin" w:hAnsi="B Nazanin" w:cs="B Nazanin"/>
          <w:color w:val="000000"/>
          <w:sz w:val="22"/>
          <w:szCs w:val="18"/>
          <w:rtl/>
        </w:rPr>
        <w:t> </w:t>
      </w:r>
    </w:p>
    <w:p w:rsidR="001618B9" w:rsidRPr="001618B9" w:rsidRDefault="001618B9" w:rsidP="001618B9">
      <w:pPr>
        <w:jc w:val="both"/>
        <w:rPr>
          <w:rFonts w:ascii="B Nazanin" w:hAnsi="B Nazanin" w:cs="B Nazanin"/>
          <w:color w:val="000000"/>
          <w:sz w:val="22"/>
          <w:szCs w:val="18"/>
          <w:rtl/>
        </w:rPr>
      </w:pPr>
      <w:r w:rsidRPr="001618B9">
        <w:rPr>
          <w:rStyle w:val="Strong"/>
          <w:rFonts w:ascii="B Nazanin" w:hAnsi="B Nazanin" w:cs="B Nazanin"/>
          <w:color w:val="000000"/>
          <w:sz w:val="22"/>
          <w:szCs w:val="26"/>
          <w:rtl/>
        </w:rPr>
        <w:t>بحث و نتيجه‌گيري</w:t>
      </w:r>
    </w:p>
    <w:p w:rsidR="001618B9" w:rsidRPr="001618B9" w:rsidRDefault="001618B9" w:rsidP="001618B9">
      <w:pPr>
        <w:ind w:firstLine="567"/>
        <w:jc w:val="both"/>
        <w:rPr>
          <w:rFonts w:ascii="B Nazanin" w:hAnsi="B Nazanin" w:cs="B Nazanin"/>
          <w:color w:val="000000"/>
          <w:sz w:val="22"/>
          <w:szCs w:val="18"/>
          <w:rtl/>
        </w:rPr>
      </w:pPr>
      <w:r w:rsidRPr="001618B9">
        <w:rPr>
          <w:rFonts w:ascii="B Nazanin" w:hAnsi="B Nazanin" w:cs="B Nazanin"/>
          <w:color w:val="000000"/>
          <w:sz w:val="22"/>
          <w:szCs w:val="28"/>
          <w:rtl/>
        </w:rPr>
        <w:t xml:space="preserve">- بيشترين تعداد مقاله در سالهاي مورد بررسي با 47 مقاله در سال 1386 و كمترين تعداد با 20 مقاله در سال 1377 منتشر شده است. ميانگين تعداد مقاله‌هاي چاپ شده درهر يك از 39 شماره مورد بررسي، 69/8 مقاله است. اين ميانگين در تحقيق «محمدي و متقي دادگر» كه به سالهاي 76 تا 84 اختصاص داشت و           30 شماره را پوشش مي‌داد، برابر 3/7 مقاله بود. از زمستان 1386 به بعد، در هر شماره از مجله دست كم 12 مقاله منتشر شده است كه نشان‌دهنده سير صعودي در تعداد مقاله‌هايي است كه در هر شماره منتشر مي‌شود. در آيين نامه تعيين اعتبار نشريه‌هاي علمي كشور مصوب وزارت علوم، تحقيقات و فناوري، حداقل تعداد مقاله اي كه بايد در هر شماره منتشر شود، 7 مقاله ذكر شده است. مقايسه اين تعداد با تعداد مقاله‌هايي كه در هر شماره از مجله مورد بررسي منتشر مي‌شود، نشان مي‌دهد نشرية كتابداري و اطلاع‌رساني به لحاظ تعداد مقاله‌هايي كه در هر شماره منتشر مي‌كند، وضعيت مطلوبي دارد. </w:t>
      </w:r>
    </w:p>
    <w:p w:rsidR="001618B9" w:rsidRPr="001618B9" w:rsidRDefault="001618B9" w:rsidP="001618B9">
      <w:pPr>
        <w:ind w:firstLine="567"/>
        <w:jc w:val="both"/>
        <w:rPr>
          <w:rFonts w:ascii="B Nazanin" w:hAnsi="B Nazanin" w:cs="B Nazanin"/>
          <w:color w:val="000000"/>
          <w:sz w:val="22"/>
          <w:szCs w:val="18"/>
          <w:rtl/>
        </w:rPr>
      </w:pPr>
      <w:r w:rsidRPr="001618B9">
        <w:rPr>
          <w:rFonts w:ascii="B Nazanin" w:hAnsi="B Nazanin" w:cs="B Nazanin"/>
          <w:color w:val="000000"/>
          <w:sz w:val="22"/>
          <w:szCs w:val="28"/>
          <w:rtl/>
        </w:rPr>
        <w:t xml:space="preserve">دانشگاه فردوسي مشهد با 85 مقاله (1/25%) بيشترين درصد از مقاله‌ها، سازمان كتابخانه‌ها، موزه‌ها و مركز اسناد آستان قدس رضوي با 32 مقاله، 4/9% از مقاله‌هاي اين نشريه و در مجموع، اين دو نهاد كه به طور مشترك داخلي تلقي مي‌شوند 5/34% از كل مقاله‌ها را به خود اختصاص داده‌اند. طبق آيين‌نامه تعيين اعتبار نشريه‌هاي علمي، نشريه‌اي كه توسط نهاد يا مؤسسه‌اي منتشر مي‌شود، بايد حداقل 50/0 مقاله‌هاي آن، خارج از مؤسسه مادر توليد شده باشد. اين موردي است كه در مقاله‌هاي منتشر شده اين مجله كاملاً رعايت شده و سهم بيشتري از مقاله‌ها به سازمانهاي خارجي اختصاص يافته است. </w:t>
      </w:r>
    </w:p>
    <w:p w:rsidR="001618B9" w:rsidRPr="001618B9" w:rsidRDefault="001618B9" w:rsidP="001618B9">
      <w:pPr>
        <w:ind w:firstLine="567"/>
        <w:jc w:val="both"/>
        <w:rPr>
          <w:rFonts w:ascii="B Nazanin" w:hAnsi="B Nazanin" w:cs="B Nazanin"/>
          <w:color w:val="000000"/>
          <w:sz w:val="22"/>
          <w:szCs w:val="18"/>
          <w:rtl/>
        </w:rPr>
      </w:pPr>
      <w:r w:rsidRPr="001618B9">
        <w:rPr>
          <w:rFonts w:ascii="B Nazanin" w:hAnsi="B Nazanin" w:cs="B Nazanin"/>
          <w:color w:val="000000"/>
          <w:sz w:val="22"/>
          <w:szCs w:val="28"/>
          <w:rtl/>
        </w:rPr>
        <w:t>- نويسندگان با مدرك استادي بيشترين سهم از مقاله‌ها را داشته‌اند. از اين لحاظ، نويسندگان با مدرك استادياري و دانشياري در مرتبه دوم قرار دارند. در كل، اعضاي هيئت علمي دانشگاه‌ها 131 مقاله (64/38%) از مقاله‌هاي اين مجله را توليد كرده‌اند. نويسندگان با مدرك دكتري با 93 مقاله (4/27%) در جايگاه اول و نويسندگان با مدرك كارشناسي ارشد، 73 نفر (5/21%) و دانشجويان دكتري 35 نفر (3/10%) از مقاله‌ها را منتشر كرده‌اند. سهم دانشجويان و دانش‌آموختگان تحصيلات تكميلي در ارائه مقاله، 9/69% بوده است.</w:t>
      </w:r>
    </w:p>
    <w:p w:rsidR="001618B9" w:rsidRPr="001618B9" w:rsidRDefault="001618B9" w:rsidP="001618B9">
      <w:pPr>
        <w:ind w:firstLine="567"/>
        <w:jc w:val="both"/>
        <w:rPr>
          <w:rFonts w:ascii="B Nazanin" w:hAnsi="B Nazanin" w:cs="B Nazanin"/>
          <w:color w:val="000000"/>
          <w:sz w:val="22"/>
          <w:szCs w:val="18"/>
          <w:rtl/>
        </w:rPr>
      </w:pPr>
      <w:r w:rsidRPr="001618B9">
        <w:rPr>
          <w:rFonts w:ascii="B Nazanin" w:hAnsi="B Nazanin" w:cs="B Nazanin"/>
          <w:color w:val="000000"/>
          <w:sz w:val="22"/>
          <w:szCs w:val="28"/>
          <w:rtl/>
        </w:rPr>
        <w:lastRenderedPageBreak/>
        <w:t>از بررسي مدارك و رتبه‌هاي علمي نويسندگان دوم و سوم مقاله‌ها نيز مشخص شد در نگارش مقاله‌هاي منتشر شده در نشريه كتابداري و اطلاع‌رساني آستان قدس، غير از 339 نويسنده اول، از 190 نويسنده‌اي كه به عنوان نويسندگان دوم، سوم و يا مترجم معرفي شده‌اند، 43/28% اعضاي هيئت علمي دانشگاه‌ها هستند كه در اين ميان نويسندگان با مدرك دانشياري، بالاترين سهم را با 14 مقاله به خود اختصاص داده‌اند. بالاترين تعداد در بين مدارك علمي نويسندگان دوم و سوم مقاله‌ها نيز، نويسندگان با مدرك دكتري هستند.</w:t>
      </w:r>
    </w:p>
    <w:p w:rsidR="001618B9" w:rsidRPr="001618B9" w:rsidRDefault="001618B9" w:rsidP="001618B9">
      <w:pPr>
        <w:ind w:firstLine="567"/>
        <w:jc w:val="both"/>
        <w:rPr>
          <w:rFonts w:ascii="B Nazanin" w:hAnsi="B Nazanin" w:cs="B Nazanin"/>
          <w:color w:val="000000"/>
          <w:sz w:val="22"/>
          <w:szCs w:val="18"/>
          <w:rtl/>
        </w:rPr>
      </w:pPr>
      <w:r w:rsidRPr="001618B9">
        <w:rPr>
          <w:rFonts w:ascii="B Nazanin" w:hAnsi="B Nazanin" w:cs="B Nazanin"/>
          <w:color w:val="000000"/>
          <w:sz w:val="22"/>
          <w:szCs w:val="28"/>
          <w:rtl/>
        </w:rPr>
        <w:t>- بيشترين سهم موضوعي به ترتيب به موضوعات كتابخانه‌ها و مراكز منابع (45 مقاله: 27/13%) و خدمات اطلاع‌رساني (42 مقاله: 38/12%) و كمترين سهم موضوعي به موضوع سازمان كتابخانه (6/0%) اختصاص دارد. اين بررسي نشان داد موضوع كتابخانه‌ها و مراكز منابع در صدر موضوعات تحقيقي قرار دارد.</w:t>
      </w:r>
    </w:p>
    <w:p w:rsidR="001618B9" w:rsidRPr="001618B9" w:rsidRDefault="001618B9" w:rsidP="001618B9">
      <w:pPr>
        <w:ind w:firstLine="567"/>
        <w:jc w:val="both"/>
        <w:rPr>
          <w:rFonts w:ascii="B Nazanin" w:hAnsi="B Nazanin" w:cs="B Nazanin"/>
          <w:color w:val="000000"/>
          <w:sz w:val="22"/>
          <w:szCs w:val="18"/>
          <w:rtl/>
        </w:rPr>
      </w:pPr>
      <w:r w:rsidRPr="001618B9">
        <w:rPr>
          <w:rFonts w:ascii="B Nazanin" w:hAnsi="B Nazanin" w:cs="B Nazanin"/>
          <w:color w:val="000000"/>
          <w:sz w:val="22"/>
          <w:szCs w:val="28"/>
          <w:rtl/>
        </w:rPr>
        <w:t>100 مقاله (5/29%) از روش پيمايشي، 11 مقاله (2/3%) از روش تحليل محتوا و 2 مقاله (3/0%) به روش مطالعه موردي و روش تجربي انجام گرفته است. در 226 مقاله روش تحقيق از سوي نويسندگان به صراحت بيان نشده است، اما به هر حال از روش تحقيق مشخصي استفاده كرده‌اند.</w:t>
      </w:r>
    </w:p>
    <w:p w:rsidR="001618B9" w:rsidRPr="001618B9" w:rsidRDefault="001618B9" w:rsidP="001618B9">
      <w:pPr>
        <w:ind w:firstLine="567"/>
        <w:jc w:val="both"/>
        <w:rPr>
          <w:rFonts w:ascii="B Nazanin" w:hAnsi="B Nazanin" w:cs="B Nazanin"/>
          <w:color w:val="000000"/>
          <w:sz w:val="22"/>
          <w:szCs w:val="18"/>
          <w:rtl/>
        </w:rPr>
      </w:pPr>
      <w:r w:rsidRPr="001618B9">
        <w:rPr>
          <w:rFonts w:ascii="B Nazanin" w:hAnsi="B Nazanin" w:cs="B Nazanin"/>
          <w:color w:val="000000"/>
          <w:sz w:val="22"/>
          <w:szCs w:val="28"/>
          <w:rtl/>
        </w:rPr>
        <w:t>- از مجموع 4503 منبع ذكر شده در پايان مقاله‌ها، 2898 منبع (3/64%) به منابع لاتين و 1584 منبع (2/35%) به منابع فارسي اختصاص يافته است. از لحاظ بالا بودن تعداد منابع به زبان انگليسي، بين يافته‌هاي اين تحقيق و تحقيق «محمدي و متقي دادگر» همخواني وجود دارد. در آن تحقيق نيز منابع لاتين با اختصاص 869 منبع از مجموع 1748 منبع، در رتبه نخست قرار داشت (محمدي، متقي دادگر، 1386، ص 27). در 339 مقاله، در مجموع به 4503 منبع استناد شده بود كه ميانگين استناد براي هر مقاله 28/13 منبع مي‌باشد.</w:t>
      </w:r>
    </w:p>
    <w:p w:rsidR="001618B9" w:rsidRPr="001618B9" w:rsidRDefault="001618B9" w:rsidP="001618B9">
      <w:pPr>
        <w:ind w:firstLine="567"/>
        <w:jc w:val="both"/>
        <w:rPr>
          <w:rFonts w:ascii="B Nazanin" w:hAnsi="B Nazanin" w:cs="B Nazanin"/>
          <w:color w:val="000000"/>
          <w:sz w:val="22"/>
          <w:szCs w:val="18"/>
          <w:rtl/>
        </w:rPr>
      </w:pPr>
      <w:r w:rsidRPr="001618B9">
        <w:rPr>
          <w:rFonts w:ascii="B Nazanin" w:hAnsi="B Nazanin" w:cs="B Nazanin"/>
          <w:color w:val="000000"/>
          <w:sz w:val="22"/>
          <w:szCs w:val="28"/>
          <w:rtl/>
        </w:rPr>
        <w:t>- در مؤلفة «ميزان مشاركت گروه‌هاي علمي تخصصي» تاحدودي تنوع گروه‌هاي علمي مختلف به چشم مي‌خورد كه از عمق قابل رويتي برخوردار نيست. از 339 مقاله به چاپ رسيده در نشريه، 219 مقاله (6/64%) توسط نويسندگاني كه با گروه‌هاي كتابداري در ارتباط هستند، نوشته شده است. تخصصي بودن اين نشريه از يك سو و نخستين نشريه داراي رتبه علمي ـ پژوهشي در حوزه كتابداري و اطلاع‌رساني بودن از سوي ديگر، اين مورد را توجيه مي‌كند.</w:t>
      </w:r>
    </w:p>
    <w:p w:rsidR="001618B9" w:rsidRPr="001618B9" w:rsidRDefault="001618B9" w:rsidP="001618B9">
      <w:pPr>
        <w:ind w:firstLine="567"/>
        <w:jc w:val="both"/>
        <w:rPr>
          <w:rFonts w:ascii="B Nazanin" w:hAnsi="B Nazanin" w:cs="B Nazanin"/>
          <w:color w:val="000000"/>
          <w:sz w:val="22"/>
          <w:szCs w:val="18"/>
          <w:rtl/>
        </w:rPr>
      </w:pPr>
      <w:r w:rsidRPr="001618B9">
        <w:rPr>
          <w:rFonts w:ascii="B Nazanin" w:hAnsi="B Nazanin" w:cs="B Nazanin"/>
          <w:color w:val="000000"/>
          <w:sz w:val="22"/>
          <w:szCs w:val="28"/>
          <w:rtl/>
        </w:rPr>
        <w:t xml:space="preserve">- 112 مقاله (03/33%) از 339 مقاله استخراج شده از منابع علمي ـ پژوهشي مانند رسالة دكتري و پايان‌نامه كارشناسي ارشد، طرحهاي پژوهشي، ترجمه از مقاله‌هاي خارجي و سخنرانيهاست و مابقي 227 مقاله ديگر نيز يا از هيچ منبع ديگري استخراج نشده و يا منبع استخراجي آنها ذكر نگرديده است. با عنايت به اينكه از 339 مقاله مورد بررسي تنها 60 مقاله حاصل ترجمه از مقاله‌هاي خارجي بود، به‌طور ميانگين در هر شماره 17/0% از مقاله‌هاي منتشر شده ترجمه هستند كه شاخصي قابل توجه مي‌باشد، زيرا بيشترين مقاله‌ها حاصل پژوهشهاي داخلي است. «حرّي» (1384، 17) معتقد است رفتن به سوي نشر مقاله‌هاي ترجمه شده موجب مي‌شود تا به هنگام ارزشگذاري براي مجله، اعتبار كمتري به آن داده شود. همچنين، در آيين‌نامه تعيين اعتبار نشريه‌هاي علمي كشور، به صراحت ذكر گرديده 70/0% مقاله‌هايي كه در يك مجله علمي‌ـ پژوهشي منتشر مي‌شود، بايد مقاله‌هاي پژوهشي اصيل باشد. بنابراين، درصد پايين مقاله‌هاي ترجمه‌اي در نشريه كتابداري و </w:t>
      </w:r>
      <w:r w:rsidRPr="001618B9">
        <w:rPr>
          <w:rFonts w:ascii="B Nazanin" w:hAnsi="B Nazanin" w:cs="B Nazanin"/>
          <w:color w:val="000000"/>
          <w:sz w:val="22"/>
          <w:szCs w:val="28"/>
          <w:rtl/>
        </w:rPr>
        <w:lastRenderedPageBreak/>
        <w:t xml:space="preserve">اطلاع‌رساني آستان قدس بيانگر اين است كه گردانندگان مجله از آغاز به اين نكته توجه كافي را مبذول داشته و تنها مقاله‌هاي ترجمه‌اي را كه حاوي انديشه نو يا روش پژوهشي نويني هستند، منتشر مي‌كنند. </w:t>
      </w:r>
    </w:p>
    <w:p w:rsidR="001618B9" w:rsidRPr="001618B9" w:rsidRDefault="001618B9" w:rsidP="001618B9">
      <w:pPr>
        <w:ind w:firstLine="567"/>
        <w:jc w:val="both"/>
        <w:rPr>
          <w:rFonts w:ascii="B Nazanin" w:hAnsi="B Nazanin" w:cs="B Nazanin"/>
          <w:color w:val="000000"/>
          <w:sz w:val="22"/>
          <w:szCs w:val="18"/>
          <w:rtl/>
        </w:rPr>
      </w:pPr>
      <w:r w:rsidRPr="001618B9">
        <w:rPr>
          <w:rFonts w:ascii="B Nazanin" w:hAnsi="B Nazanin" w:cs="B Nazanin"/>
          <w:color w:val="000000"/>
          <w:sz w:val="22"/>
          <w:szCs w:val="28"/>
          <w:rtl/>
        </w:rPr>
        <w:t xml:space="preserve">- نشريه كتابداري و اطلاع رساني پس از انتشار 19 شماره توانسته است در سال 1381 درجه علمي‌ـ ترويجي را از سوي كميسيون بررسي نشريات علمي كشور به عنوان سومين نشرية علمي‌ـ ترويجي پس از مجله‌هاي «كتابداري» و «فصلنامه كتاب»، در حوزه كتابداري دريافت كند. اما اين نشريه بسيار سريع‌تر از دو مجلة ديگر كتابداري به درجه ترويجي دست يافته است. اين مجله در بهار 1384 به عنوان نخستين نشرية علمي‌ ـ‌ پژوهشي كتابداري در سطح كشور معرفي شد، حال آنكه دو مجله ديگر همچنان در سطح علمي ترويجي باقي مانده‌اند. اين هر دو مورد سبب شد تا سطح پژوهش و دانش علمي و فني در زمينة كتابداري و اطلاع‌رساني ارتقا يابد؛ بر نشر انديشه‌ها، نوآوري و خلاقيتهاي علمي و حرفه‌اي بيشتر تأكيد شود؛ بستر مناسب براي ارتقاي درجه دانشگاهي اعضاي هيئت علمي رشته كتابداري و اطلاع‌رساني فراهم آيد و در پي آن امكان راه‌اندازي دوره‌هاي تحصيلات تكميلي كتابداري در دانشگاه‌هايي كه فاقد اين رشته بودند، فراهم آيد. بسياري از افراد با نشر مقاله در اين مجله، به نياز دانشگاه‌ها براي نشر مقاله قبل از دفاع پايان‌نامه پاسخ داده و بسياري از افراد با نشر مقاله در اين مجله، امكان استخدام به عنوان عضو هيئت علمي و يا امكان شركت در دوره دكتري خود را افزايش مي‌دهند. </w:t>
      </w:r>
    </w:p>
    <w:p w:rsidR="001618B9" w:rsidRPr="001618B9" w:rsidRDefault="001618B9" w:rsidP="001618B9">
      <w:pPr>
        <w:ind w:firstLine="567"/>
        <w:jc w:val="both"/>
        <w:rPr>
          <w:rFonts w:ascii="B Nazanin" w:hAnsi="B Nazanin" w:cs="B Nazanin"/>
          <w:color w:val="000000"/>
          <w:sz w:val="22"/>
          <w:szCs w:val="18"/>
          <w:rtl/>
        </w:rPr>
      </w:pPr>
      <w:r w:rsidRPr="001618B9">
        <w:rPr>
          <w:rFonts w:ascii="B Nazanin" w:hAnsi="B Nazanin" w:cs="B Nazanin"/>
          <w:color w:val="000000"/>
          <w:sz w:val="22"/>
          <w:szCs w:val="28"/>
          <w:rtl/>
        </w:rPr>
        <w:t xml:space="preserve">- كيفيت جلد و صحافي نشريات از معيارهاي سنجش اعتبار نشريه‌هاست. يكي از معيارهايي كه براي سنجش كيفيت جلد در نظر گرفته شد، ذكر شماره استاندارد بين‌المللي پيايندها (شاپا) در رو و پشت جلد مجله است كه اين مورد از شماره نخست سال 81 رعايت گرديده است. اين نشريه تقريباً تمامي استانداردهايي را كه براي سنجش كيفيت جلد و صحافي شمارگان آن تعريف گرديده، دارا مي‌باشد. با بررسي 39 شماره از نشريه كتابداري و اطلاع‌رساني آستان قدس رضوي، مشخص شد اين نشريه از لحاظ كيفيت جلد و صحافي، وضعيت بسيار مطلوبي دارد. </w:t>
      </w:r>
    </w:p>
    <w:p w:rsidR="001618B9" w:rsidRPr="001618B9" w:rsidRDefault="001618B9" w:rsidP="001618B9">
      <w:pPr>
        <w:ind w:firstLine="567"/>
        <w:jc w:val="both"/>
        <w:rPr>
          <w:rFonts w:ascii="B Nazanin" w:hAnsi="B Nazanin" w:cs="B Nazanin"/>
          <w:color w:val="000000"/>
          <w:sz w:val="22"/>
          <w:szCs w:val="18"/>
          <w:rtl/>
        </w:rPr>
      </w:pPr>
      <w:r w:rsidRPr="001618B9">
        <w:rPr>
          <w:rFonts w:ascii="B Nazanin" w:hAnsi="B Nazanin" w:cs="B Nazanin"/>
          <w:color w:val="000000"/>
          <w:sz w:val="22"/>
          <w:szCs w:val="28"/>
          <w:rtl/>
        </w:rPr>
        <w:t xml:space="preserve">دسترسي اينترنتي به مقاله‌هاي نشريه كتابداري و اطلاع‌رساني از طريق وب سايت سازمان كتابخانه، موزه‌ها و مركز اسناد آستان قدس رضوي از بهار 1383 به بعد، به صورت متن كامل مقاله‌ها و با فرمت </w:t>
      </w:r>
      <w:r w:rsidRPr="001618B9">
        <w:rPr>
          <w:rFonts w:ascii="B Nazanin" w:hAnsi="B Nazanin" w:cs="B Nazanin"/>
          <w:color w:val="000000"/>
          <w:sz w:val="22"/>
        </w:rPr>
        <w:t>HTML</w:t>
      </w:r>
      <w:r w:rsidRPr="001618B9">
        <w:rPr>
          <w:rFonts w:ascii="B Nazanin" w:hAnsi="B Nazanin" w:cs="B Nazanin"/>
          <w:color w:val="000000"/>
          <w:sz w:val="22"/>
          <w:szCs w:val="28"/>
          <w:rtl/>
        </w:rPr>
        <w:t xml:space="preserve"> فراهم گرديده است. با تماسي كه با دفتر مجله گرفته شد، اعلام گرديد مقاله‌هاي شماره‌هاي قبلي اين مجله نيز در مرحلة الكترونيكي شدن هستند و به وب‌سايت اضافه خواهند شد. در شماره هاي تحت بررسي، به جز مقاله‌هاي 8 شماره، با فرمت </w:t>
      </w:r>
      <w:r w:rsidRPr="001618B9">
        <w:rPr>
          <w:rFonts w:ascii="B Nazanin" w:hAnsi="B Nazanin" w:cs="B Nazanin"/>
          <w:color w:val="000000"/>
          <w:sz w:val="22"/>
        </w:rPr>
        <w:t>HTML</w:t>
      </w:r>
      <w:r w:rsidRPr="001618B9">
        <w:rPr>
          <w:rFonts w:ascii="B Nazanin" w:hAnsi="B Nazanin" w:cs="B Nazanin"/>
          <w:color w:val="000000"/>
          <w:sz w:val="22"/>
          <w:szCs w:val="28"/>
          <w:rtl/>
        </w:rPr>
        <w:t xml:space="preserve"> از طريق وب‌سايت بانك اطلاعات نشريه‌هاي كشور (</w:t>
      </w:r>
      <w:proofErr w:type="spellStart"/>
      <w:r w:rsidRPr="001618B9">
        <w:rPr>
          <w:rFonts w:ascii="B Nazanin" w:hAnsi="B Nazanin" w:cs="B Nazanin"/>
          <w:color w:val="000000"/>
          <w:sz w:val="22"/>
        </w:rPr>
        <w:t>magiran</w:t>
      </w:r>
      <w:proofErr w:type="spellEnd"/>
      <w:r w:rsidRPr="001618B9">
        <w:rPr>
          <w:rFonts w:ascii="B Nazanin" w:hAnsi="B Nazanin" w:cs="B Nazanin"/>
          <w:color w:val="000000"/>
          <w:sz w:val="22"/>
          <w:szCs w:val="28"/>
          <w:rtl/>
        </w:rPr>
        <w:t xml:space="preserve">) نيز در دسترس است. همچنين، امكان دسترسي به تمام شمارگان نشريه به صورتهاي چاپي و الكترونيكي (لوح فشرده با فرمت </w:t>
      </w:r>
      <w:r w:rsidRPr="001618B9">
        <w:rPr>
          <w:rFonts w:ascii="B Nazanin" w:hAnsi="B Nazanin" w:cs="B Nazanin"/>
          <w:color w:val="000000"/>
          <w:sz w:val="22"/>
        </w:rPr>
        <w:t>PDF</w:t>
      </w:r>
      <w:r w:rsidRPr="001618B9">
        <w:rPr>
          <w:rFonts w:ascii="B Nazanin" w:hAnsi="B Nazanin" w:cs="B Nazanin"/>
          <w:color w:val="000000"/>
          <w:sz w:val="22"/>
          <w:szCs w:val="28"/>
          <w:rtl/>
        </w:rPr>
        <w:t>) فراهم گرديده است.</w:t>
      </w:r>
    </w:p>
    <w:p w:rsidR="001618B9" w:rsidRPr="001618B9" w:rsidRDefault="001618B9" w:rsidP="001618B9">
      <w:pPr>
        <w:spacing w:line="216" w:lineRule="auto"/>
        <w:ind w:firstLine="567"/>
        <w:jc w:val="both"/>
        <w:rPr>
          <w:rFonts w:ascii="B Nazanin" w:hAnsi="B Nazanin" w:cs="B Nazanin"/>
          <w:color w:val="000000"/>
          <w:sz w:val="22"/>
          <w:szCs w:val="18"/>
          <w:rtl/>
        </w:rPr>
      </w:pPr>
      <w:r w:rsidRPr="001618B9">
        <w:rPr>
          <w:rFonts w:ascii="B Nazanin" w:hAnsi="B Nazanin" w:cs="B Nazanin"/>
          <w:color w:val="000000"/>
          <w:sz w:val="22"/>
          <w:szCs w:val="28"/>
          <w:rtl/>
        </w:rPr>
        <w:t xml:space="preserve">بدين ترتيب، نشريه كتابداري و اطلاع‌رساني آستان قدس رضوي، هم به لحاظ كمّي و هم به لحاظ كيفي، وضعيت مطلوب دارد و همين معيارهاست كه تأثيرگذاري آن را بر روي رشته بسيار چشمگير ساخته است. در عين حال، حداقل مي‌توان بر دو نكته تأكيد داشت: </w:t>
      </w:r>
    </w:p>
    <w:p w:rsidR="001618B9" w:rsidRPr="001618B9" w:rsidRDefault="001618B9" w:rsidP="001618B9">
      <w:pPr>
        <w:spacing w:line="216" w:lineRule="auto"/>
        <w:ind w:firstLine="567"/>
        <w:jc w:val="both"/>
        <w:rPr>
          <w:rFonts w:ascii="B Nazanin" w:hAnsi="B Nazanin" w:cs="B Nazanin"/>
          <w:color w:val="000000"/>
          <w:sz w:val="22"/>
          <w:szCs w:val="18"/>
          <w:rtl/>
        </w:rPr>
      </w:pPr>
      <w:r w:rsidRPr="001618B9">
        <w:rPr>
          <w:rFonts w:ascii="B Nazanin" w:hAnsi="B Nazanin" w:cs="B Nazanin"/>
          <w:color w:val="000000"/>
          <w:sz w:val="22"/>
          <w:szCs w:val="28"/>
          <w:rtl/>
        </w:rPr>
        <w:lastRenderedPageBreak/>
        <w:t xml:space="preserve">از نويسندگان مقاله‌ها درخواست شود تا روش تحقيق خود را به وضوح شرح دهند و دلايل اندك بودن مقاله‌هاي اعضاي هيئت علمي، دانش‌آموختگان و دانشجويان دانشگاه آزاد اسلامي و پيام نور بررسي گردد. </w:t>
      </w:r>
    </w:p>
    <w:p w:rsidR="001618B9" w:rsidRPr="001618B9" w:rsidRDefault="001618B9" w:rsidP="001618B9">
      <w:pPr>
        <w:ind w:firstLine="567"/>
        <w:jc w:val="both"/>
        <w:rPr>
          <w:rFonts w:ascii="B Nazanin" w:hAnsi="B Nazanin" w:cs="B Nazanin"/>
          <w:color w:val="000000"/>
          <w:sz w:val="22"/>
          <w:szCs w:val="18"/>
          <w:rtl/>
        </w:rPr>
      </w:pPr>
      <w:r w:rsidRPr="001618B9">
        <w:rPr>
          <w:rStyle w:val="Strong"/>
          <w:rFonts w:ascii="B Nazanin" w:hAnsi="B Nazanin" w:cs="B Nazanin"/>
          <w:color w:val="000000"/>
          <w:sz w:val="22"/>
          <w:szCs w:val="18"/>
          <w:rtl/>
        </w:rPr>
        <w:t> </w:t>
      </w:r>
    </w:p>
    <w:p w:rsidR="001618B9" w:rsidRPr="001618B9" w:rsidRDefault="001618B9" w:rsidP="001618B9">
      <w:pPr>
        <w:jc w:val="center"/>
        <w:rPr>
          <w:rFonts w:ascii="B Nazanin" w:hAnsi="B Nazanin" w:cs="B Nazanin"/>
          <w:color w:val="000000"/>
          <w:sz w:val="22"/>
          <w:szCs w:val="18"/>
          <w:rtl/>
        </w:rPr>
      </w:pPr>
      <w:r w:rsidRPr="001618B9">
        <w:rPr>
          <w:rStyle w:val="Strong"/>
          <w:rFonts w:ascii="B Nazanin" w:hAnsi="B Nazanin" w:cs="B Nazanin"/>
          <w:color w:val="000000"/>
          <w:sz w:val="22"/>
          <w:szCs w:val="26"/>
          <w:rtl/>
        </w:rPr>
        <w:t>منابع</w:t>
      </w:r>
    </w:p>
    <w:p w:rsidR="001618B9" w:rsidRPr="001618B9" w:rsidRDefault="001618B9" w:rsidP="001618B9">
      <w:pPr>
        <w:spacing w:line="216" w:lineRule="auto"/>
        <w:ind w:firstLine="567"/>
        <w:jc w:val="both"/>
        <w:rPr>
          <w:rFonts w:ascii="B Nazanin" w:hAnsi="B Nazanin" w:cs="B Nazanin"/>
          <w:color w:val="000000"/>
          <w:sz w:val="22"/>
          <w:szCs w:val="18"/>
          <w:rtl/>
        </w:rPr>
      </w:pPr>
      <w:r w:rsidRPr="001618B9">
        <w:rPr>
          <w:rFonts w:ascii="B Nazanin" w:hAnsi="B Nazanin" w:cs="B Nazanin"/>
          <w:color w:val="000000"/>
          <w:sz w:val="22"/>
          <w:szCs w:val="18"/>
          <w:rtl/>
        </w:rPr>
        <w:t> </w:t>
      </w:r>
    </w:p>
    <w:p w:rsidR="001618B9" w:rsidRPr="001618B9" w:rsidRDefault="001618B9" w:rsidP="001618B9">
      <w:pPr>
        <w:spacing w:line="216" w:lineRule="auto"/>
        <w:ind w:firstLine="567"/>
        <w:jc w:val="both"/>
        <w:rPr>
          <w:rFonts w:ascii="B Nazanin" w:hAnsi="B Nazanin" w:cs="B Nazanin"/>
          <w:color w:val="000000"/>
          <w:sz w:val="22"/>
          <w:szCs w:val="18"/>
          <w:rtl/>
        </w:rPr>
      </w:pPr>
      <w:r w:rsidRPr="001618B9">
        <w:rPr>
          <w:rFonts w:ascii="B Nazanin" w:hAnsi="B Nazanin" w:cs="B Nazanin"/>
          <w:color w:val="000000"/>
          <w:sz w:val="22"/>
          <w:szCs w:val="28"/>
          <w:rtl/>
        </w:rPr>
        <w:t>- بمانيان، محمد رضا؛ منصور ابافت يگانه و سيد مجيد نادري (1387). «</w:t>
      </w:r>
      <w:r w:rsidRPr="001618B9">
        <w:rPr>
          <w:rStyle w:val="Strong"/>
          <w:rFonts w:ascii="B Nazanin" w:hAnsi="B Nazanin" w:cs="B Nazanin"/>
          <w:color w:val="000000"/>
          <w:sz w:val="22"/>
          <w:szCs w:val="22"/>
          <w:rtl/>
        </w:rPr>
        <w:t>ارزيابي كمي و كيفي نشريه هنرهاي زيبا طي دوره 12 ساله</w:t>
      </w:r>
      <w:r w:rsidRPr="001618B9">
        <w:rPr>
          <w:rFonts w:ascii="B Nazanin" w:hAnsi="B Nazanin" w:cs="B Nazanin"/>
          <w:color w:val="000000"/>
          <w:sz w:val="22"/>
          <w:szCs w:val="28"/>
          <w:rtl/>
        </w:rPr>
        <w:t>»، هنرهاي زيبا، شماره 35، ص 135.</w:t>
      </w:r>
    </w:p>
    <w:p w:rsidR="001618B9" w:rsidRPr="001618B9" w:rsidRDefault="001618B9" w:rsidP="001618B9">
      <w:pPr>
        <w:spacing w:line="216" w:lineRule="auto"/>
        <w:ind w:firstLine="567"/>
        <w:jc w:val="both"/>
        <w:rPr>
          <w:rFonts w:ascii="B Nazanin" w:hAnsi="B Nazanin" w:cs="B Nazanin"/>
          <w:color w:val="000000"/>
          <w:sz w:val="22"/>
          <w:szCs w:val="18"/>
          <w:rtl/>
        </w:rPr>
      </w:pPr>
      <w:r w:rsidRPr="001618B9">
        <w:rPr>
          <w:rFonts w:ascii="B Nazanin" w:hAnsi="B Nazanin" w:cs="B Nazanin"/>
          <w:color w:val="000000"/>
          <w:sz w:val="22"/>
          <w:szCs w:val="28"/>
          <w:rtl/>
        </w:rPr>
        <w:t xml:space="preserve">- پاول، رونالدار (1385). </w:t>
      </w:r>
      <w:r w:rsidRPr="001618B9">
        <w:rPr>
          <w:rStyle w:val="Strong"/>
          <w:rFonts w:ascii="B Nazanin" w:hAnsi="B Nazanin" w:cs="B Nazanin"/>
          <w:color w:val="000000"/>
          <w:sz w:val="22"/>
          <w:szCs w:val="22"/>
          <w:rtl/>
        </w:rPr>
        <w:t>روشهاي اساسي پژوهش براي كتابداران</w:t>
      </w:r>
      <w:r w:rsidRPr="001618B9">
        <w:rPr>
          <w:rFonts w:ascii="B Nazanin" w:hAnsi="B Nazanin" w:cs="B Nazanin"/>
          <w:color w:val="000000"/>
          <w:sz w:val="22"/>
          <w:szCs w:val="28"/>
          <w:rtl/>
        </w:rPr>
        <w:t>، ترجمة نجلا حريري، تهران: دانشگاه آزاد اسلامي واحد علوم تحقيقات.</w:t>
      </w:r>
    </w:p>
    <w:p w:rsidR="001618B9" w:rsidRPr="001618B9" w:rsidRDefault="001618B9" w:rsidP="001618B9">
      <w:pPr>
        <w:spacing w:line="216" w:lineRule="auto"/>
        <w:ind w:firstLine="567"/>
        <w:jc w:val="both"/>
        <w:rPr>
          <w:rFonts w:ascii="B Nazanin" w:hAnsi="B Nazanin" w:cs="B Nazanin"/>
          <w:color w:val="000000"/>
          <w:sz w:val="22"/>
          <w:szCs w:val="18"/>
          <w:rtl/>
        </w:rPr>
      </w:pPr>
      <w:r w:rsidRPr="001618B9">
        <w:rPr>
          <w:rFonts w:ascii="B Nazanin" w:hAnsi="B Nazanin" w:cs="B Nazanin"/>
          <w:color w:val="000000"/>
          <w:sz w:val="22"/>
          <w:szCs w:val="28"/>
          <w:rtl/>
        </w:rPr>
        <w:t>- حاضري بغداد آبادي، افسانه (1377). «</w:t>
      </w:r>
      <w:r w:rsidRPr="001618B9">
        <w:rPr>
          <w:rStyle w:val="Strong"/>
          <w:rFonts w:ascii="B Nazanin" w:hAnsi="B Nazanin" w:cs="B Nazanin"/>
          <w:color w:val="000000"/>
          <w:sz w:val="22"/>
          <w:szCs w:val="22"/>
          <w:rtl/>
        </w:rPr>
        <w:t>ارزيابي عيني و ذهني نشريات ادواري لاتين موجود در كتابخانه‌هاي تحت پوشش دانشگاه علوم پزشكي و خدمات بهداشتي درماني شهيد صدوقي يزد، مربوط به نه ماهه اول سال 1997</w:t>
      </w:r>
      <w:r w:rsidRPr="001618B9">
        <w:rPr>
          <w:rFonts w:ascii="B Nazanin" w:hAnsi="B Nazanin" w:cs="B Nazanin"/>
          <w:color w:val="000000"/>
          <w:sz w:val="22"/>
          <w:szCs w:val="28"/>
          <w:rtl/>
        </w:rPr>
        <w:t>»، پايان‌نامه كارشناسي ارشد علوم كتابداري و اطلاع‌رساني، دانشگاه علوم پزشكي ايران، دانشكده مديريت و اطلاع رساني پزشكي.</w:t>
      </w:r>
    </w:p>
    <w:p w:rsidR="001618B9" w:rsidRPr="001618B9" w:rsidRDefault="001618B9" w:rsidP="001618B9">
      <w:pPr>
        <w:ind w:firstLine="567"/>
        <w:jc w:val="both"/>
        <w:rPr>
          <w:rFonts w:ascii="B Nazanin" w:hAnsi="B Nazanin" w:cs="B Nazanin"/>
          <w:color w:val="000000"/>
          <w:sz w:val="22"/>
          <w:szCs w:val="18"/>
          <w:rtl/>
        </w:rPr>
      </w:pPr>
      <w:r w:rsidRPr="001618B9">
        <w:rPr>
          <w:rFonts w:ascii="B Nazanin" w:hAnsi="B Nazanin" w:cs="B Nazanin"/>
          <w:color w:val="000000"/>
          <w:sz w:val="22"/>
          <w:szCs w:val="28"/>
          <w:rtl/>
        </w:rPr>
        <w:t>- حرّي، عباس (1384). «</w:t>
      </w:r>
      <w:r w:rsidRPr="001618B9">
        <w:rPr>
          <w:rStyle w:val="Strong"/>
          <w:rFonts w:ascii="B Nazanin" w:hAnsi="B Nazanin" w:cs="B Nazanin"/>
          <w:color w:val="000000"/>
          <w:sz w:val="22"/>
          <w:szCs w:val="22"/>
          <w:rtl/>
        </w:rPr>
        <w:t>اين گفتگو پشت پرده ندارد</w:t>
      </w:r>
      <w:r w:rsidRPr="001618B9">
        <w:rPr>
          <w:rFonts w:ascii="B Nazanin" w:hAnsi="B Nazanin" w:cs="B Nazanin"/>
          <w:color w:val="000000"/>
          <w:sz w:val="22"/>
          <w:szCs w:val="28"/>
          <w:rtl/>
        </w:rPr>
        <w:t>»، خبرنامه انجمن كتابداري و اطلاع‌رساني ايران، 5،1، اسفند: 8-21.</w:t>
      </w:r>
    </w:p>
    <w:p w:rsidR="001618B9" w:rsidRPr="001618B9" w:rsidRDefault="001618B9" w:rsidP="001618B9">
      <w:pPr>
        <w:ind w:firstLine="567"/>
        <w:jc w:val="both"/>
        <w:rPr>
          <w:rFonts w:ascii="B Nazanin" w:hAnsi="B Nazanin" w:cs="B Nazanin"/>
          <w:color w:val="000000"/>
          <w:sz w:val="22"/>
          <w:szCs w:val="18"/>
          <w:rtl/>
        </w:rPr>
      </w:pPr>
      <w:r w:rsidRPr="001618B9">
        <w:rPr>
          <w:rFonts w:ascii="B Nazanin" w:hAnsi="B Nazanin" w:cs="B Nazanin"/>
          <w:color w:val="000000"/>
          <w:sz w:val="22"/>
          <w:szCs w:val="28"/>
          <w:rtl/>
        </w:rPr>
        <w:t>- رشيدي‌زاده، مونا (1385). «</w:t>
      </w:r>
      <w:r w:rsidRPr="001618B9">
        <w:rPr>
          <w:rStyle w:val="Strong"/>
          <w:rFonts w:ascii="B Nazanin" w:hAnsi="B Nazanin" w:cs="B Nazanin"/>
          <w:color w:val="000000"/>
          <w:sz w:val="22"/>
          <w:szCs w:val="22"/>
          <w:rtl/>
        </w:rPr>
        <w:t>بررسي و تحليل موضوعي مقالات نشريات ادواري معتبر علوم انساني در سال 1382</w:t>
      </w:r>
      <w:r w:rsidRPr="001618B9">
        <w:rPr>
          <w:rFonts w:ascii="B Nazanin" w:hAnsi="B Nazanin" w:cs="B Nazanin"/>
          <w:color w:val="000000"/>
          <w:sz w:val="22"/>
          <w:szCs w:val="28"/>
          <w:rtl/>
        </w:rPr>
        <w:t>»</w:t>
      </w:r>
      <w:r w:rsidRPr="001618B9">
        <w:rPr>
          <w:rStyle w:val="Strong"/>
          <w:rFonts w:ascii="B Nazanin" w:hAnsi="B Nazanin" w:cs="B Nazanin"/>
          <w:color w:val="000000"/>
          <w:sz w:val="22"/>
          <w:szCs w:val="22"/>
          <w:rtl/>
        </w:rPr>
        <w:t>، پايان‌نامه كارشناسي ارشد علوم كتابداري و اطلاع‌رساني</w:t>
      </w:r>
      <w:r w:rsidRPr="001618B9">
        <w:rPr>
          <w:rFonts w:ascii="B Nazanin" w:hAnsi="B Nazanin" w:cs="B Nazanin"/>
          <w:color w:val="000000"/>
          <w:sz w:val="22"/>
          <w:szCs w:val="28"/>
          <w:rtl/>
        </w:rPr>
        <w:t>، دانشگاه شيراز.</w:t>
      </w:r>
    </w:p>
    <w:p w:rsidR="001618B9" w:rsidRPr="001618B9" w:rsidRDefault="001618B9" w:rsidP="001618B9">
      <w:pPr>
        <w:ind w:firstLine="567"/>
        <w:jc w:val="both"/>
        <w:rPr>
          <w:rFonts w:ascii="B Nazanin" w:hAnsi="B Nazanin" w:cs="B Nazanin"/>
          <w:color w:val="000000"/>
          <w:sz w:val="22"/>
          <w:szCs w:val="18"/>
          <w:rtl/>
        </w:rPr>
      </w:pPr>
      <w:r w:rsidRPr="001618B9">
        <w:rPr>
          <w:rFonts w:ascii="B Nazanin" w:hAnsi="B Nazanin" w:cs="B Nazanin"/>
          <w:color w:val="000000"/>
          <w:sz w:val="22"/>
          <w:szCs w:val="28"/>
          <w:rtl/>
        </w:rPr>
        <w:t xml:space="preserve">- ساروخاني، باقر (1385). </w:t>
      </w:r>
      <w:r w:rsidRPr="001618B9">
        <w:rPr>
          <w:rStyle w:val="Strong"/>
          <w:rFonts w:ascii="B Nazanin" w:hAnsi="B Nazanin" w:cs="B Nazanin"/>
          <w:color w:val="000000"/>
          <w:sz w:val="22"/>
          <w:szCs w:val="22"/>
          <w:rtl/>
        </w:rPr>
        <w:t>روشهاي تحقيق در علوم اجتماعي</w:t>
      </w:r>
      <w:r w:rsidRPr="001618B9">
        <w:rPr>
          <w:rFonts w:ascii="B Nazanin" w:hAnsi="B Nazanin" w:cs="B Nazanin"/>
          <w:color w:val="000000"/>
          <w:sz w:val="22"/>
          <w:szCs w:val="28"/>
          <w:rtl/>
        </w:rPr>
        <w:t>، تهران: سمت، جلد 1و2.</w:t>
      </w:r>
    </w:p>
    <w:p w:rsidR="001618B9" w:rsidRPr="001618B9" w:rsidRDefault="001618B9" w:rsidP="001618B9">
      <w:pPr>
        <w:ind w:firstLine="567"/>
        <w:jc w:val="both"/>
        <w:rPr>
          <w:rFonts w:ascii="B Nazanin" w:hAnsi="B Nazanin" w:cs="B Nazanin"/>
          <w:color w:val="000000"/>
          <w:sz w:val="22"/>
          <w:szCs w:val="18"/>
          <w:rtl/>
        </w:rPr>
      </w:pPr>
      <w:r w:rsidRPr="001618B9">
        <w:rPr>
          <w:rFonts w:ascii="B Nazanin" w:hAnsi="B Nazanin" w:cs="B Nazanin"/>
          <w:color w:val="000000"/>
          <w:sz w:val="22"/>
          <w:szCs w:val="28"/>
          <w:rtl/>
        </w:rPr>
        <w:t>- سلطاني، شيفته (1377). «</w:t>
      </w:r>
      <w:r w:rsidRPr="001618B9">
        <w:rPr>
          <w:rStyle w:val="Strong"/>
          <w:rFonts w:ascii="B Nazanin" w:hAnsi="B Nazanin" w:cs="B Nazanin"/>
          <w:color w:val="000000"/>
          <w:sz w:val="22"/>
          <w:szCs w:val="22"/>
          <w:rtl/>
        </w:rPr>
        <w:t>آشنايي با مجلات كتابداري ايران</w:t>
      </w:r>
      <w:r w:rsidRPr="001618B9">
        <w:rPr>
          <w:rStyle w:val="Strong"/>
          <w:rFonts w:ascii="B Nazanin" w:hAnsi="B Nazanin" w:cs="B Nazanin"/>
          <w:color w:val="000000"/>
          <w:sz w:val="22"/>
          <w:szCs w:val="28"/>
          <w:rtl/>
        </w:rPr>
        <w:t>»</w:t>
      </w:r>
      <w:r w:rsidRPr="001618B9">
        <w:rPr>
          <w:rFonts w:ascii="B Nazanin" w:hAnsi="B Nazanin" w:cs="B Nazanin"/>
          <w:color w:val="000000"/>
          <w:sz w:val="22"/>
          <w:szCs w:val="28"/>
          <w:rtl/>
        </w:rPr>
        <w:t>، فصلنامه كتاب، شماره، ص. 78-65.</w:t>
      </w:r>
    </w:p>
    <w:p w:rsidR="001618B9" w:rsidRPr="001618B9" w:rsidRDefault="001618B9" w:rsidP="001618B9">
      <w:pPr>
        <w:spacing w:line="216" w:lineRule="auto"/>
        <w:ind w:firstLine="567"/>
        <w:jc w:val="both"/>
        <w:rPr>
          <w:rFonts w:ascii="B Nazanin" w:hAnsi="B Nazanin" w:cs="B Nazanin"/>
          <w:color w:val="000000"/>
          <w:sz w:val="22"/>
          <w:szCs w:val="18"/>
          <w:rtl/>
        </w:rPr>
      </w:pPr>
      <w:r w:rsidRPr="001618B9">
        <w:rPr>
          <w:rFonts w:ascii="B Nazanin" w:hAnsi="B Nazanin" w:cs="B Nazanin"/>
          <w:color w:val="000000"/>
          <w:sz w:val="22"/>
          <w:szCs w:val="28"/>
          <w:rtl/>
        </w:rPr>
        <w:t>- سرمدي، عزيزه (1383). «</w:t>
      </w:r>
      <w:r w:rsidRPr="001618B9">
        <w:rPr>
          <w:rStyle w:val="Strong"/>
          <w:rFonts w:ascii="B Nazanin" w:hAnsi="B Nazanin" w:cs="B Nazanin"/>
          <w:color w:val="000000"/>
          <w:sz w:val="22"/>
          <w:szCs w:val="22"/>
          <w:rtl/>
        </w:rPr>
        <w:t>تحليل محتواي مقالات نشريات ادواري علمي – پژوهشي فارسي منتشر شده توسط سه نوع دانشگاه‌هاي علوم پزشكي و خدمات بهداشتي مراكز استانها در سال 1381</w:t>
      </w:r>
      <w:r w:rsidRPr="001618B9">
        <w:rPr>
          <w:rFonts w:ascii="B Nazanin" w:hAnsi="B Nazanin" w:cs="B Nazanin"/>
          <w:color w:val="000000"/>
          <w:sz w:val="22"/>
          <w:szCs w:val="28"/>
          <w:rtl/>
        </w:rPr>
        <w:t>»، پايان‌نامه كارشناسي ارشد علوم كتابداري و اطلاع‌رساني، دانشگاه علوم پزشكي ايران، دانشكده مديريت و اطلاع‌رساني پزشكي.</w:t>
      </w:r>
    </w:p>
    <w:p w:rsidR="001618B9" w:rsidRPr="001618B9" w:rsidRDefault="001618B9" w:rsidP="001618B9">
      <w:pPr>
        <w:spacing w:line="216" w:lineRule="auto"/>
        <w:ind w:firstLine="567"/>
        <w:jc w:val="both"/>
        <w:rPr>
          <w:rFonts w:ascii="B Nazanin" w:hAnsi="B Nazanin" w:cs="B Nazanin"/>
          <w:color w:val="000000"/>
          <w:sz w:val="22"/>
          <w:szCs w:val="18"/>
          <w:rtl/>
        </w:rPr>
      </w:pPr>
      <w:r w:rsidRPr="001618B9">
        <w:rPr>
          <w:rFonts w:ascii="B Nazanin" w:hAnsi="B Nazanin" w:cs="B Nazanin"/>
          <w:color w:val="000000"/>
          <w:sz w:val="22"/>
          <w:szCs w:val="28"/>
          <w:rtl/>
        </w:rPr>
        <w:t>- صالحي، كيوان و حسين رحيمي (1385). «</w:t>
      </w:r>
      <w:r w:rsidRPr="001618B9">
        <w:rPr>
          <w:rStyle w:val="Strong"/>
          <w:rFonts w:ascii="B Nazanin" w:hAnsi="B Nazanin" w:cs="B Nazanin"/>
          <w:color w:val="000000"/>
          <w:sz w:val="22"/>
          <w:szCs w:val="22"/>
          <w:rtl/>
        </w:rPr>
        <w:t>تبيين فرايند ارزيابي مجلات در موسسه اطلاعات علمي (آي.اس.آي)</w:t>
      </w:r>
      <w:r w:rsidRPr="001618B9">
        <w:rPr>
          <w:rFonts w:ascii="B Nazanin" w:hAnsi="B Nazanin" w:cs="B Nazanin"/>
          <w:color w:val="000000"/>
          <w:sz w:val="22"/>
          <w:szCs w:val="28"/>
          <w:rtl/>
        </w:rPr>
        <w:t>»، فصلنامه كتاب، شماره 66، ص. 160-141.</w:t>
      </w:r>
    </w:p>
    <w:p w:rsidR="001618B9" w:rsidRPr="001618B9" w:rsidRDefault="001618B9" w:rsidP="001618B9">
      <w:pPr>
        <w:spacing w:line="216" w:lineRule="auto"/>
        <w:ind w:firstLine="567"/>
        <w:jc w:val="both"/>
        <w:rPr>
          <w:rFonts w:ascii="B Nazanin" w:hAnsi="B Nazanin" w:cs="B Nazanin"/>
          <w:color w:val="000000"/>
          <w:sz w:val="22"/>
          <w:szCs w:val="18"/>
          <w:rtl/>
        </w:rPr>
      </w:pPr>
      <w:r w:rsidRPr="001618B9">
        <w:rPr>
          <w:rFonts w:ascii="B Nazanin" w:hAnsi="B Nazanin" w:cs="B Nazanin"/>
          <w:color w:val="000000"/>
          <w:sz w:val="22"/>
          <w:szCs w:val="28"/>
          <w:rtl/>
        </w:rPr>
        <w:t>- فتاحي، رحمت‌الله؛ يزدان منصوريان و شعله ارسطوپور (1385</w:t>
      </w:r>
      <w:r w:rsidRPr="001618B9">
        <w:rPr>
          <w:rStyle w:val="Strong"/>
          <w:rFonts w:ascii="B Nazanin" w:hAnsi="B Nazanin" w:cs="B Nazanin"/>
          <w:color w:val="000000"/>
          <w:sz w:val="22"/>
          <w:szCs w:val="28"/>
          <w:rtl/>
        </w:rPr>
        <w:t xml:space="preserve">). </w:t>
      </w:r>
      <w:r w:rsidRPr="001618B9">
        <w:rPr>
          <w:rStyle w:val="Strong"/>
          <w:rFonts w:ascii="B Nazanin" w:hAnsi="B Nazanin" w:cs="B Nazanin"/>
          <w:color w:val="000000"/>
          <w:sz w:val="22"/>
          <w:szCs w:val="22"/>
          <w:rtl/>
        </w:rPr>
        <w:t>مديريت نشريه‌هاي ادواري: جنبه‌هاي نظري و كاربردي گزينش، فراهم‌آوري، سازماندهي و ارائه خدمات ادواريها (چاپي و الكترونيكي</w:t>
      </w:r>
      <w:r w:rsidRPr="001618B9">
        <w:rPr>
          <w:rFonts w:ascii="B Nazanin" w:hAnsi="B Nazanin" w:cs="B Nazanin"/>
          <w:color w:val="000000"/>
          <w:sz w:val="22"/>
          <w:szCs w:val="22"/>
          <w:rtl/>
        </w:rPr>
        <w:t>)</w:t>
      </w:r>
      <w:r w:rsidRPr="001618B9">
        <w:rPr>
          <w:rFonts w:ascii="B Nazanin" w:hAnsi="B Nazanin" w:cs="B Nazanin"/>
          <w:color w:val="000000"/>
          <w:sz w:val="22"/>
          <w:szCs w:val="28"/>
          <w:rtl/>
        </w:rPr>
        <w:t>، تهران: دبيزش.</w:t>
      </w:r>
    </w:p>
    <w:p w:rsidR="001618B9" w:rsidRPr="001618B9" w:rsidRDefault="001618B9" w:rsidP="001618B9">
      <w:pPr>
        <w:spacing w:line="216" w:lineRule="auto"/>
        <w:ind w:firstLine="567"/>
        <w:jc w:val="both"/>
        <w:rPr>
          <w:rFonts w:ascii="B Nazanin" w:hAnsi="B Nazanin" w:cs="B Nazanin"/>
          <w:color w:val="000000"/>
          <w:sz w:val="22"/>
          <w:szCs w:val="18"/>
          <w:rtl/>
        </w:rPr>
      </w:pPr>
      <w:r w:rsidRPr="001618B9">
        <w:rPr>
          <w:rFonts w:ascii="B Nazanin" w:hAnsi="B Nazanin" w:cs="B Nazanin"/>
          <w:color w:val="000000"/>
          <w:sz w:val="22"/>
          <w:szCs w:val="28"/>
          <w:rtl/>
        </w:rPr>
        <w:t>- كيانمهر، احترام (1386). «</w:t>
      </w:r>
      <w:r w:rsidRPr="001618B9">
        <w:rPr>
          <w:rStyle w:val="Strong"/>
          <w:rFonts w:ascii="B Nazanin" w:hAnsi="B Nazanin" w:cs="B Nazanin"/>
          <w:color w:val="000000"/>
          <w:sz w:val="22"/>
          <w:szCs w:val="22"/>
          <w:rtl/>
        </w:rPr>
        <w:t>تحليل استنادي مقاله‌هاي منتشر شده در مجلات كتابداري و اطلاع‌رساني (1375-1382)</w:t>
      </w:r>
      <w:r w:rsidRPr="001618B9">
        <w:rPr>
          <w:rFonts w:ascii="B Nazanin" w:hAnsi="B Nazanin" w:cs="B Nazanin"/>
          <w:color w:val="000000"/>
          <w:sz w:val="22"/>
          <w:szCs w:val="28"/>
          <w:rtl/>
        </w:rPr>
        <w:t>»، فصلنامه كتاب، شماره 70، ص. 122-101.</w:t>
      </w:r>
    </w:p>
    <w:p w:rsidR="001618B9" w:rsidRPr="001618B9" w:rsidRDefault="001618B9" w:rsidP="001618B9">
      <w:pPr>
        <w:spacing w:line="216" w:lineRule="auto"/>
        <w:ind w:firstLine="567"/>
        <w:jc w:val="both"/>
        <w:rPr>
          <w:rFonts w:ascii="B Nazanin" w:hAnsi="B Nazanin" w:cs="B Nazanin"/>
          <w:color w:val="000000"/>
          <w:sz w:val="22"/>
          <w:szCs w:val="18"/>
          <w:rtl/>
        </w:rPr>
      </w:pPr>
      <w:r w:rsidRPr="001618B9">
        <w:rPr>
          <w:rFonts w:ascii="B Nazanin" w:hAnsi="B Nazanin" w:cs="B Nazanin"/>
          <w:color w:val="000000"/>
          <w:sz w:val="22"/>
          <w:szCs w:val="28"/>
          <w:rtl/>
        </w:rPr>
        <w:t xml:space="preserve">- گال، مرديت؛ والتر بورگ و جويس گال (1383). </w:t>
      </w:r>
      <w:r w:rsidRPr="001618B9">
        <w:rPr>
          <w:rStyle w:val="Strong"/>
          <w:rFonts w:ascii="B Nazanin" w:hAnsi="B Nazanin" w:cs="B Nazanin"/>
          <w:color w:val="000000"/>
          <w:sz w:val="22"/>
          <w:szCs w:val="22"/>
          <w:rtl/>
        </w:rPr>
        <w:t>روشهاي تحقيق كمّي و كيفي در علوم تربيتي و روانشناسي</w:t>
      </w:r>
      <w:r w:rsidRPr="001618B9">
        <w:rPr>
          <w:rFonts w:ascii="B Nazanin" w:hAnsi="B Nazanin" w:cs="B Nazanin"/>
          <w:color w:val="000000"/>
          <w:sz w:val="22"/>
          <w:szCs w:val="28"/>
          <w:rtl/>
        </w:rPr>
        <w:t>، ترجمه احمدرضا نصر... [و ديگران]، تهران: سمت، جلد 2.</w:t>
      </w:r>
    </w:p>
    <w:p w:rsidR="001618B9" w:rsidRPr="001618B9" w:rsidRDefault="001618B9" w:rsidP="001618B9">
      <w:pPr>
        <w:spacing w:line="216" w:lineRule="auto"/>
        <w:ind w:firstLine="567"/>
        <w:jc w:val="both"/>
        <w:rPr>
          <w:rFonts w:ascii="B Nazanin" w:hAnsi="B Nazanin" w:cs="B Nazanin"/>
          <w:color w:val="000000"/>
          <w:sz w:val="22"/>
          <w:szCs w:val="18"/>
          <w:rtl/>
        </w:rPr>
      </w:pPr>
      <w:r w:rsidRPr="001618B9">
        <w:rPr>
          <w:rFonts w:ascii="B Nazanin" w:hAnsi="B Nazanin" w:cs="B Nazanin"/>
          <w:color w:val="000000"/>
          <w:sz w:val="22"/>
          <w:szCs w:val="28"/>
          <w:rtl/>
        </w:rPr>
        <w:t xml:space="preserve">- محسني، حميد (1385). </w:t>
      </w:r>
      <w:r w:rsidRPr="001618B9">
        <w:rPr>
          <w:rStyle w:val="Strong"/>
          <w:rFonts w:ascii="B Nazanin" w:hAnsi="B Nazanin" w:cs="B Nazanin"/>
          <w:color w:val="000000"/>
          <w:sz w:val="22"/>
          <w:szCs w:val="22"/>
          <w:rtl/>
        </w:rPr>
        <w:t>مديريت مجلات</w:t>
      </w:r>
      <w:r w:rsidRPr="001618B9">
        <w:rPr>
          <w:rFonts w:ascii="B Nazanin" w:hAnsi="B Nazanin" w:cs="B Nazanin"/>
          <w:color w:val="000000"/>
          <w:sz w:val="22"/>
          <w:szCs w:val="28"/>
          <w:rtl/>
        </w:rPr>
        <w:t>، تهران: نشر كتابدار.</w:t>
      </w:r>
    </w:p>
    <w:p w:rsidR="001618B9" w:rsidRPr="001618B9" w:rsidRDefault="001618B9" w:rsidP="001618B9">
      <w:pPr>
        <w:spacing w:line="216" w:lineRule="auto"/>
        <w:ind w:firstLine="567"/>
        <w:jc w:val="both"/>
        <w:rPr>
          <w:rFonts w:ascii="B Nazanin" w:hAnsi="B Nazanin" w:cs="B Nazanin"/>
          <w:color w:val="000000"/>
          <w:sz w:val="22"/>
          <w:szCs w:val="18"/>
          <w:rtl/>
        </w:rPr>
      </w:pPr>
      <w:r w:rsidRPr="001618B9">
        <w:rPr>
          <w:rFonts w:ascii="B Nazanin" w:hAnsi="B Nazanin" w:cs="B Nazanin"/>
          <w:color w:val="000000"/>
          <w:sz w:val="22"/>
          <w:szCs w:val="28"/>
          <w:rtl/>
        </w:rPr>
        <w:t>- محمدي، مهدي و امير متقي دادگر (1386). «</w:t>
      </w:r>
      <w:r w:rsidRPr="001618B9">
        <w:rPr>
          <w:rStyle w:val="Strong"/>
          <w:rFonts w:ascii="B Nazanin" w:hAnsi="B Nazanin" w:cs="B Nazanin"/>
          <w:color w:val="000000"/>
          <w:sz w:val="22"/>
          <w:szCs w:val="22"/>
          <w:rtl/>
        </w:rPr>
        <w:t>تحليل استنادي مقاله‌هاي منتشر شده در 30 شماره فصلنامه كتابداري و اطلاع‌رساني بين سالهاي 1376-1384</w:t>
      </w:r>
      <w:r w:rsidRPr="001618B9">
        <w:rPr>
          <w:rFonts w:ascii="B Nazanin" w:hAnsi="B Nazanin" w:cs="B Nazanin"/>
          <w:color w:val="000000"/>
          <w:sz w:val="22"/>
          <w:szCs w:val="28"/>
          <w:rtl/>
        </w:rPr>
        <w:t>»، كتابداري و اطلاع‌رساني، 10، 2، 7-36.</w:t>
      </w:r>
    </w:p>
    <w:p w:rsidR="001618B9" w:rsidRPr="001618B9" w:rsidRDefault="001618B9" w:rsidP="001618B9">
      <w:pPr>
        <w:spacing w:line="216" w:lineRule="auto"/>
        <w:ind w:firstLine="567"/>
        <w:jc w:val="both"/>
        <w:rPr>
          <w:rFonts w:ascii="B Nazanin" w:hAnsi="B Nazanin" w:cs="B Nazanin"/>
          <w:color w:val="000000"/>
          <w:sz w:val="22"/>
          <w:szCs w:val="18"/>
          <w:rtl/>
        </w:rPr>
      </w:pPr>
      <w:r w:rsidRPr="001618B9">
        <w:rPr>
          <w:rFonts w:ascii="B Nazanin" w:hAnsi="B Nazanin" w:cs="B Nazanin"/>
          <w:color w:val="000000"/>
          <w:sz w:val="22"/>
          <w:szCs w:val="28"/>
          <w:rtl/>
        </w:rPr>
        <w:lastRenderedPageBreak/>
        <w:t>- مليح، سعيد (1376). «</w:t>
      </w:r>
      <w:r w:rsidRPr="001618B9">
        <w:rPr>
          <w:rStyle w:val="Strong"/>
          <w:rFonts w:ascii="B Nazanin" w:hAnsi="B Nazanin" w:cs="B Nazanin"/>
          <w:color w:val="000000"/>
          <w:sz w:val="22"/>
          <w:szCs w:val="22"/>
          <w:rtl/>
        </w:rPr>
        <w:t>تحليل محتواي مقالات كتابداري و اطلاع رساني در نشريات ادواري فارسي منتشر شده در سالهاي 1370-1374</w:t>
      </w:r>
      <w:r w:rsidRPr="001618B9">
        <w:rPr>
          <w:rFonts w:ascii="B Nazanin" w:hAnsi="B Nazanin" w:cs="B Nazanin"/>
          <w:color w:val="000000"/>
          <w:sz w:val="22"/>
          <w:szCs w:val="28"/>
          <w:rtl/>
        </w:rPr>
        <w:t>»، پايان نامه كارشناسي ارشد علوم كتابداري و اطلاع‌رساني، دانشگاه علوم پزشكي ايران، دانشكده مديريت و اطلاع رساني پزشكي.</w:t>
      </w:r>
    </w:p>
    <w:p w:rsidR="001618B9" w:rsidRPr="001618B9" w:rsidRDefault="001618B9" w:rsidP="001618B9">
      <w:pPr>
        <w:spacing w:line="216" w:lineRule="auto"/>
        <w:ind w:firstLine="567"/>
        <w:jc w:val="both"/>
        <w:rPr>
          <w:rFonts w:ascii="B Nazanin" w:hAnsi="B Nazanin" w:cs="B Nazanin"/>
          <w:color w:val="000000"/>
          <w:sz w:val="22"/>
          <w:szCs w:val="18"/>
          <w:rtl/>
        </w:rPr>
      </w:pPr>
      <w:r w:rsidRPr="001618B9">
        <w:rPr>
          <w:rFonts w:ascii="B Nazanin" w:hAnsi="B Nazanin" w:cs="B Nazanin"/>
          <w:color w:val="000000"/>
          <w:sz w:val="22"/>
          <w:szCs w:val="28"/>
          <w:rtl/>
        </w:rPr>
        <w:t>- وب‌سايت سازمان كتابخانه‌ها، موزه‌ها و مركز اسناد آستان قدس رضوي [آنلاين]. قابل دسترس در: </w:t>
      </w:r>
      <w:r w:rsidRPr="001618B9">
        <w:rPr>
          <w:rFonts w:ascii="B Nazanin" w:hAnsi="B Nazanin" w:cs="B Nazanin"/>
          <w:color w:val="000000"/>
          <w:sz w:val="22"/>
        </w:rPr>
        <w:t>http://www.aqlibrary.ir/index.php</w:t>
      </w:r>
      <w:r w:rsidRPr="001618B9">
        <w:rPr>
          <w:rFonts w:ascii="B Nazanin" w:hAnsi="B Nazanin" w:cs="B Nazanin"/>
          <w:color w:val="000000"/>
          <w:sz w:val="22"/>
          <w:szCs w:val="28"/>
          <w:rtl/>
        </w:rPr>
        <w:t xml:space="preserve"> [تاريخ مراجعه: 1/5/1388].</w:t>
      </w:r>
    </w:p>
    <w:p w:rsidR="001618B9" w:rsidRPr="001618B9" w:rsidRDefault="001618B9" w:rsidP="001618B9">
      <w:pPr>
        <w:spacing w:line="216" w:lineRule="auto"/>
        <w:ind w:firstLine="567"/>
        <w:jc w:val="both"/>
        <w:rPr>
          <w:rFonts w:ascii="B Nazanin" w:hAnsi="B Nazanin" w:cs="B Nazanin"/>
          <w:color w:val="000000"/>
          <w:sz w:val="22"/>
          <w:szCs w:val="18"/>
          <w:rtl/>
        </w:rPr>
      </w:pPr>
      <w:r w:rsidRPr="001618B9">
        <w:rPr>
          <w:rFonts w:ascii="B Nazanin" w:hAnsi="B Nazanin" w:cs="B Nazanin"/>
          <w:color w:val="000000"/>
          <w:sz w:val="22"/>
          <w:szCs w:val="28"/>
          <w:rtl/>
        </w:rPr>
        <w:t xml:space="preserve">- ويكي پديا: دانشنامه آزاد [آنلاين]. قابل دسترس در: نهاد </w:t>
      </w:r>
      <w:r w:rsidRPr="001618B9">
        <w:rPr>
          <w:rFonts w:ascii="B Nazanin" w:hAnsi="B Nazanin" w:cs="B Nazanin"/>
          <w:color w:val="000000"/>
          <w:sz w:val="22"/>
        </w:rPr>
        <w:t>http://www.fa.wikipedia.org.wiki/</w:t>
      </w:r>
      <w:r w:rsidRPr="001618B9">
        <w:rPr>
          <w:rFonts w:ascii="B Nazanin" w:hAnsi="B Nazanin" w:cs="B Nazanin"/>
          <w:color w:val="000000"/>
          <w:sz w:val="22"/>
          <w:szCs w:val="28"/>
          <w:rtl/>
        </w:rPr>
        <w:t xml:space="preserve"> [تاريخ مراجعه 5/5/1388].   </w:t>
      </w:r>
    </w:p>
    <w:p w:rsidR="001618B9" w:rsidRPr="001618B9" w:rsidRDefault="001618B9" w:rsidP="001618B9">
      <w:pPr>
        <w:ind w:firstLine="567"/>
        <w:jc w:val="both"/>
        <w:rPr>
          <w:rFonts w:ascii="B Nazanin" w:hAnsi="B Nazanin" w:cs="B Nazanin"/>
          <w:color w:val="000000"/>
          <w:sz w:val="22"/>
          <w:szCs w:val="18"/>
          <w:rtl/>
        </w:rPr>
      </w:pPr>
      <w:r w:rsidRPr="001618B9">
        <w:rPr>
          <w:rFonts w:ascii="B Nazanin" w:hAnsi="B Nazanin" w:cs="B Nazanin"/>
          <w:color w:val="000000"/>
          <w:sz w:val="22"/>
          <w:szCs w:val="18"/>
          <w:rtl/>
        </w:rPr>
        <w:t> </w:t>
      </w:r>
    </w:p>
    <w:p w:rsidR="001618B9" w:rsidRPr="001618B9" w:rsidRDefault="001618B9" w:rsidP="001618B9">
      <w:pPr>
        <w:ind w:hanging="567"/>
        <w:jc w:val="both"/>
        <w:rPr>
          <w:rFonts w:ascii="B Nazanin" w:hAnsi="B Nazanin" w:cs="B Nazanin"/>
          <w:color w:val="000000"/>
          <w:sz w:val="22"/>
          <w:szCs w:val="18"/>
          <w:rtl/>
        </w:rPr>
      </w:pPr>
      <w:r w:rsidRPr="001618B9">
        <w:rPr>
          <w:rFonts w:ascii="B Nazanin" w:hAnsi="B Nazanin" w:cs="B Nazanin"/>
          <w:color w:val="000000"/>
          <w:sz w:val="22"/>
        </w:rPr>
        <w:t xml:space="preserve">- </w:t>
      </w:r>
      <w:proofErr w:type="spellStart"/>
      <w:r w:rsidRPr="001618B9">
        <w:rPr>
          <w:rFonts w:ascii="B Nazanin" w:hAnsi="B Nazanin" w:cs="B Nazanin"/>
          <w:color w:val="000000"/>
          <w:sz w:val="22"/>
        </w:rPr>
        <w:t>Berelson</w:t>
      </w:r>
      <w:proofErr w:type="spellEnd"/>
      <w:r w:rsidRPr="001618B9">
        <w:rPr>
          <w:rFonts w:ascii="B Nazanin" w:hAnsi="B Nazanin" w:cs="B Nazanin"/>
          <w:color w:val="000000"/>
          <w:sz w:val="22"/>
        </w:rPr>
        <w:t>, B., (1994), </w:t>
      </w:r>
      <w:r w:rsidRPr="001618B9">
        <w:rPr>
          <w:rFonts w:ascii="B Nazanin" w:hAnsi="B Nazanin" w:cs="B Nazanin"/>
          <w:color w:val="000000"/>
          <w:sz w:val="22"/>
          <w:szCs w:val="22"/>
        </w:rPr>
        <w:t>"</w:t>
      </w:r>
      <w:r w:rsidRPr="001618B9">
        <w:rPr>
          <w:rStyle w:val="Strong"/>
          <w:rFonts w:ascii="B Nazanin" w:hAnsi="B Nazanin" w:cs="B Nazanin"/>
          <w:color w:val="000000"/>
          <w:sz w:val="22"/>
          <w:szCs w:val="22"/>
        </w:rPr>
        <w:t>Content analysis</w:t>
      </w:r>
      <w:r w:rsidRPr="001618B9">
        <w:rPr>
          <w:rFonts w:ascii="B Nazanin" w:hAnsi="B Nazanin" w:cs="B Nazanin"/>
          <w:color w:val="000000"/>
          <w:sz w:val="22"/>
          <w:szCs w:val="22"/>
        </w:rPr>
        <w:t>"</w:t>
      </w:r>
      <w:r w:rsidRPr="001618B9">
        <w:rPr>
          <w:rFonts w:ascii="B Nazanin" w:hAnsi="B Nazanin" w:cs="B Nazanin"/>
          <w:color w:val="000000"/>
          <w:sz w:val="22"/>
        </w:rPr>
        <w:t xml:space="preserve"> in handbook of Social Psychology, </w:t>
      </w:r>
      <w:proofErr w:type="spellStart"/>
      <w:r w:rsidRPr="001618B9">
        <w:rPr>
          <w:rFonts w:ascii="B Nazanin" w:hAnsi="B Nazanin" w:cs="B Nazanin"/>
          <w:color w:val="000000"/>
          <w:sz w:val="22"/>
        </w:rPr>
        <w:t>Lindzey</w:t>
      </w:r>
      <w:proofErr w:type="spellEnd"/>
      <w:r w:rsidRPr="001618B9">
        <w:rPr>
          <w:rFonts w:ascii="B Nazanin" w:hAnsi="B Nazanin" w:cs="B Nazanin"/>
          <w:color w:val="000000"/>
          <w:sz w:val="22"/>
        </w:rPr>
        <w:t>, p.488.</w:t>
      </w:r>
    </w:p>
    <w:p w:rsidR="001618B9" w:rsidRPr="001618B9" w:rsidRDefault="001618B9" w:rsidP="001618B9">
      <w:pPr>
        <w:ind w:hanging="567"/>
        <w:jc w:val="both"/>
        <w:rPr>
          <w:rFonts w:ascii="B Nazanin" w:hAnsi="B Nazanin" w:cs="B Nazanin"/>
          <w:color w:val="000000"/>
          <w:sz w:val="22"/>
          <w:szCs w:val="18"/>
        </w:rPr>
      </w:pPr>
      <w:r w:rsidRPr="001618B9">
        <w:rPr>
          <w:rFonts w:ascii="B Nazanin" w:hAnsi="B Nazanin" w:cs="B Nazanin"/>
          <w:color w:val="000000"/>
          <w:sz w:val="22"/>
        </w:rPr>
        <w:t xml:space="preserve">- </w:t>
      </w:r>
      <w:proofErr w:type="spellStart"/>
      <w:r w:rsidRPr="001618B9">
        <w:rPr>
          <w:rFonts w:ascii="B Nazanin" w:hAnsi="B Nazanin" w:cs="B Nazanin"/>
          <w:color w:val="000000"/>
          <w:sz w:val="22"/>
        </w:rPr>
        <w:t>Cokley</w:t>
      </w:r>
      <w:proofErr w:type="spellEnd"/>
      <w:r w:rsidRPr="001618B9">
        <w:rPr>
          <w:rFonts w:ascii="B Nazanin" w:hAnsi="B Nazanin" w:cs="B Nazanin"/>
          <w:color w:val="000000"/>
          <w:sz w:val="22"/>
        </w:rPr>
        <w:t>, K., Caldwell, L., (2001</w:t>
      </w:r>
      <w:r w:rsidRPr="001618B9">
        <w:rPr>
          <w:rFonts w:ascii="B Nazanin" w:hAnsi="B Nazanin" w:cs="B Nazanin"/>
          <w:color w:val="000000"/>
          <w:sz w:val="22"/>
          <w:szCs w:val="22"/>
        </w:rPr>
        <w:t>), "</w:t>
      </w:r>
      <w:r w:rsidRPr="001618B9">
        <w:rPr>
          <w:rStyle w:val="Strong"/>
          <w:rFonts w:ascii="B Nazanin" w:hAnsi="B Nazanin" w:cs="B Nazanin"/>
          <w:color w:val="000000"/>
          <w:sz w:val="22"/>
          <w:szCs w:val="22"/>
        </w:rPr>
        <w:t>Content analysis of the journal of Black Psychology (1985-1999)</w:t>
      </w:r>
      <w:r w:rsidRPr="001618B9">
        <w:rPr>
          <w:rFonts w:ascii="B Nazanin" w:hAnsi="B Nazanin" w:cs="B Nazanin"/>
          <w:color w:val="000000"/>
          <w:sz w:val="22"/>
          <w:szCs w:val="22"/>
        </w:rPr>
        <w:t>"</w:t>
      </w:r>
      <w:r w:rsidRPr="001618B9">
        <w:rPr>
          <w:rFonts w:ascii="B Nazanin" w:hAnsi="B Nazanin" w:cs="B Nazanin"/>
          <w:color w:val="000000"/>
          <w:sz w:val="22"/>
        </w:rPr>
        <w:t>, Journal of Black Psychology, 27, 424-438.</w:t>
      </w:r>
    </w:p>
    <w:p w:rsidR="001618B9" w:rsidRPr="001618B9" w:rsidRDefault="001618B9" w:rsidP="001618B9">
      <w:pPr>
        <w:ind w:hanging="567"/>
        <w:jc w:val="both"/>
        <w:rPr>
          <w:rFonts w:ascii="B Nazanin" w:hAnsi="B Nazanin" w:cs="B Nazanin"/>
          <w:color w:val="000000"/>
          <w:sz w:val="22"/>
          <w:szCs w:val="18"/>
        </w:rPr>
      </w:pPr>
      <w:r w:rsidRPr="001618B9">
        <w:rPr>
          <w:rFonts w:ascii="B Nazanin" w:hAnsi="B Nazanin" w:cs="B Nazanin"/>
          <w:color w:val="000000"/>
          <w:sz w:val="22"/>
        </w:rPr>
        <w:t xml:space="preserve">- </w:t>
      </w:r>
      <w:proofErr w:type="spellStart"/>
      <w:r w:rsidRPr="001618B9">
        <w:rPr>
          <w:rFonts w:ascii="B Nazanin" w:hAnsi="B Nazanin" w:cs="B Nazanin"/>
          <w:color w:val="000000"/>
          <w:sz w:val="22"/>
        </w:rPr>
        <w:t>Koufogiannakis</w:t>
      </w:r>
      <w:proofErr w:type="spellEnd"/>
      <w:r w:rsidRPr="001618B9">
        <w:rPr>
          <w:rFonts w:ascii="B Nazanin" w:hAnsi="B Nazanin" w:cs="B Nazanin"/>
          <w:color w:val="000000"/>
          <w:sz w:val="22"/>
        </w:rPr>
        <w:t xml:space="preserve">, D., </w:t>
      </w:r>
      <w:proofErr w:type="spellStart"/>
      <w:r w:rsidRPr="001618B9">
        <w:rPr>
          <w:rFonts w:ascii="B Nazanin" w:hAnsi="B Nazanin" w:cs="B Nazanin"/>
          <w:color w:val="000000"/>
          <w:sz w:val="22"/>
        </w:rPr>
        <w:t>Crumley</w:t>
      </w:r>
      <w:proofErr w:type="spellEnd"/>
      <w:r w:rsidRPr="001618B9">
        <w:rPr>
          <w:rFonts w:ascii="B Nazanin" w:hAnsi="B Nazanin" w:cs="B Nazanin"/>
          <w:color w:val="000000"/>
          <w:sz w:val="22"/>
        </w:rPr>
        <w:t>, E., Slater, L., (2004), </w:t>
      </w:r>
      <w:r w:rsidRPr="001618B9">
        <w:rPr>
          <w:rFonts w:ascii="B Nazanin" w:hAnsi="B Nazanin" w:cs="B Nazanin"/>
          <w:color w:val="000000"/>
          <w:sz w:val="22"/>
          <w:szCs w:val="22"/>
        </w:rPr>
        <w:t>"</w:t>
      </w:r>
      <w:r w:rsidRPr="001618B9">
        <w:rPr>
          <w:rStyle w:val="Strong"/>
          <w:rFonts w:ascii="B Nazanin" w:hAnsi="B Nazanin" w:cs="B Nazanin"/>
          <w:color w:val="000000"/>
          <w:sz w:val="22"/>
          <w:szCs w:val="22"/>
        </w:rPr>
        <w:t>A content analysis of librarianship research", Journal of Information Science</w:t>
      </w:r>
      <w:r w:rsidRPr="001618B9">
        <w:rPr>
          <w:rFonts w:ascii="B Nazanin" w:hAnsi="B Nazanin" w:cs="B Nazanin"/>
          <w:color w:val="000000"/>
          <w:sz w:val="22"/>
        </w:rPr>
        <w:t>, 30(3), pp: 227-239.</w:t>
      </w:r>
    </w:p>
    <w:p w:rsidR="001618B9" w:rsidRPr="001618B9" w:rsidRDefault="001618B9" w:rsidP="001618B9">
      <w:pPr>
        <w:ind w:hanging="567"/>
        <w:jc w:val="both"/>
        <w:rPr>
          <w:rFonts w:ascii="B Nazanin" w:hAnsi="B Nazanin" w:cs="B Nazanin"/>
          <w:color w:val="000000"/>
          <w:sz w:val="22"/>
          <w:szCs w:val="18"/>
        </w:rPr>
      </w:pPr>
      <w:r w:rsidRPr="001618B9">
        <w:rPr>
          <w:rFonts w:ascii="B Nazanin" w:hAnsi="B Nazanin" w:cs="B Nazanin"/>
          <w:color w:val="000000"/>
          <w:sz w:val="22"/>
        </w:rPr>
        <w:t xml:space="preserve">- Ma, </w:t>
      </w:r>
      <w:proofErr w:type="spellStart"/>
      <w:r w:rsidRPr="001618B9">
        <w:rPr>
          <w:rFonts w:ascii="B Nazanin" w:hAnsi="B Nazanin" w:cs="B Nazanin"/>
          <w:color w:val="000000"/>
          <w:sz w:val="22"/>
        </w:rPr>
        <w:t>Chunbo</w:t>
      </w:r>
      <w:proofErr w:type="spellEnd"/>
      <w:r w:rsidRPr="001618B9">
        <w:rPr>
          <w:rFonts w:ascii="B Nazanin" w:hAnsi="B Nazanin" w:cs="B Nazanin"/>
          <w:color w:val="000000"/>
          <w:sz w:val="22"/>
        </w:rPr>
        <w:t xml:space="preserve">; Stern, David I., (2005), </w:t>
      </w:r>
      <w:r w:rsidRPr="001618B9">
        <w:rPr>
          <w:rFonts w:ascii="B Nazanin" w:hAnsi="B Nazanin" w:cs="B Nazanin"/>
          <w:color w:val="000000"/>
          <w:sz w:val="22"/>
          <w:szCs w:val="22"/>
        </w:rPr>
        <w:t>"</w:t>
      </w:r>
      <w:r w:rsidRPr="001618B9">
        <w:rPr>
          <w:rStyle w:val="Strong"/>
          <w:rFonts w:ascii="B Nazanin" w:hAnsi="B Nazanin" w:cs="B Nazanin"/>
          <w:color w:val="000000"/>
          <w:sz w:val="22"/>
          <w:szCs w:val="22"/>
        </w:rPr>
        <w:t>Environmental and ecological economic: A citation analysis</w:t>
      </w:r>
      <w:proofErr w:type="gramStart"/>
      <w:r w:rsidRPr="001618B9">
        <w:rPr>
          <w:rFonts w:ascii="B Nazanin" w:hAnsi="B Nazanin" w:cs="B Nazanin"/>
          <w:color w:val="000000"/>
          <w:sz w:val="22"/>
          <w:szCs w:val="22"/>
        </w:rPr>
        <w:t>"</w:t>
      </w:r>
      <w:r w:rsidRPr="001618B9">
        <w:rPr>
          <w:rFonts w:ascii="B Nazanin" w:hAnsi="B Nazanin" w:cs="B Nazanin"/>
          <w:color w:val="000000"/>
          <w:sz w:val="22"/>
        </w:rPr>
        <w:t xml:space="preserve"> ,</w:t>
      </w:r>
      <w:proofErr w:type="gramEnd"/>
      <w:r w:rsidRPr="001618B9">
        <w:rPr>
          <w:rFonts w:ascii="B Nazanin" w:hAnsi="B Nazanin" w:cs="B Nazanin"/>
          <w:color w:val="000000"/>
          <w:sz w:val="22"/>
        </w:rPr>
        <w:t xml:space="preserve"> Ecological economics, vol. 58, No. 3, pp: 491-506</w:t>
      </w:r>
    </w:p>
    <w:p w:rsidR="001618B9" w:rsidRPr="001618B9" w:rsidRDefault="001618B9" w:rsidP="001618B9">
      <w:pPr>
        <w:ind w:hanging="567"/>
        <w:jc w:val="both"/>
        <w:rPr>
          <w:rFonts w:ascii="B Nazanin" w:hAnsi="B Nazanin" w:cs="B Nazanin"/>
          <w:color w:val="000000"/>
          <w:sz w:val="22"/>
          <w:szCs w:val="18"/>
        </w:rPr>
      </w:pPr>
      <w:r w:rsidRPr="001618B9">
        <w:rPr>
          <w:rFonts w:ascii="B Nazanin" w:hAnsi="B Nazanin" w:cs="B Nazanin"/>
          <w:color w:val="000000"/>
          <w:sz w:val="22"/>
        </w:rPr>
        <w:t xml:space="preserve">- </w:t>
      </w:r>
      <w:proofErr w:type="spellStart"/>
      <w:r w:rsidRPr="001618B9">
        <w:rPr>
          <w:rFonts w:ascii="B Nazanin" w:hAnsi="B Nazanin" w:cs="B Nazanin"/>
          <w:color w:val="000000"/>
          <w:sz w:val="22"/>
        </w:rPr>
        <w:t>Reedijk</w:t>
      </w:r>
      <w:proofErr w:type="spellEnd"/>
      <w:r w:rsidRPr="001618B9">
        <w:rPr>
          <w:rFonts w:ascii="B Nazanin" w:hAnsi="B Nazanin" w:cs="B Nazanin"/>
          <w:color w:val="000000"/>
          <w:sz w:val="22"/>
        </w:rPr>
        <w:t xml:space="preserve">, Jan; </w:t>
      </w:r>
      <w:proofErr w:type="spellStart"/>
      <w:r w:rsidRPr="001618B9">
        <w:rPr>
          <w:rFonts w:ascii="B Nazanin" w:hAnsi="B Nazanin" w:cs="B Nazanin"/>
          <w:color w:val="000000"/>
          <w:sz w:val="22"/>
        </w:rPr>
        <w:t>Moed</w:t>
      </w:r>
      <w:proofErr w:type="spellEnd"/>
      <w:r w:rsidRPr="001618B9">
        <w:rPr>
          <w:rFonts w:ascii="B Nazanin" w:hAnsi="B Nazanin" w:cs="B Nazanin"/>
          <w:color w:val="000000"/>
          <w:sz w:val="22"/>
        </w:rPr>
        <w:t xml:space="preserve">, </w:t>
      </w:r>
      <w:proofErr w:type="spellStart"/>
      <w:r w:rsidRPr="001618B9">
        <w:rPr>
          <w:rFonts w:ascii="B Nazanin" w:hAnsi="B Nazanin" w:cs="B Nazanin"/>
          <w:color w:val="000000"/>
          <w:sz w:val="22"/>
        </w:rPr>
        <w:t>Henk</w:t>
      </w:r>
      <w:proofErr w:type="spellEnd"/>
      <w:r w:rsidRPr="001618B9">
        <w:rPr>
          <w:rFonts w:ascii="B Nazanin" w:hAnsi="B Nazanin" w:cs="B Nazanin"/>
          <w:color w:val="000000"/>
          <w:sz w:val="22"/>
        </w:rPr>
        <w:t xml:space="preserve">, F., (2008), </w:t>
      </w:r>
      <w:r w:rsidRPr="001618B9">
        <w:rPr>
          <w:rFonts w:ascii="B Nazanin" w:hAnsi="B Nazanin" w:cs="B Nazanin"/>
          <w:color w:val="000000"/>
          <w:sz w:val="22"/>
          <w:szCs w:val="22"/>
        </w:rPr>
        <w:t>"</w:t>
      </w:r>
      <w:r w:rsidRPr="001618B9">
        <w:rPr>
          <w:rStyle w:val="Strong"/>
          <w:rFonts w:ascii="B Nazanin" w:hAnsi="B Nazanin" w:cs="B Nazanin"/>
          <w:color w:val="000000"/>
          <w:sz w:val="22"/>
          <w:szCs w:val="22"/>
        </w:rPr>
        <w:t>Is the impact of journal impact factors decreasing?</w:t>
      </w:r>
      <w:proofErr w:type="gramStart"/>
      <w:r w:rsidRPr="001618B9">
        <w:rPr>
          <w:rFonts w:ascii="B Nazanin" w:hAnsi="B Nazanin" w:cs="B Nazanin"/>
          <w:color w:val="000000"/>
          <w:sz w:val="22"/>
          <w:szCs w:val="22"/>
        </w:rPr>
        <w:t>"</w:t>
      </w:r>
      <w:r w:rsidRPr="001618B9">
        <w:rPr>
          <w:rFonts w:ascii="B Nazanin" w:hAnsi="B Nazanin" w:cs="B Nazanin"/>
          <w:color w:val="000000"/>
          <w:sz w:val="22"/>
        </w:rPr>
        <w:t>,</w:t>
      </w:r>
      <w:proofErr w:type="gramEnd"/>
      <w:r w:rsidRPr="001618B9">
        <w:rPr>
          <w:rFonts w:ascii="B Nazanin" w:hAnsi="B Nazanin" w:cs="B Nazanin"/>
          <w:color w:val="000000"/>
          <w:sz w:val="22"/>
        </w:rPr>
        <w:t xml:space="preserve"> Journal of Documentation, vol. 64, No.2, pp: 183-192, also available at: </w:t>
      </w:r>
      <w:hyperlink r:id="rId5" w:history="1">
        <w:r w:rsidRPr="001618B9">
          <w:rPr>
            <w:rStyle w:val="Hyperlink"/>
            <w:rFonts w:ascii="B Nazanin" w:hAnsi="B Nazanin" w:cs="B Nazanin"/>
            <w:color w:val="auto"/>
            <w:sz w:val="22"/>
          </w:rPr>
          <w:t>www.emeraldinsight.com/</w:t>
        </w:r>
      </w:hyperlink>
      <w:r w:rsidRPr="001618B9">
        <w:rPr>
          <w:rFonts w:ascii="B Nazanin" w:hAnsi="B Nazanin" w:cs="B Nazanin"/>
          <w:color w:val="000000"/>
          <w:sz w:val="22"/>
        </w:rPr>
        <w:t xml:space="preserve"> 0022-0418.htm. </w:t>
      </w:r>
    </w:p>
    <w:p w:rsidR="001618B9" w:rsidRPr="001618B9" w:rsidRDefault="001618B9" w:rsidP="001618B9">
      <w:pPr>
        <w:ind w:hanging="567"/>
        <w:jc w:val="both"/>
        <w:rPr>
          <w:rFonts w:ascii="B Nazanin" w:hAnsi="B Nazanin" w:cs="B Nazanin"/>
          <w:color w:val="000000"/>
          <w:sz w:val="22"/>
          <w:szCs w:val="18"/>
        </w:rPr>
      </w:pPr>
      <w:r w:rsidRPr="001618B9">
        <w:rPr>
          <w:rFonts w:ascii="B Nazanin" w:hAnsi="B Nazanin" w:cs="B Nazanin"/>
          <w:color w:val="000000"/>
          <w:sz w:val="22"/>
        </w:rPr>
        <w:t xml:space="preserve">-  Rousseau, Ronald, (2002), </w:t>
      </w:r>
      <w:r w:rsidRPr="001618B9">
        <w:rPr>
          <w:rFonts w:ascii="B Nazanin" w:hAnsi="B Nazanin" w:cs="B Nazanin"/>
          <w:color w:val="000000"/>
          <w:sz w:val="22"/>
          <w:szCs w:val="22"/>
        </w:rPr>
        <w:t>"</w:t>
      </w:r>
      <w:r w:rsidRPr="001618B9">
        <w:rPr>
          <w:rStyle w:val="Strong"/>
          <w:rFonts w:ascii="B Nazanin" w:hAnsi="B Nazanin" w:cs="B Nazanin"/>
          <w:color w:val="000000"/>
          <w:sz w:val="22"/>
          <w:szCs w:val="22"/>
        </w:rPr>
        <w:t>Journal evaluation: technical and practical issues</w:t>
      </w:r>
      <w:r w:rsidRPr="001618B9">
        <w:rPr>
          <w:rFonts w:ascii="B Nazanin" w:hAnsi="B Nazanin" w:cs="B Nazanin"/>
          <w:color w:val="000000"/>
          <w:sz w:val="22"/>
          <w:szCs w:val="22"/>
        </w:rPr>
        <w:t>"</w:t>
      </w:r>
      <w:r w:rsidRPr="001618B9">
        <w:rPr>
          <w:rFonts w:ascii="B Nazanin" w:hAnsi="B Nazanin" w:cs="B Nazanin"/>
          <w:color w:val="000000"/>
          <w:sz w:val="22"/>
        </w:rPr>
        <w:t>, Library Trends, 50</w:t>
      </w:r>
      <w:proofErr w:type="gramStart"/>
      <w:r w:rsidRPr="001618B9">
        <w:rPr>
          <w:rFonts w:ascii="B Nazanin" w:hAnsi="B Nazanin" w:cs="B Nazanin"/>
          <w:color w:val="000000"/>
          <w:sz w:val="22"/>
        </w:rPr>
        <w:t>,3</w:t>
      </w:r>
      <w:proofErr w:type="gramEnd"/>
      <w:r w:rsidRPr="001618B9">
        <w:rPr>
          <w:rFonts w:ascii="B Nazanin" w:hAnsi="B Nazanin" w:cs="B Nazanin"/>
          <w:color w:val="000000"/>
          <w:sz w:val="22"/>
        </w:rPr>
        <w:t>, pg.418-439.</w:t>
      </w:r>
    </w:p>
    <w:p w:rsidR="001618B9" w:rsidRPr="001618B9" w:rsidRDefault="001618B9" w:rsidP="001618B9">
      <w:pPr>
        <w:ind w:hanging="567"/>
        <w:jc w:val="both"/>
        <w:rPr>
          <w:rFonts w:ascii="B Nazanin" w:hAnsi="B Nazanin" w:cs="B Nazanin"/>
          <w:color w:val="000000"/>
          <w:sz w:val="22"/>
          <w:szCs w:val="18"/>
        </w:rPr>
      </w:pPr>
      <w:r w:rsidRPr="001618B9">
        <w:rPr>
          <w:rFonts w:ascii="B Nazanin" w:hAnsi="B Nazanin" w:cs="B Nazanin"/>
          <w:color w:val="000000"/>
          <w:sz w:val="22"/>
        </w:rPr>
        <w:t xml:space="preserve">- </w:t>
      </w:r>
      <w:proofErr w:type="spellStart"/>
      <w:r w:rsidRPr="001618B9">
        <w:rPr>
          <w:rFonts w:ascii="B Nazanin" w:hAnsi="B Nazanin" w:cs="B Nazanin"/>
          <w:color w:val="000000"/>
          <w:sz w:val="22"/>
        </w:rPr>
        <w:t>Shoegle</w:t>
      </w:r>
      <w:proofErr w:type="spellEnd"/>
      <w:r w:rsidRPr="001618B9">
        <w:rPr>
          <w:rFonts w:ascii="B Nazanin" w:hAnsi="B Nazanin" w:cs="B Nazanin"/>
          <w:color w:val="000000"/>
          <w:sz w:val="22"/>
        </w:rPr>
        <w:t xml:space="preserve">, Christian; Stock, Wolfgang G., (2004), </w:t>
      </w:r>
      <w:r w:rsidRPr="001618B9">
        <w:rPr>
          <w:rStyle w:val="Strong"/>
          <w:rFonts w:ascii="B Nazanin" w:hAnsi="B Nazanin" w:cs="B Nazanin"/>
          <w:color w:val="000000"/>
          <w:sz w:val="22"/>
          <w:szCs w:val="22"/>
        </w:rPr>
        <w:t xml:space="preserve">"Impact and relevance of LIS journals: a </w:t>
      </w:r>
      <w:proofErr w:type="spellStart"/>
      <w:r w:rsidRPr="001618B9">
        <w:rPr>
          <w:rStyle w:val="Strong"/>
          <w:rFonts w:ascii="B Nazanin" w:hAnsi="B Nazanin" w:cs="B Nazanin"/>
          <w:color w:val="000000"/>
          <w:sz w:val="22"/>
          <w:szCs w:val="22"/>
        </w:rPr>
        <w:t>scientometric</w:t>
      </w:r>
      <w:proofErr w:type="spellEnd"/>
      <w:r w:rsidRPr="001618B9">
        <w:rPr>
          <w:rStyle w:val="Strong"/>
          <w:rFonts w:ascii="B Nazanin" w:hAnsi="B Nazanin" w:cs="B Nazanin"/>
          <w:color w:val="000000"/>
          <w:sz w:val="22"/>
          <w:szCs w:val="22"/>
        </w:rPr>
        <w:t xml:space="preserve"> analysis of international and German language LIS journals</w:t>
      </w:r>
      <w:r w:rsidRPr="001618B9">
        <w:rPr>
          <w:rFonts w:ascii="B Nazanin" w:hAnsi="B Nazanin" w:cs="B Nazanin"/>
          <w:color w:val="000000"/>
          <w:sz w:val="22"/>
          <w:szCs w:val="22"/>
        </w:rPr>
        <w:t>"</w:t>
      </w:r>
      <w:r w:rsidRPr="001618B9">
        <w:rPr>
          <w:rFonts w:ascii="B Nazanin" w:hAnsi="B Nazanin" w:cs="B Nazanin"/>
          <w:color w:val="000000"/>
          <w:sz w:val="22"/>
        </w:rPr>
        <w:t>, Journal of the American Society for Information Science and Technology, Vol.55, No.13, p. 1155-1168.</w:t>
      </w:r>
    </w:p>
    <w:p w:rsidR="001618B9" w:rsidRPr="001618B9" w:rsidRDefault="001618B9" w:rsidP="001618B9">
      <w:pPr>
        <w:ind w:hanging="567"/>
        <w:jc w:val="both"/>
        <w:rPr>
          <w:rFonts w:ascii="B Nazanin" w:hAnsi="B Nazanin" w:cs="B Nazanin"/>
          <w:color w:val="000000"/>
          <w:sz w:val="22"/>
          <w:szCs w:val="18"/>
        </w:rPr>
      </w:pPr>
      <w:r w:rsidRPr="001618B9">
        <w:rPr>
          <w:rFonts w:ascii="B Nazanin" w:hAnsi="B Nazanin" w:cs="B Nazanin"/>
          <w:color w:val="000000"/>
          <w:sz w:val="22"/>
        </w:rPr>
        <w:t xml:space="preserve">- </w:t>
      </w:r>
      <w:proofErr w:type="spellStart"/>
      <w:r w:rsidRPr="001618B9">
        <w:rPr>
          <w:rFonts w:ascii="B Nazanin" w:hAnsi="B Nazanin" w:cs="B Nazanin"/>
          <w:color w:val="000000"/>
          <w:sz w:val="22"/>
        </w:rPr>
        <w:t>Shoegle</w:t>
      </w:r>
      <w:proofErr w:type="spellEnd"/>
      <w:r w:rsidRPr="001618B9">
        <w:rPr>
          <w:rFonts w:ascii="B Nazanin" w:hAnsi="B Nazanin" w:cs="B Nazanin"/>
          <w:color w:val="000000"/>
          <w:sz w:val="22"/>
        </w:rPr>
        <w:t xml:space="preserve">, Christian; Stock, Wolfgang </w:t>
      </w:r>
      <w:proofErr w:type="gramStart"/>
      <w:r w:rsidRPr="001618B9">
        <w:rPr>
          <w:rFonts w:ascii="B Nazanin" w:hAnsi="B Nazanin" w:cs="B Nazanin"/>
          <w:color w:val="000000"/>
          <w:sz w:val="22"/>
        </w:rPr>
        <w:t>G. ,(</w:t>
      </w:r>
      <w:proofErr w:type="gramEnd"/>
      <w:r w:rsidRPr="001618B9">
        <w:rPr>
          <w:rFonts w:ascii="B Nazanin" w:hAnsi="B Nazanin" w:cs="B Nazanin"/>
          <w:color w:val="000000"/>
          <w:sz w:val="22"/>
        </w:rPr>
        <w:t>2008</w:t>
      </w:r>
      <w:r w:rsidRPr="001618B9">
        <w:rPr>
          <w:rFonts w:ascii="B Nazanin" w:hAnsi="B Nazanin" w:cs="B Nazanin"/>
          <w:color w:val="000000"/>
          <w:sz w:val="22"/>
          <w:szCs w:val="22"/>
        </w:rPr>
        <w:t>), "</w:t>
      </w:r>
      <w:r w:rsidRPr="001618B9">
        <w:rPr>
          <w:rStyle w:val="Strong"/>
          <w:rFonts w:ascii="B Nazanin" w:hAnsi="B Nazanin" w:cs="B Nazanin"/>
          <w:color w:val="000000"/>
          <w:sz w:val="22"/>
          <w:szCs w:val="22"/>
        </w:rPr>
        <w:t>Practitioners and academics as authors and readers: the case of LIS journals</w:t>
      </w:r>
      <w:r w:rsidRPr="001618B9">
        <w:rPr>
          <w:rFonts w:ascii="B Nazanin" w:hAnsi="B Nazanin" w:cs="B Nazanin"/>
          <w:color w:val="000000"/>
          <w:sz w:val="22"/>
          <w:szCs w:val="22"/>
        </w:rPr>
        <w:t>"</w:t>
      </w:r>
      <w:r w:rsidRPr="001618B9">
        <w:rPr>
          <w:rFonts w:ascii="B Nazanin" w:hAnsi="B Nazanin" w:cs="B Nazanin"/>
          <w:color w:val="000000"/>
          <w:sz w:val="22"/>
        </w:rPr>
        <w:t>, Journal of Documentation, vol. 64, No. 5, pp: 643-666, also available at: www.emeraldinsight.com/0022-0418.htm.</w:t>
      </w:r>
    </w:p>
    <w:p w:rsidR="001618B9" w:rsidRPr="001618B9" w:rsidRDefault="001618B9" w:rsidP="001618B9">
      <w:pPr>
        <w:ind w:hanging="567"/>
        <w:jc w:val="both"/>
        <w:rPr>
          <w:rFonts w:ascii="B Nazanin" w:hAnsi="B Nazanin" w:cs="B Nazanin"/>
          <w:color w:val="000000"/>
          <w:sz w:val="22"/>
          <w:szCs w:val="18"/>
        </w:rPr>
      </w:pPr>
      <w:r w:rsidRPr="001618B9">
        <w:rPr>
          <w:rFonts w:ascii="B Nazanin" w:hAnsi="B Nazanin" w:cs="B Nazanin"/>
          <w:color w:val="000000"/>
          <w:sz w:val="22"/>
        </w:rPr>
        <w:t xml:space="preserve">- </w:t>
      </w:r>
      <w:proofErr w:type="spellStart"/>
      <w:r w:rsidRPr="001618B9">
        <w:rPr>
          <w:rFonts w:ascii="B Nazanin" w:hAnsi="B Nazanin" w:cs="B Nazanin"/>
          <w:color w:val="000000"/>
          <w:sz w:val="22"/>
        </w:rPr>
        <w:t>Svensson</w:t>
      </w:r>
      <w:proofErr w:type="spellEnd"/>
      <w:r w:rsidRPr="001618B9">
        <w:rPr>
          <w:rFonts w:ascii="B Nazanin" w:hAnsi="B Nazanin" w:cs="B Nazanin"/>
          <w:color w:val="000000"/>
          <w:sz w:val="22"/>
        </w:rPr>
        <w:t xml:space="preserve">, </w:t>
      </w:r>
      <w:proofErr w:type="spellStart"/>
      <w:r w:rsidRPr="001618B9">
        <w:rPr>
          <w:rFonts w:ascii="B Nazanin" w:hAnsi="B Nazanin" w:cs="B Nazanin"/>
          <w:color w:val="000000"/>
          <w:sz w:val="22"/>
        </w:rPr>
        <w:t>Goran</w:t>
      </w:r>
      <w:proofErr w:type="spellEnd"/>
      <w:r w:rsidRPr="001618B9">
        <w:rPr>
          <w:rFonts w:ascii="B Nazanin" w:hAnsi="B Nazanin" w:cs="B Nazanin"/>
          <w:color w:val="000000"/>
          <w:sz w:val="22"/>
        </w:rPr>
        <w:t xml:space="preserve">; </w:t>
      </w:r>
      <w:proofErr w:type="spellStart"/>
      <w:r w:rsidRPr="001618B9">
        <w:rPr>
          <w:rFonts w:ascii="B Nazanin" w:hAnsi="B Nazanin" w:cs="B Nazanin"/>
          <w:color w:val="000000"/>
          <w:sz w:val="22"/>
        </w:rPr>
        <w:t>Helgesson</w:t>
      </w:r>
      <w:proofErr w:type="spellEnd"/>
      <w:r w:rsidRPr="001618B9">
        <w:rPr>
          <w:rFonts w:ascii="B Nazanin" w:hAnsi="B Nazanin" w:cs="B Nazanin"/>
          <w:color w:val="000000"/>
          <w:sz w:val="22"/>
        </w:rPr>
        <w:t xml:space="preserve">, Thomas; </w:t>
      </w:r>
      <w:proofErr w:type="spellStart"/>
      <w:r w:rsidRPr="001618B9">
        <w:rPr>
          <w:rFonts w:ascii="B Nazanin" w:hAnsi="B Nazanin" w:cs="B Nazanin"/>
          <w:color w:val="000000"/>
          <w:sz w:val="22"/>
        </w:rPr>
        <w:t>Slatten</w:t>
      </w:r>
      <w:proofErr w:type="spellEnd"/>
      <w:r w:rsidRPr="001618B9">
        <w:rPr>
          <w:rFonts w:ascii="B Nazanin" w:hAnsi="B Nazanin" w:cs="B Nazanin"/>
          <w:color w:val="000000"/>
          <w:sz w:val="22"/>
        </w:rPr>
        <w:t xml:space="preserve">, </w:t>
      </w:r>
      <w:proofErr w:type="spellStart"/>
      <w:r w:rsidRPr="001618B9">
        <w:rPr>
          <w:rFonts w:ascii="B Nazanin" w:hAnsi="B Nazanin" w:cs="B Nazanin"/>
          <w:color w:val="000000"/>
          <w:sz w:val="22"/>
        </w:rPr>
        <w:t>Terje</w:t>
      </w:r>
      <w:proofErr w:type="spellEnd"/>
      <w:r w:rsidRPr="001618B9">
        <w:rPr>
          <w:rFonts w:ascii="B Nazanin" w:hAnsi="B Nazanin" w:cs="B Nazanin"/>
          <w:color w:val="000000"/>
          <w:sz w:val="22"/>
        </w:rPr>
        <w:t xml:space="preserve">, (2008), </w:t>
      </w:r>
      <w:r w:rsidRPr="001618B9">
        <w:rPr>
          <w:rFonts w:ascii="B Nazanin" w:hAnsi="B Nazanin" w:cs="B Nazanin"/>
          <w:color w:val="000000"/>
          <w:sz w:val="22"/>
          <w:szCs w:val="22"/>
        </w:rPr>
        <w:t>"</w:t>
      </w:r>
      <w:r w:rsidRPr="001618B9">
        <w:rPr>
          <w:rStyle w:val="Strong"/>
          <w:rFonts w:ascii="B Nazanin" w:hAnsi="B Nazanin" w:cs="B Nazanin"/>
          <w:color w:val="000000"/>
          <w:sz w:val="22"/>
          <w:szCs w:val="22"/>
        </w:rPr>
        <w:t>Scientific identity of top research journals in the broader discipline of marketing: findings and queries</w:t>
      </w:r>
      <w:r w:rsidRPr="001618B9">
        <w:rPr>
          <w:rFonts w:ascii="B Nazanin" w:hAnsi="B Nazanin" w:cs="B Nazanin"/>
          <w:color w:val="000000"/>
          <w:sz w:val="22"/>
          <w:szCs w:val="22"/>
        </w:rPr>
        <w:t>"</w:t>
      </w:r>
      <w:r w:rsidRPr="001618B9">
        <w:rPr>
          <w:rFonts w:ascii="B Nazanin" w:hAnsi="B Nazanin" w:cs="B Nazanin"/>
          <w:color w:val="000000"/>
          <w:sz w:val="22"/>
        </w:rPr>
        <w:t xml:space="preserve">, </w:t>
      </w:r>
      <w:proofErr w:type="spellStart"/>
      <w:r w:rsidRPr="001618B9">
        <w:rPr>
          <w:rFonts w:ascii="B Nazanin" w:hAnsi="B Nazanin" w:cs="B Nazanin"/>
          <w:color w:val="000000"/>
          <w:sz w:val="22"/>
        </w:rPr>
        <w:t>Uropean</w:t>
      </w:r>
      <w:proofErr w:type="spellEnd"/>
      <w:r w:rsidRPr="001618B9">
        <w:rPr>
          <w:rFonts w:ascii="B Nazanin" w:hAnsi="B Nazanin" w:cs="B Nazanin"/>
          <w:color w:val="000000"/>
          <w:sz w:val="22"/>
        </w:rPr>
        <w:t xml:space="preserve"> Business Review, vol.20, No.5, pp.384-400. </w:t>
      </w:r>
      <w:proofErr w:type="gramStart"/>
      <w:r w:rsidRPr="001618B9">
        <w:rPr>
          <w:rFonts w:ascii="B Nazanin" w:hAnsi="B Nazanin" w:cs="B Nazanin"/>
          <w:color w:val="000000"/>
          <w:sz w:val="22"/>
        </w:rPr>
        <w:t>also</w:t>
      </w:r>
      <w:proofErr w:type="gramEnd"/>
      <w:r w:rsidRPr="001618B9">
        <w:rPr>
          <w:rFonts w:ascii="B Nazanin" w:hAnsi="B Nazanin" w:cs="B Nazanin"/>
          <w:color w:val="000000"/>
          <w:sz w:val="22"/>
        </w:rPr>
        <w:t xml:space="preserve"> available at: www. </w:t>
      </w:r>
      <w:proofErr w:type="gramStart"/>
      <w:r w:rsidRPr="001618B9">
        <w:rPr>
          <w:rFonts w:ascii="B Nazanin" w:hAnsi="B Nazanin" w:cs="B Nazanin"/>
          <w:color w:val="000000"/>
          <w:sz w:val="22"/>
        </w:rPr>
        <w:t>emeraldinsight.com /0955-5348.</w:t>
      </w:r>
      <w:proofErr w:type="gramEnd"/>
    </w:p>
    <w:p w:rsidR="001618B9" w:rsidRPr="001618B9" w:rsidRDefault="001618B9" w:rsidP="001618B9">
      <w:pPr>
        <w:jc w:val="both"/>
        <w:rPr>
          <w:rFonts w:ascii="B Nazanin" w:hAnsi="B Nazanin" w:cs="B Nazanin"/>
          <w:color w:val="000000"/>
          <w:sz w:val="22"/>
          <w:szCs w:val="18"/>
        </w:rPr>
      </w:pPr>
      <w:r w:rsidRPr="001618B9">
        <w:rPr>
          <w:rFonts w:ascii="B Nazanin" w:hAnsi="B Nazanin" w:cs="B Nazanin"/>
          <w:color w:val="000000"/>
          <w:sz w:val="22"/>
          <w:szCs w:val="18"/>
        </w:rPr>
        <w:br w:type="textWrapping" w:clear="all"/>
      </w:r>
    </w:p>
    <w:p w:rsidR="001618B9" w:rsidRPr="001618B9" w:rsidRDefault="001618B9" w:rsidP="001618B9">
      <w:pPr>
        <w:jc w:val="both"/>
        <w:rPr>
          <w:rFonts w:ascii="B Nazanin" w:hAnsi="B Nazanin" w:cs="B Nazanin"/>
          <w:color w:val="000000"/>
          <w:sz w:val="22"/>
          <w:szCs w:val="18"/>
        </w:rPr>
      </w:pPr>
      <w:r w:rsidRPr="001618B9">
        <w:rPr>
          <w:rFonts w:ascii="B Nazanin" w:hAnsi="B Nazanin" w:cs="B Nazanin"/>
          <w:color w:val="000000"/>
          <w:sz w:val="22"/>
          <w:szCs w:val="18"/>
        </w:rPr>
        <w:pict>
          <v:rect id="_x0000_i1025" style="width:154.45pt;height:.75pt" o:hrpct="330" o:hrstd="t" o:hrnoshade="t" o:hr="t" fillcolor="black" stroked="f"/>
        </w:pict>
      </w:r>
    </w:p>
    <w:p w:rsidR="001618B9" w:rsidRPr="001618B9" w:rsidRDefault="001618B9" w:rsidP="001618B9">
      <w:pPr>
        <w:jc w:val="both"/>
        <w:rPr>
          <w:rFonts w:ascii="B Nazanin" w:hAnsi="B Nazanin" w:cs="B Nazanin"/>
          <w:color w:val="000000"/>
          <w:sz w:val="22"/>
          <w:szCs w:val="18"/>
        </w:rPr>
      </w:pPr>
      <w:r w:rsidRPr="001618B9">
        <w:rPr>
          <w:rFonts w:ascii="B Nazanin" w:hAnsi="B Nazanin" w:cs="B Nazanin"/>
          <w:color w:val="000000"/>
          <w:sz w:val="22"/>
          <w:szCs w:val="18"/>
        </w:rPr>
        <w:t xml:space="preserve">1. </w:t>
      </w:r>
      <w:proofErr w:type="spellStart"/>
      <w:r w:rsidRPr="001618B9">
        <w:rPr>
          <w:rFonts w:ascii="B Nazanin" w:hAnsi="B Nazanin" w:cs="B Nazanin"/>
          <w:color w:val="000000"/>
          <w:sz w:val="22"/>
          <w:szCs w:val="18"/>
        </w:rPr>
        <w:t>Koufogiannakis</w:t>
      </w:r>
      <w:proofErr w:type="spellEnd"/>
      <w:r w:rsidRPr="001618B9">
        <w:rPr>
          <w:rFonts w:ascii="B Nazanin" w:hAnsi="B Nazanin" w:cs="B Nazanin"/>
          <w:color w:val="000000"/>
          <w:sz w:val="22"/>
          <w:szCs w:val="18"/>
        </w:rPr>
        <w:t>.</w:t>
      </w:r>
    </w:p>
    <w:p w:rsidR="001618B9" w:rsidRPr="001618B9" w:rsidRDefault="001618B9" w:rsidP="001618B9">
      <w:pPr>
        <w:jc w:val="both"/>
        <w:rPr>
          <w:rFonts w:ascii="B Nazanin" w:hAnsi="B Nazanin" w:cs="B Nazanin"/>
          <w:color w:val="000000"/>
          <w:sz w:val="22"/>
          <w:szCs w:val="18"/>
        </w:rPr>
      </w:pPr>
      <w:r w:rsidRPr="001618B9">
        <w:rPr>
          <w:rFonts w:ascii="B Nazanin" w:hAnsi="B Nazanin" w:cs="B Nazanin"/>
          <w:color w:val="000000"/>
          <w:sz w:val="22"/>
          <w:szCs w:val="18"/>
        </w:rPr>
        <w:t>2. Slater.</w:t>
      </w:r>
    </w:p>
    <w:p w:rsidR="001618B9" w:rsidRPr="001618B9" w:rsidRDefault="001618B9" w:rsidP="001618B9">
      <w:pPr>
        <w:jc w:val="both"/>
        <w:rPr>
          <w:rFonts w:ascii="B Nazanin" w:hAnsi="B Nazanin" w:cs="B Nazanin"/>
          <w:color w:val="000000"/>
          <w:sz w:val="22"/>
          <w:szCs w:val="18"/>
        </w:rPr>
      </w:pPr>
      <w:r w:rsidRPr="001618B9">
        <w:rPr>
          <w:rFonts w:ascii="B Nazanin" w:hAnsi="B Nazanin" w:cs="B Nazanin"/>
          <w:color w:val="000000"/>
          <w:sz w:val="22"/>
          <w:szCs w:val="18"/>
        </w:rPr>
        <w:t xml:space="preserve">3. </w:t>
      </w:r>
      <w:proofErr w:type="spellStart"/>
      <w:r w:rsidRPr="001618B9">
        <w:rPr>
          <w:rFonts w:ascii="B Nazanin" w:hAnsi="B Nazanin" w:cs="B Nazanin"/>
          <w:color w:val="000000"/>
          <w:sz w:val="22"/>
          <w:szCs w:val="18"/>
        </w:rPr>
        <w:t>Crumley</w:t>
      </w:r>
      <w:proofErr w:type="spellEnd"/>
      <w:r w:rsidRPr="001618B9">
        <w:rPr>
          <w:rFonts w:ascii="B Nazanin" w:hAnsi="B Nazanin" w:cs="B Nazanin"/>
          <w:color w:val="000000"/>
          <w:sz w:val="22"/>
          <w:szCs w:val="18"/>
        </w:rPr>
        <w:t>.</w:t>
      </w:r>
    </w:p>
    <w:p w:rsidR="001618B9" w:rsidRDefault="001618B9" w:rsidP="001618B9">
      <w:pPr>
        <w:jc w:val="both"/>
        <w:rPr>
          <w:rFonts w:ascii="B Nazanin" w:hAnsi="B Nazanin" w:cs="B Nazanin"/>
          <w:color w:val="000000"/>
          <w:sz w:val="22"/>
          <w:szCs w:val="18"/>
        </w:rPr>
      </w:pPr>
      <w:r w:rsidRPr="001618B9">
        <w:rPr>
          <w:rFonts w:ascii="B Nazanin" w:hAnsi="B Nazanin" w:cs="B Nazanin"/>
          <w:color w:val="000000"/>
          <w:sz w:val="22"/>
          <w:szCs w:val="18"/>
        </w:rPr>
        <w:t>4. Journal of American Society for Information Science and Technology.</w:t>
      </w:r>
    </w:p>
    <w:p w:rsidR="00E21C08" w:rsidRPr="001618B9" w:rsidRDefault="00E21C08" w:rsidP="001618B9">
      <w:pPr>
        <w:rPr>
          <w:rFonts w:ascii="B Nazanin" w:hAnsi="B Nazanin" w:cs="B Nazanin"/>
          <w:sz w:val="22"/>
          <w:szCs w:val="22"/>
        </w:rPr>
      </w:pPr>
    </w:p>
    <w:sectPr w:rsidR="00E21C08" w:rsidRPr="001618B9"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3B0B"/>
    <w:rsid w:val="0000276C"/>
    <w:rsid w:val="000073E2"/>
    <w:rsid w:val="00007BF1"/>
    <w:rsid w:val="0001047A"/>
    <w:rsid w:val="0001316C"/>
    <w:rsid w:val="000137F0"/>
    <w:rsid w:val="00030433"/>
    <w:rsid w:val="00032807"/>
    <w:rsid w:val="00041555"/>
    <w:rsid w:val="00066837"/>
    <w:rsid w:val="00084B3E"/>
    <w:rsid w:val="00090DA6"/>
    <w:rsid w:val="000A22AC"/>
    <w:rsid w:val="000B3858"/>
    <w:rsid w:val="000E1C26"/>
    <w:rsid w:val="000E67D4"/>
    <w:rsid w:val="000F6409"/>
    <w:rsid w:val="00116A8C"/>
    <w:rsid w:val="001252BA"/>
    <w:rsid w:val="001369EA"/>
    <w:rsid w:val="001409C1"/>
    <w:rsid w:val="001503D3"/>
    <w:rsid w:val="001618B9"/>
    <w:rsid w:val="001A6181"/>
    <w:rsid w:val="001B0869"/>
    <w:rsid w:val="001B3EEE"/>
    <w:rsid w:val="001C29BC"/>
    <w:rsid w:val="001D03AE"/>
    <w:rsid w:val="001D2C81"/>
    <w:rsid w:val="001D3231"/>
    <w:rsid w:val="001E1A82"/>
    <w:rsid w:val="001F0264"/>
    <w:rsid w:val="00224060"/>
    <w:rsid w:val="002314B7"/>
    <w:rsid w:val="002469FC"/>
    <w:rsid w:val="0025329E"/>
    <w:rsid w:val="002674B4"/>
    <w:rsid w:val="00297C9B"/>
    <w:rsid w:val="002A10B1"/>
    <w:rsid w:val="002A3B1A"/>
    <w:rsid w:val="002A7A03"/>
    <w:rsid w:val="002B1406"/>
    <w:rsid w:val="002B219A"/>
    <w:rsid w:val="002C2EA0"/>
    <w:rsid w:val="002C74C3"/>
    <w:rsid w:val="002D4EE0"/>
    <w:rsid w:val="002D7A27"/>
    <w:rsid w:val="00330482"/>
    <w:rsid w:val="00331936"/>
    <w:rsid w:val="00335DA2"/>
    <w:rsid w:val="00347E6D"/>
    <w:rsid w:val="00357708"/>
    <w:rsid w:val="00357BA4"/>
    <w:rsid w:val="003967BF"/>
    <w:rsid w:val="003A4021"/>
    <w:rsid w:val="003A49A0"/>
    <w:rsid w:val="003B277B"/>
    <w:rsid w:val="003B5AD3"/>
    <w:rsid w:val="003E02DB"/>
    <w:rsid w:val="003E5D0A"/>
    <w:rsid w:val="003F0936"/>
    <w:rsid w:val="004130FC"/>
    <w:rsid w:val="00422EC5"/>
    <w:rsid w:val="00424650"/>
    <w:rsid w:val="004373BE"/>
    <w:rsid w:val="00452CD4"/>
    <w:rsid w:val="004C161B"/>
    <w:rsid w:val="004D4897"/>
    <w:rsid w:val="00515181"/>
    <w:rsid w:val="00517B67"/>
    <w:rsid w:val="00532794"/>
    <w:rsid w:val="00536510"/>
    <w:rsid w:val="00542643"/>
    <w:rsid w:val="005472E8"/>
    <w:rsid w:val="00550000"/>
    <w:rsid w:val="00553A9C"/>
    <w:rsid w:val="005767BA"/>
    <w:rsid w:val="005D0601"/>
    <w:rsid w:val="005E5162"/>
    <w:rsid w:val="005F14DF"/>
    <w:rsid w:val="0060789E"/>
    <w:rsid w:val="006104F9"/>
    <w:rsid w:val="006116B8"/>
    <w:rsid w:val="00623780"/>
    <w:rsid w:val="00626C9F"/>
    <w:rsid w:val="00642E73"/>
    <w:rsid w:val="00656947"/>
    <w:rsid w:val="00665C1A"/>
    <w:rsid w:val="00690FAC"/>
    <w:rsid w:val="00693E9F"/>
    <w:rsid w:val="006A01A1"/>
    <w:rsid w:val="006B5177"/>
    <w:rsid w:val="006B79BA"/>
    <w:rsid w:val="006C16A4"/>
    <w:rsid w:val="006C5BB0"/>
    <w:rsid w:val="006E6A65"/>
    <w:rsid w:val="0070384C"/>
    <w:rsid w:val="00704F80"/>
    <w:rsid w:val="00713FCA"/>
    <w:rsid w:val="00727755"/>
    <w:rsid w:val="007551C1"/>
    <w:rsid w:val="007650B1"/>
    <w:rsid w:val="007B7784"/>
    <w:rsid w:val="007D1017"/>
    <w:rsid w:val="007E358D"/>
    <w:rsid w:val="007E67FA"/>
    <w:rsid w:val="00803B0B"/>
    <w:rsid w:val="008315A3"/>
    <w:rsid w:val="00831B4B"/>
    <w:rsid w:val="00834928"/>
    <w:rsid w:val="008540FB"/>
    <w:rsid w:val="00857EAE"/>
    <w:rsid w:val="00893745"/>
    <w:rsid w:val="008E2CED"/>
    <w:rsid w:val="008F606F"/>
    <w:rsid w:val="008F6458"/>
    <w:rsid w:val="00916F69"/>
    <w:rsid w:val="00922DCD"/>
    <w:rsid w:val="009235BA"/>
    <w:rsid w:val="00925B98"/>
    <w:rsid w:val="00937B36"/>
    <w:rsid w:val="009431F3"/>
    <w:rsid w:val="009434B7"/>
    <w:rsid w:val="00960D1E"/>
    <w:rsid w:val="00964588"/>
    <w:rsid w:val="0096513E"/>
    <w:rsid w:val="00970F02"/>
    <w:rsid w:val="00991110"/>
    <w:rsid w:val="00991A95"/>
    <w:rsid w:val="009A0FF7"/>
    <w:rsid w:val="009B0705"/>
    <w:rsid w:val="009B1301"/>
    <w:rsid w:val="009B6626"/>
    <w:rsid w:val="009B7407"/>
    <w:rsid w:val="009D1F07"/>
    <w:rsid w:val="009D3E07"/>
    <w:rsid w:val="009F758E"/>
    <w:rsid w:val="00A06848"/>
    <w:rsid w:val="00A25749"/>
    <w:rsid w:val="00A34A13"/>
    <w:rsid w:val="00A63BF0"/>
    <w:rsid w:val="00A80C88"/>
    <w:rsid w:val="00A909BE"/>
    <w:rsid w:val="00AC657A"/>
    <w:rsid w:val="00AD4F85"/>
    <w:rsid w:val="00AE0E6F"/>
    <w:rsid w:val="00AE1578"/>
    <w:rsid w:val="00AE2CE5"/>
    <w:rsid w:val="00AE6FB4"/>
    <w:rsid w:val="00AE78C4"/>
    <w:rsid w:val="00AF6D7A"/>
    <w:rsid w:val="00B06CBB"/>
    <w:rsid w:val="00B11B88"/>
    <w:rsid w:val="00B23C1D"/>
    <w:rsid w:val="00B770DC"/>
    <w:rsid w:val="00B94CA0"/>
    <w:rsid w:val="00BA3FE7"/>
    <w:rsid w:val="00BC6151"/>
    <w:rsid w:val="00BE5695"/>
    <w:rsid w:val="00BF5A04"/>
    <w:rsid w:val="00C00516"/>
    <w:rsid w:val="00C07533"/>
    <w:rsid w:val="00C22650"/>
    <w:rsid w:val="00C302F1"/>
    <w:rsid w:val="00C37806"/>
    <w:rsid w:val="00C42BC8"/>
    <w:rsid w:val="00C4376F"/>
    <w:rsid w:val="00C73766"/>
    <w:rsid w:val="00C8108D"/>
    <w:rsid w:val="00C94FDD"/>
    <w:rsid w:val="00CA087F"/>
    <w:rsid w:val="00CB4A03"/>
    <w:rsid w:val="00CC2F8E"/>
    <w:rsid w:val="00CD4DE6"/>
    <w:rsid w:val="00CE092F"/>
    <w:rsid w:val="00D00CCC"/>
    <w:rsid w:val="00D02E5C"/>
    <w:rsid w:val="00D10313"/>
    <w:rsid w:val="00D318FB"/>
    <w:rsid w:val="00D35377"/>
    <w:rsid w:val="00D51CB2"/>
    <w:rsid w:val="00D769C2"/>
    <w:rsid w:val="00D82A6C"/>
    <w:rsid w:val="00D844EF"/>
    <w:rsid w:val="00DC59B6"/>
    <w:rsid w:val="00E00B30"/>
    <w:rsid w:val="00E02CA3"/>
    <w:rsid w:val="00E21C08"/>
    <w:rsid w:val="00E3165F"/>
    <w:rsid w:val="00E3272B"/>
    <w:rsid w:val="00E338EB"/>
    <w:rsid w:val="00E47D3C"/>
    <w:rsid w:val="00E628B7"/>
    <w:rsid w:val="00E6314E"/>
    <w:rsid w:val="00E74E43"/>
    <w:rsid w:val="00EA1BA7"/>
    <w:rsid w:val="00EB40A6"/>
    <w:rsid w:val="00EC7190"/>
    <w:rsid w:val="00ED7423"/>
    <w:rsid w:val="00EE0BE4"/>
    <w:rsid w:val="00EF1EA5"/>
    <w:rsid w:val="00F01D18"/>
    <w:rsid w:val="00F0354F"/>
    <w:rsid w:val="00F33A10"/>
    <w:rsid w:val="00F34393"/>
    <w:rsid w:val="00F347A8"/>
    <w:rsid w:val="00F61E88"/>
    <w:rsid w:val="00F70800"/>
    <w:rsid w:val="00F85090"/>
    <w:rsid w:val="00F85A7F"/>
    <w:rsid w:val="00F91354"/>
    <w:rsid w:val="00F9157C"/>
    <w:rsid w:val="00FB1F5D"/>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rPr>
      <w:rFonts w:ascii="Tahoma" w:hAnsi="Tahoma" w:cs="Tahoma"/>
      <w:sz w:val="16"/>
      <w:szCs w:val="16"/>
    </w:rPr>
  </w:style>
  <w:style w:type="paragraph" w:customStyle="1" w:styleId="tabs">
    <w:name w:val="tabs"/>
    <w:basedOn w:val="Normal"/>
    <w:rsid w:val="00803B0B"/>
    <w:pPr>
      <w:shd w:val="clear" w:color="auto" w:fill="A7B5BF"/>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pPr>
    <w:rPr>
      <w:rFonts w:ascii="Tahoma" w:hAnsi="Tahoma" w:cs="Tahoma"/>
      <w:b/>
      <w:bCs/>
      <w:color w:val="999999"/>
      <w:spacing w:val="14"/>
      <w:sz w:val="14"/>
      <w:szCs w:val="14"/>
    </w:rPr>
  </w:style>
  <w:style w:type="paragraph" w:customStyle="1" w:styleId="fulltext">
    <w:name w:val="fulltext"/>
    <w:basedOn w:val="Normal"/>
    <w:rsid w:val="00803B0B"/>
    <w:pPr>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spacing w:before="100" w:beforeAutospacing="1" w:after="100" w:afterAutospacing="1"/>
    </w:pPr>
    <w:rPr>
      <w:rFonts w:ascii="Tahoma" w:hAnsi="Tahoma" w:cs="Tahoma"/>
      <w:sz w:val="15"/>
      <w:szCs w:val="15"/>
    </w:rPr>
  </w:style>
  <w:style w:type="paragraph" w:customStyle="1" w:styleId="top-eslimi">
    <w:name w:val="top-eslimi"/>
    <w:basedOn w:val="Normal"/>
    <w:rsid w:val="00803B0B"/>
    <w:pPr>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spacing w:before="100" w:beforeAutospacing="1" w:after="100" w:afterAutospacing="1"/>
    </w:pPr>
    <w:rPr>
      <w:rFonts w:ascii="Tahoma" w:hAnsi="Tahoma" w:cs="Tahoma"/>
      <w:sz w:val="16"/>
      <w:szCs w:val="16"/>
    </w:rPr>
  </w:style>
  <w:style w:type="paragraph" w:customStyle="1" w:styleId="ib-ul">
    <w:name w:val="ib-ul"/>
    <w:basedOn w:val="Normal"/>
    <w:rsid w:val="00803B0B"/>
    <w:pPr>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rPr>
      <w:rFonts w:ascii="Tahoma" w:hAnsi="Tahoma" w:cs="Tahoma"/>
      <w:sz w:val="16"/>
      <w:szCs w:val="16"/>
    </w:rPr>
  </w:style>
  <w:style w:type="paragraph" w:customStyle="1" w:styleId="topmenu">
    <w:name w:val="topmenu"/>
    <w:basedOn w:val="Normal"/>
    <w:rsid w:val="00803B0B"/>
    <w:pPr>
      <w:spacing w:before="100" w:beforeAutospacing="1" w:after="100" w:afterAutospacing="1"/>
    </w:pPr>
    <w:rPr>
      <w:rFonts w:ascii="Tahoma" w:hAnsi="Tahoma" w:cs="Tahoma"/>
      <w:sz w:val="16"/>
      <w:szCs w:val="16"/>
    </w:rPr>
  </w:style>
  <w:style w:type="paragraph" w:customStyle="1" w:styleId="content">
    <w:name w:val="content"/>
    <w:basedOn w:val="Normal"/>
    <w:rsid w:val="00803B0B"/>
    <w:pPr>
      <w:spacing w:before="100" w:beforeAutospacing="1" w:after="100" w:afterAutospacing="1"/>
    </w:pPr>
    <w:rPr>
      <w:rFonts w:ascii="Tahoma" w:hAnsi="Tahoma" w:cs="Tahoma"/>
      <w:sz w:val="16"/>
      <w:szCs w:val="16"/>
    </w:rPr>
  </w:style>
  <w:style w:type="paragraph" w:customStyle="1" w:styleId="storycat">
    <w:name w:val="storycat"/>
    <w:basedOn w:val="Normal"/>
    <w:rsid w:val="00803B0B"/>
    <w:pPr>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spacing w:before="100" w:beforeAutospacing="1" w:after="68"/>
      <w:textAlignment w:val="top"/>
    </w:pPr>
    <w:rPr>
      <w:rFonts w:ascii="Tahoma" w:hAnsi="Tahoma" w:cs="Tahoma"/>
      <w:sz w:val="16"/>
      <w:szCs w:val="16"/>
    </w:rPr>
  </w:style>
  <w:style w:type="paragraph" w:customStyle="1" w:styleId="table2">
    <w:name w:val="table2"/>
    <w:basedOn w:val="Normal"/>
    <w:rsid w:val="00803B0B"/>
    <w:pPr>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pPr>
    <w:rPr>
      <w:rFonts w:ascii="Tahoma" w:hAnsi="Tahoma" w:cs="Tahoma"/>
      <w:sz w:val="16"/>
      <w:szCs w:val="16"/>
    </w:rPr>
  </w:style>
  <w:style w:type="paragraph" w:customStyle="1" w:styleId="horbar">
    <w:name w:val="horbar"/>
    <w:basedOn w:val="Normal"/>
    <w:rsid w:val="00803B0B"/>
    <w:pPr>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hAnsi="Tahoma" w:cs="Tahoma"/>
      <w:sz w:val="2"/>
      <w:szCs w:val="2"/>
    </w:rPr>
  </w:style>
  <w:style w:type="paragraph" w:customStyle="1" w:styleId="verbar">
    <w:name w:val="verbar"/>
    <w:basedOn w:val="Normal"/>
    <w:rsid w:val="00803B0B"/>
    <w:pPr>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spacing w:before="68" w:after="163" w:line="14" w:lineRule="atLeast"/>
    </w:pPr>
    <w:rPr>
      <w:rFonts w:ascii="Tahoma" w:hAnsi="Tahoma" w:cs="Tahoma"/>
      <w:sz w:val="2"/>
      <w:szCs w:val="2"/>
    </w:rPr>
  </w:style>
  <w:style w:type="paragraph" w:customStyle="1" w:styleId="treemenudiv">
    <w:name w:val="treemenudiv"/>
    <w:basedOn w:val="Normal"/>
    <w:rsid w:val="00803B0B"/>
    <w:pPr>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spacing w:before="100" w:beforeAutospacing="1" w:after="100" w:afterAutospacing="1"/>
    </w:pPr>
    <w:rPr>
      <w:rFonts w:ascii="Tahoma" w:hAnsi="Tahoma" w:cs="Tahoma"/>
      <w:sz w:val="16"/>
      <w:szCs w:val="16"/>
    </w:rPr>
  </w:style>
  <w:style w:type="paragraph" w:customStyle="1" w:styleId="pane">
    <w:name w:val="pane"/>
    <w:basedOn w:val="Normal"/>
    <w:rsid w:val="00803B0B"/>
    <w:pPr>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rPr>
      <w:rFonts w:ascii="Tahoma" w:hAnsi="Tahoma" w:cs="Tahoma"/>
      <w:sz w:val="16"/>
      <w:szCs w:val="16"/>
    </w:rPr>
  </w:style>
  <w:style w:type="paragraph" w:customStyle="1" w:styleId="daplinkversettings">
    <w:name w:val="daplinkversettings"/>
    <w:basedOn w:val="Normal"/>
    <w:rsid w:val="00D844EF"/>
    <w:pPr>
      <w:shd w:val="clear" w:color="auto" w:fill="E7E7E7"/>
    </w:pPr>
    <w:rPr>
      <w:rFonts w:ascii="Tahoma" w:hAnsi="Tahoma" w:cs="Tahoma"/>
      <w:vanish/>
      <w:sz w:val="16"/>
      <w:szCs w:val="16"/>
    </w:rPr>
  </w:style>
  <w:style w:type="paragraph" w:customStyle="1" w:styleId="daplvwhatisthis">
    <w:name w:val="daplvwhatisthis"/>
    <w:basedOn w:val="Normal"/>
    <w:rsid w:val="00D844EF"/>
    <w:rPr>
      <w:rFonts w:ascii="Tahoma" w:hAnsi="Tahoma" w:cs="Tahoma"/>
      <w:sz w:val="16"/>
      <w:szCs w:val="16"/>
    </w:rPr>
  </w:style>
  <w:style w:type="paragraph" w:customStyle="1" w:styleId="daplvlogo">
    <w:name w:val="daplvlogo"/>
    <w:basedOn w:val="Normal"/>
    <w:rsid w:val="00D844EF"/>
    <w:pPr>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spacing w:before="177" w:after="100" w:afterAutospacing="1"/>
      <w:jc w:val="right"/>
    </w:pPr>
    <w:rPr>
      <w:rFonts w:ascii="Tahoma" w:hAnsi="Tahoma" w:cs="Tahoma"/>
      <w:sz w:val="16"/>
      <w:szCs w:val="16"/>
    </w:rPr>
  </w:style>
  <w:style w:type="paragraph" w:customStyle="1" w:styleId="daplvdwl">
    <w:name w:val="daplvdwl"/>
    <w:basedOn w:val="Normal"/>
    <w:rsid w:val="00D844EF"/>
    <w:pPr>
      <w:spacing w:before="82" w:after="82"/>
    </w:pPr>
    <w:rPr>
      <w:rFonts w:ascii="Tahoma" w:hAnsi="Tahoma" w:cs="Tahoma"/>
      <w:sz w:val="16"/>
      <w:szCs w:val="16"/>
    </w:rPr>
  </w:style>
  <w:style w:type="paragraph" w:customStyle="1" w:styleId="daplv-valid">
    <w:name w:val="daplv-valid"/>
    <w:basedOn w:val="Normal"/>
    <w:rsid w:val="00D844EF"/>
    <w:pPr>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spacing w:before="100" w:beforeAutospacing="1" w:after="100" w:afterAutospacing="1"/>
    </w:pPr>
    <w:rPr>
      <w:rFonts w:ascii="Tahoma" w:hAnsi="Tahoma" w:cs="Tahoma"/>
      <w:sz w:val="16"/>
      <w:szCs w:val="16"/>
    </w:rPr>
  </w:style>
  <w:style w:type="paragraph" w:customStyle="1" w:styleId="daplvinfo">
    <w:name w:val="daplvinfo"/>
    <w:basedOn w:val="Normal"/>
    <w:rsid w:val="00D844EF"/>
    <w:pPr>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spacing w:before="100" w:beforeAutospacing="1" w:after="100" w:afterAutospacing="1"/>
    </w:pPr>
    <w:rPr>
      <w:rFonts w:ascii="Tahoma" w:hAnsi="Tahoma" w:cs="Tahoma"/>
      <w:sz w:val="16"/>
      <w:szCs w:val="16"/>
    </w:rPr>
  </w:style>
  <w:style w:type="paragraph" w:customStyle="1" w:styleId="daplv-valid1">
    <w:name w:val="daplv-valid1"/>
    <w:basedOn w:val="Normal"/>
    <w:rsid w:val="00D844EF"/>
    <w:rPr>
      <w:rFonts w:ascii="Tahoma" w:hAnsi="Tahoma" w:cs="Tahoma"/>
      <w:sz w:val="16"/>
      <w:szCs w:val="16"/>
    </w:rPr>
  </w:style>
  <w:style w:type="paragraph" w:customStyle="1" w:styleId="daplv-invalid1">
    <w:name w:val="daplv-invalid1"/>
    <w:basedOn w:val="Normal"/>
    <w:rsid w:val="00D844EF"/>
    <w:rPr>
      <w:rFonts w:ascii="Tahoma" w:hAnsi="Tahoma" w:cs="Tahoma"/>
      <w:sz w:val="16"/>
      <w:szCs w:val="16"/>
    </w:rPr>
  </w:style>
  <w:style w:type="paragraph" w:customStyle="1" w:styleId="daplv-pending1">
    <w:name w:val="daplv-pending1"/>
    <w:basedOn w:val="Normal"/>
    <w:rsid w:val="00D844EF"/>
    <w:rPr>
      <w:rFonts w:ascii="Tahoma" w:hAnsi="Tahoma" w:cs="Tahoma"/>
      <w:sz w:val="16"/>
      <w:szCs w:val="16"/>
    </w:rPr>
  </w:style>
  <w:style w:type="paragraph" w:customStyle="1" w:styleId="daplv-unknown1">
    <w:name w:val="daplv-unknown1"/>
    <w:basedOn w:val="Normal"/>
    <w:rsid w:val="00D844EF"/>
    <w:rPr>
      <w:rFonts w:ascii="Tahoma" w:hAnsi="Tahoma" w:cs="Tahoma"/>
      <w:sz w:val="16"/>
      <w:szCs w:val="16"/>
    </w:rPr>
  </w:style>
  <w:style w:type="paragraph" w:customStyle="1" w:styleId="daplvinfo-pending1">
    <w:name w:val="daplvinfo-pending1"/>
    <w:basedOn w:val="Normal"/>
    <w:rsid w:val="00D844EF"/>
    <w:pPr>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21">
    <w:name w:val="daplvinfo21"/>
    <w:basedOn w:val="Normal"/>
    <w:rsid w:val="00D844EF"/>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spacing w:before="100" w:beforeAutospacing="1" w:after="100" w:afterAutospacing="1"/>
    </w:pPr>
    <w:rPr>
      <w:rFonts w:ascii="Tahoma" w:hAnsi="Tahoma" w:cs="Tahoma"/>
      <w:sz w:val="18"/>
      <w:szCs w:val="18"/>
    </w:rPr>
  </w:style>
  <w:style w:type="paragraph" w:customStyle="1" w:styleId="abstract">
    <w:name w:val="abstract"/>
    <w:basedOn w:val="Normal"/>
    <w:rsid w:val="00B06CBB"/>
    <w:pPr>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spacing w:before="100" w:beforeAutospacing="1" w:after="100" w:afterAutospacing="1"/>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5580">
      <w:bodyDiv w:val="1"/>
      <w:marLeft w:val="0"/>
      <w:marRight w:val="0"/>
      <w:marTop w:val="0"/>
      <w:marBottom w:val="0"/>
      <w:divBdr>
        <w:top w:val="none" w:sz="0" w:space="0" w:color="auto"/>
        <w:left w:val="none" w:sz="0" w:space="0" w:color="auto"/>
        <w:bottom w:val="none" w:sz="0" w:space="0" w:color="auto"/>
        <w:right w:val="none" w:sz="0" w:space="0" w:color="auto"/>
      </w:divBdr>
      <w:divsChild>
        <w:div w:id="1355769904">
          <w:marLeft w:val="-144"/>
          <w:marRight w:val="-144"/>
          <w:marTop w:val="0"/>
          <w:marBottom w:val="0"/>
          <w:divBdr>
            <w:top w:val="none" w:sz="0" w:space="0" w:color="auto"/>
            <w:left w:val="none" w:sz="0" w:space="0" w:color="auto"/>
            <w:bottom w:val="none" w:sz="0" w:space="0" w:color="auto"/>
            <w:right w:val="none" w:sz="0" w:space="0" w:color="auto"/>
          </w:divBdr>
        </w:div>
        <w:div w:id="430317273">
          <w:marLeft w:val="0"/>
          <w:marRight w:val="71"/>
          <w:marTop w:val="0"/>
          <w:marBottom w:val="0"/>
          <w:divBdr>
            <w:top w:val="none" w:sz="0" w:space="0" w:color="auto"/>
            <w:left w:val="none" w:sz="0" w:space="0" w:color="auto"/>
            <w:bottom w:val="none" w:sz="0" w:space="0" w:color="auto"/>
            <w:right w:val="none" w:sz="0" w:space="0" w:color="auto"/>
          </w:divBdr>
        </w:div>
        <w:div w:id="2114860169">
          <w:marLeft w:val="0"/>
          <w:marRight w:val="71"/>
          <w:marTop w:val="0"/>
          <w:marBottom w:val="0"/>
          <w:divBdr>
            <w:top w:val="none" w:sz="0" w:space="0" w:color="auto"/>
            <w:left w:val="none" w:sz="0" w:space="0" w:color="auto"/>
            <w:bottom w:val="none" w:sz="0" w:space="0" w:color="auto"/>
            <w:right w:val="none" w:sz="0" w:space="0" w:color="auto"/>
          </w:divBdr>
        </w:div>
        <w:div w:id="1943341651">
          <w:marLeft w:val="0"/>
          <w:marRight w:val="71"/>
          <w:marTop w:val="0"/>
          <w:marBottom w:val="0"/>
          <w:divBdr>
            <w:top w:val="none" w:sz="0" w:space="0" w:color="auto"/>
            <w:left w:val="none" w:sz="0" w:space="0" w:color="auto"/>
            <w:bottom w:val="none" w:sz="0" w:space="0" w:color="auto"/>
            <w:right w:val="none" w:sz="0" w:space="0" w:color="auto"/>
          </w:divBdr>
        </w:div>
        <w:div w:id="234821670">
          <w:marLeft w:val="0"/>
          <w:marRight w:val="71"/>
          <w:marTop w:val="0"/>
          <w:marBottom w:val="0"/>
          <w:divBdr>
            <w:top w:val="none" w:sz="0" w:space="0" w:color="auto"/>
            <w:left w:val="none" w:sz="0" w:space="0" w:color="auto"/>
            <w:bottom w:val="none" w:sz="0" w:space="0" w:color="auto"/>
            <w:right w:val="none" w:sz="0" w:space="0" w:color="auto"/>
          </w:divBdr>
        </w:div>
        <w:div w:id="71049085">
          <w:marLeft w:val="0"/>
          <w:marRight w:val="-108"/>
          <w:marTop w:val="0"/>
          <w:marBottom w:val="0"/>
          <w:divBdr>
            <w:top w:val="none" w:sz="0" w:space="0" w:color="auto"/>
            <w:left w:val="none" w:sz="0" w:space="0" w:color="auto"/>
            <w:bottom w:val="none" w:sz="0" w:space="0" w:color="auto"/>
            <w:right w:val="none" w:sz="0" w:space="0" w:color="auto"/>
          </w:divBdr>
        </w:div>
        <w:div w:id="399790727">
          <w:marLeft w:val="0"/>
          <w:marRight w:val="-108"/>
          <w:marTop w:val="0"/>
          <w:marBottom w:val="0"/>
          <w:divBdr>
            <w:top w:val="none" w:sz="0" w:space="0" w:color="auto"/>
            <w:left w:val="none" w:sz="0" w:space="0" w:color="auto"/>
            <w:bottom w:val="none" w:sz="0" w:space="0" w:color="auto"/>
            <w:right w:val="none" w:sz="0" w:space="0" w:color="auto"/>
          </w:divBdr>
        </w:div>
        <w:div w:id="875234334">
          <w:marLeft w:val="0"/>
          <w:marRight w:val="72"/>
          <w:marTop w:val="0"/>
          <w:marBottom w:val="0"/>
          <w:divBdr>
            <w:top w:val="none" w:sz="0" w:space="0" w:color="auto"/>
            <w:left w:val="none" w:sz="0" w:space="0" w:color="auto"/>
            <w:bottom w:val="none" w:sz="0" w:space="0" w:color="auto"/>
            <w:right w:val="none" w:sz="0" w:space="0" w:color="auto"/>
          </w:divBdr>
        </w:div>
        <w:div w:id="1801068193">
          <w:marLeft w:val="0"/>
          <w:marRight w:val="71"/>
          <w:marTop w:val="0"/>
          <w:marBottom w:val="0"/>
          <w:divBdr>
            <w:top w:val="none" w:sz="0" w:space="0" w:color="auto"/>
            <w:left w:val="none" w:sz="0" w:space="0" w:color="auto"/>
            <w:bottom w:val="none" w:sz="0" w:space="0" w:color="auto"/>
            <w:right w:val="none" w:sz="0" w:space="0" w:color="auto"/>
          </w:divBdr>
        </w:div>
        <w:div w:id="536282162">
          <w:marLeft w:val="0"/>
          <w:marRight w:val="0"/>
          <w:marTop w:val="0"/>
          <w:marBottom w:val="0"/>
          <w:divBdr>
            <w:top w:val="none" w:sz="0" w:space="0" w:color="auto"/>
            <w:left w:val="none" w:sz="0" w:space="0" w:color="auto"/>
            <w:bottom w:val="none" w:sz="0" w:space="0" w:color="auto"/>
            <w:right w:val="none" w:sz="0" w:space="0" w:color="auto"/>
          </w:divBdr>
        </w:div>
        <w:div w:id="1816140907">
          <w:marLeft w:val="0"/>
          <w:marRight w:val="71"/>
          <w:marTop w:val="0"/>
          <w:marBottom w:val="0"/>
          <w:divBdr>
            <w:top w:val="none" w:sz="0" w:space="0" w:color="auto"/>
            <w:left w:val="none" w:sz="0" w:space="0" w:color="auto"/>
            <w:bottom w:val="none" w:sz="0" w:space="0" w:color="auto"/>
            <w:right w:val="none" w:sz="0" w:space="0" w:color="auto"/>
          </w:divBdr>
        </w:div>
        <w:div w:id="994920054">
          <w:marLeft w:val="0"/>
          <w:marRight w:val="0"/>
          <w:marTop w:val="0"/>
          <w:marBottom w:val="0"/>
          <w:divBdr>
            <w:top w:val="none" w:sz="0" w:space="0" w:color="auto"/>
            <w:left w:val="none" w:sz="0" w:space="0" w:color="auto"/>
            <w:bottom w:val="none" w:sz="0" w:space="0" w:color="auto"/>
            <w:right w:val="none" w:sz="0" w:space="0" w:color="auto"/>
          </w:divBdr>
        </w:div>
        <w:div w:id="856381340">
          <w:marLeft w:val="0"/>
          <w:marRight w:val="71"/>
          <w:marTop w:val="0"/>
          <w:marBottom w:val="0"/>
          <w:divBdr>
            <w:top w:val="none" w:sz="0" w:space="0" w:color="auto"/>
            <w:left w:val="none" w:sz="0" w:space="0" w:color="auto"/>
            <w:bottom w:val="none" w:sz="0" w:space="0" w:color="auto"/>
            <w:right w:val="none" w:sz="0" w:space="0" w:color="auto"/>
          </w:divBdr>
        </w:div>
        <w:div w:id="191303303">
          <w:marLeft w:val="0"/>
          <w:marRight w:val="0"/>
          <w:marTop w:val="0"/>
          <w:marBottom w:val="0"/>
          <w:divBdr>
            <w:top w:val="none" w:sz="0" w:space="0" w:color="auto"/>
            <w:left w:val="none" w:sz="0" w:space="0" w:color="auto"/>
            <w:bottom w:val="none" w:sz="0" w:space="0" w:color="auto"/>
            <w:right w:val="none" w:sz="0" w:space="0" w:color="auto"/>
          </w:divBdr>
        </w:div>
        <w:div w:id="1697459290">
          <w:marLeft w:val="0"/>
          <w:marRight w:val="0"/>
          <w:marTop w:val="0"/>
          <w:marBottom w:val="0"/>
          <w:divBdr>
            <w:top w:val="none" w:sz="0" w:space="0" w:color="auto"/>
            <w:left w:val="none" w:sz="0" w:space="0" w:color="auto"/>
            <w:bottom w:val="none" w:sz="0" w:space="0" w:color="auto"/>
            <w:right w:val="none" w:sz="0" w:space="0" w:color="auto"/>
          </w:divBdr>
        </w:div>
        <w:div w:id="378213457">
          <w:marLeft w:val="0"/>
          <w:marRight w:val="0"/>
          <w:marTop w:val="0"/>
          <w:marBottom w:val="0"/>
          <w:divBdr>
            <w:top w:val="none" w:sz="0" w:space="0" w:color="auto"/>
            <w:left w:val="none" w:sz="0" w:space="0" w:color="auto"/>
            <w:bottom w:val="none" w:sz="0" w:space="0" w:color="auto"/>
            <w:right w:val="none" w:sz="0" w:space="0" w:color="auto"/>
          </w:divBdr>
        </w:div>
        <w:div w:id="77560647">
          <w:marLeft w:val="0"/>
          <w:marRight w:val="0"/>
          <w:marTop w:val="0"/>
          <w:marBottom w:val="0"/>
          <w:divBdr>
            <w:top w:val="none" w:sz="0" w:space="0" w:color="auto"/>
            <w:left w:val="none" w:sz="0" w:space="0" w:color="auto"/>
            <w:bottom w:val="none" w:sz="0" w:space="0" w:color="auto"/>
            <w:right w:val="none" w:sz="0" w:space="0" w:color="auto"/>
          </w:divBdr>
        </w:div>
        <w:div w:id="139855956">
          <w:marLeft w:val="0"/>
          <w:marRight w:val="0"/>
          <w:marTop w:val="0"/>
          <w:marBottom w:val="0"/>
          <w:divBdr>
            <w:top w:val="none" w:sz="0" w:space="0" w:color="auto"/>
            <w:left w:val="none" w:sz="0" w:space="0" w:color="auto"/>
            <w:bottom w:val="none" w:sz="0" w:space="0" w:color="auto"/>
            <w:right w:val="none" w:sz="0" w:space="0" w:color="auto"/>
          </w:divBdr>
        </w:div>
        <w:div w:id="352801031">
          <w:marLeft w:val="0"/>
          <w:marRight w:val="71"/>
          <w:marTop w:val="0"/>
          <w:marBottom w:val="0"/>
          <w:divBdr>
            <w:top w:val="none" w:sz="0" w:space="0" w:color="auto"/>
            <w:left w:val="none" w:sz="0" w:space="0" w:color="auto"/>
            <w:bottom w:val="none" w:sz="0" w:space="0" w:color="auto"/>
            <w:right w:val="none" w:sz="0" w:space="0" w:color="auto"/>
          </w:divBdr>
        </w:div>
        <w:div w:id="644704832">
          <w:marLeft w:val="0"/>
          <w:marRight w:val="0"/>
          <w:marTop w:val="0"/>
          <w:marBottom w:val="0"/>
          <w:divBdr>
            <w:top w:val="none" w:sz="0" w:space="0" w:color="auto"/>
            <w:left w:val="none" w:sz="0" w:space="0" w:color="auto"/>
            <w:bottom w:val="none" w:sz="0" w:space="0" w:color="auto"/>
            <w:right w:val="none" w:sz="0" w:space="0" w:color="auto"/>
          </w:divBdr>
        </w:div>
        <w:div w:id="785777010">
          <w:marLeft w:val="567"/>
          <w:marRight w:val="0"/>
          <w:marTop w:val="0"/>
          <w:marBottom w:val="0"/>
          <w:divBdr>
            <w:top w:val="none" w:sz="0" w:space="0" w:color="auto"/>
            <w:left w:val="none" w:sz="0" w:space="0" w:color="auto"/>
            <w:bottom w:val="none" w:sz="0" w:space="0" w:color="auto"/>
            <w:right w:val="none" w:sz="0" w:space="0" w:color="auto"/>
          </w:divBdr>
        </w:div>
        <w:div w:id="1746687188">
          <w:marLeft w:val="567"/>
          <w:marRight w:val="0"/>
          <w:marTop w:val="0"/>
          <w:marBottom w:val="0"/>
          <w:divBdr>
            <w:top w:val="none" w:sz="0" w:space="0" w:color="auto"/>
            <w:left w:val="none" w:sz="0" w:space="0" w:color="auto"/>
            <w:bottom w:val="none" w:sz="0" w:space="0" w:color="auto"/>
            <w:right w:val="none" w:sz="0" w:space="0" w:color="auto"/>
          </w:divBdr>
        </w:div>
        <w:div w:id="1884293704">
          <w:marLeft w:val="567"/>
          <w:marRight w:val="0"/>
          <w:marTop w:val="0"/>
          <w:marBottom w:val="0"/>
          <w:divBdr>
            <w:top w:val="none" w:sz="0" w:space="0" w:color="auto"/>
            <w:left w:val="none" w:sz="0" w:space="0" w:color="auto"/>
            <w:bottom w:val="none" w:sz="0" w:space="0" w:color="auto"/>
            <w:right w:val="none" w:sz="0" w:space="0" w:color="auto"/>
          </w:divBdr>
        </w:div>
        <w:div w:id="1715276311">
          <w:marLeft w:val="567"/>
          <w:marRight w:val="0"/>
          <w:marTop w:val="0"/>
          <w:marBottom w:val="0"/>
          <w:divBdr>
            <w:top w:val="none" w:sz="0" w:space="0" w:color="auto"/>
            <w:left w:val="none" w:sz="0" w:space="0" w:color="auto"/>
            <w:bottom w:val="none" w:sz="0" w:space="0" w:color="auto"/>
            <w:right w:val="none" w:sz="0" w:space="0" w:color="auto"/>
          </w:divBdr>
        </w:div>
        <w:div w:id="2441731">
          <w:marLeft w:val="0"/>
          <w:marRight w:val="0"/>
          <w:marTop w:val="0"/>
          <w:marBottom w:val="0"/>
          <w:divBdr>
            <w:top w:val="none" w:sz="0" w:space="0" w:color="auto"/>
            <w:left w:val="none" w:sz="0" w:space="0" w:color="auto"/>
            <w:bottom w:val="none" w:sz="0" w:space="0" w:color="auto"/>
            <w:right w:val="none" w:sz="0" w:space="0" w:color="auto"/>
          </w:divBdr>
          <w:divsChild>
            <w:div w:id="281040920">
              <w:marLeft w:val="0"/>
              <w:marRight w:val="0"/>
              <w:marTop w:val="0"/>
              <w:marBottom w:val="0"/>
              <w:divBdr>
                <w:top w:val="none" w:sz="0" w:space="0" w:color="auto"/>
                <w:left w:val="none" w:sz="0" w:space="0" w:color="auto"/>
                <w:bottom w:val="none" w:sz="0" w:space="0" w:color="auto"/>
                <w:right w:val="none" w:sz="0" w:space="0" w:color="auto"/>
              </w:divBdr>
              <w:divsChild>
                <w:div w:id="328336338">
                  <w:marLeft w:val="0"/>
                  <w:marRight w:val="0"/>
                  <w:marTop w:val="0"/>
                  <w:marBottom w:val="0"/>
                  <w:divBdr>
                    <w:top w:val="none" w:sz="0" w:space="0" w:color="auto"/>
                    <w:left w:val="none" w:sz="0" w:space="0" w:color="auto"/>
                    <w:bottom w:val="none" w:sz="0" w:space="0" w:color="auto"/>
                    <w:right w:val="none" w:sz="0" w:space="0" w:color="auto"/>
                  </w:divBdr>
                </w:div>
              </w:divsChild>
            </w:div>
            <w:div w:id="1663311519">
              <w:marLeft w:val="0"/>
              <w:marRight w:val="0"/>
              <w:marTop w:val="0"/>
              <w:marBottom w:val="0"/>
              <w:divBdr>
                <w:top w:val="none" w:sz="0" w:space="0" w:color="auto"/>
                <w:left w:val="none" w:sz="0" w:space="0" w:color="auto"/>
                <w:bottom w:val="none" w:sz="0" w:space="0" w:color="auto"/>
                <w:right w:val="none" w:sz="0" w:space="0" w:color="auto"/>
              </w:divBdr>
              <w:divsChild>
                <w:div w:id="953294759">
                  <w:marLeft w:val="0"/>
                  <w:marRight w:val="0"/>
                  <w:marTop w:val="0"/>
                  <w:marBottom w:val="0"/>
                  <w:divBdr>
                    <w:top w:val="none" w:sz="0" w:space="0" w:color="auto"/>
                    <w:left w:val="none" w:sz="0" w:space="0" w:color="auto"/>
                    <w:bottom w:val="none" w:sz="0" w:space="0" w:color="auto"/>
                    <w:right w:val="none" w:sz="0" w:space="0" w:color="auto"/>
                  </w:divBdr>
                </w:div>
              </w:divsChild>
            </w:div>
            <w:div w:id="1469972494">
              <w:marLeft w:val="0"/>
              <w:marRight w:val="0"/>
              <w:marTop w:val="0"/>
              <w:marBottom w:val="0"/>
              <w:divBdr>
                <w:top w:val="none" w:sz="0" w:space="0" w:color="auto"/>
                <w:left w:val="none" w:sz="0" w:space="0" w:color="auto"/>
                <w:bottom w:val="none" w:sz="0" w:space="0" w:color="auto"/>
                <w:right w:val="none" w:sz="0" w:space="0" w:color="auto"/>
              </w:divBdr>
              <w:divsChild>
                <w:div w:id="1511795904">
                  <w:marLeft w:val="0"/>
                  <w:marRight w:val="0"/>
                  <w:marTop w:val="0"/>
                  <w:marBottom w:val="0"/>
                  <w:divBdr>
                    <w:top w:val="none" w:sz="0" w:space="0" w:color="auto"/>
                    <w:left w:val="none" w:sz="0" w:space="0" w:color="auto"/>
                    <w:bottom w:val="none" w:sz="0" w:space="0" w:color="auto"/>
                    <w:right w:val="none" w:sz="0" w:space="0" w:color="auto"/>
                  </w:divBdr>
                </w:div>
              </w:divsChild>
            </w:div>
            <w:div w:id="130023726">
              <w:marLeft w:val="0"/>
              <w:marRight w:val="0"/>
              <w:marTop w:val="0"/>
              <w:marBottom w:val="0"/>
              <w:divBdr>
                <w:top w:val="none" w:sz="0" w:space="0" w:color="auto"/>
                <w:left w:val="none" w:sz="0" w:space="0" w:color="auto"/>
                <w:bottom w:val="none" w:sz="0" w:space="0" w:color="auto"/>
                <w:right w:val="none" w:sz="0" w:space="0" w:color="auto"/>
              </w:divBdr>
              <w:divsChild>
                <w:div w:id="373848803">
                  <w:marLeft w:val="0"/>
                  <w:marRight w:val="0"/>
                  <w:marTop w:val="0"/>
                  <w:marBottom w:val="0"/>
                  <w:divBdr>
                    <w:top w:val="none" w:sz="0" w:space="0" w:color="auto"/>
                    <w:left w:val="none" w:sz="0" w:space="0" w:color="auto"/>
                    <w:bottom w:val="none" w:sz="0" w:space="0" w:color="auto"/>
                    <w:right w:val="none" w:sz="0" w:space="0" w:color="auto"/>
                  </w:divBdr>
                </w:div>
              </w:divsChild>
            </w:div>
            <w:div w:id="10767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6038">
      <w:bodyDiv w:val="1"/>
      <w:marLeft w:val="0"/>
      <w:marRight w:val="0"/>
      <w:marTop w:val="0"/>
      <w:marBottom w:val="0"/>
      <w:divBdr>
        <w:top w:val="none" w:sz="0" w:space="0" w:color="auto"/>
        <w:left w:val="none" w:sz="0" w:space="0" w:color="auto"/>
        <w:bottom w:val="none" w:sz="0" w:space="0" w:color="auto"/>
        <w:right w:val="none" w:sz="0" w:space="0" w:color="auto"/>
      </w:divBdr>
      <w:divsChild>
        <w:div w:id="748115895">
          <w:marLeft w:val="0"/>
          <w:marRight w:val="0"/>
          <w:marTop w:val="1800"/>
          <w:marBottom w:val="0"/>
          <w:divBdr>
            <w:top w:val="none" w:sz="0" w:space="0" w:color="auto"/>
            <w:left w:val="none" w:sz="0" w:space="0" w:color="auto"/>
            <w:bottom w:val="none" w:sz="0" w:space="0" w:color="auto"/>
            <w:right w:val="none" w:sz="0" w:space="0" w:color="auto"/>
          </w:divBdr>
        </w:div>
        <w:div w:id="406734257">
          <w:marLeft w:val="0"/>
          <w:marRight w:val="0"/>
          <w:marTop w:val="0"/>
          <w:marBottom w:val="0"/>
          <w:divBdr>
            <w:top w:val="none" w:sz="0" w:space="0" w:color="auto"/>
            <w:left w:val="none" w:sz="0" w:space="0" w:color="auto"/>
            <w:bottom w:val="none" w:sz="0" w:space="0" w:color="auto"/>
            <w:right w:val="none" w:sz="0" w:space="0" w:color="auto"/>
          </w:divBdr>
        </w:div>
        <w:div w:id="1137263899">
          <w:marLeft w:val="0"/>
          <w:marRight w:val="0"/>
          <w:marTop w:val="0"/>
          <w:marBottom w:val="0"/>
          <w:divBdr>
            <w:top w:val="none" w:sz="0" w:space="0" w:color="auto"/>
            <w:left w:val="none" w:sz="0" w:space="0" w:color="auto"/>
            <w:bottom w:val="none" w:sz="0" w:space="0" w:color="auto"/>
            <w:right w:val="none" w:sz="0" w:space="0" w:color="auto"/>
          </w:divBdr>
        </w:div>
        <w:div w:id="1117068994">
          <w:marLeft w:val="0"/>
          <w:marRight w:val="0"/>
          <w:marTop w:val="0"/>
          <w:marBottom w:val="0"/>
          <w:divBdr>
            <w:top w:val="none" w:sz="0" w:space="0" w:color="auto"/>
            <w:left w:val="none" w:sz="0" w:space="0" w:color="auto"/>
            <w:bottom w:val="none" w:sz="0" w:space="0" w:color="auto"/>
            <w:right w:val="none" w:sz="0" w:space="0" w:color="auto"/>
          </w:divBdr>
        </w:div>
        <w:div w:id="469322999">
          <w:marLeft w:val="0"/>
          <w:marRight w:val="0"/>
          <w:marTop w:val="0"/>
          <w:marBottom w:val="0"/>
          <w:divBdr>
            <w:top w:val="none" w:sz="0" w:space="0" w:color="auto"/>
            <w:left w:val="none" w:sz="0" w:space="0" w:color="auto"/>
            <w:bottom w:val="none" w:sz="0" w:space="0" w:color="auto"/>
            <w:right w:val="none" w:sz="0" w:space="0" w:color="auto"/>
          </w:divBdr>
        </w:div>
        <w:div w:id="861020267">
          <w:marLeft w:val="0"/>
          <w:marRight w:val="0"/>
          <w:marTop w:val="0"/>
          <w:marBottom w:val="0"/>
          <w:divBdr>
            <w:top w:val="none" w:sz="0" w:space="0" w:color="auto"/>
            <w:left w:val="none" w:sz="0" w:space="0" w:color="auto"/>
            <w:bottom w:val="none" w:sz="0" w:space="0" w:color="auto"/>
            <w:right w:val="none" w:sz="0" w:space="0" w:color="auto"/>
          </w:divBdr>
        </w:div>
        <w:div w:id="671950796">
          <w:marLeft w:val="0"/>
          <w:marRight w:val="0"/>
          <w:marTop w:val="0"/>
          <w:marBottom w:val="0"/>
          <w:divBdr>
            <w:top w:val="none" w:sz="0" w:space="0" w:color="auto"/>
            <w:left w:val="none" w:sz="0" w:space="0" w:color="auto"/>
            <w:bottom w:val="none" w:sz="0" w:space="0" w:color="auto"/>
            <w:right w:val="none" w:sz="0" w:space="0" w:color="auto"/>
          </w:divBdr>
        </w:div>
        <w:div w:id="1416976620">
          <w:marLeft w:val="0"/>
          <w:marRight w:val="0"/>
          <w:marTop w:val="0"/>
          <w:marBottom w:val="0"/>
          <w:divBdr>
            <w:top w:val="none" w:sz="0" w:space="0" w:color="auto"/>
            <w:left w:val="none" w:sz="0" w:space="0" w:color="auto"/>
            <w:bottom w:val="none" w:sz="0" w:space="0" w:color="auto"/>
            <w:right w:val="none" w:sz="0" w:space="0" w:color="auto"/>
          </w:divBdr>
        </w:div>
        <w:div w:id="73166750">
          <w:marLeft w:val="0"/>
          <w:marRight w:val="0"/>
          <w:marTop w:val="0"/>
          <w:marBottom w:val="0"/>
          <w:divBdr>
            <w:top w:val="none" w:sz="0" w:space="0" w:color="auto"/>
            <w:left w:val="none" w:sz="0" w:space="0" w:color="auto"/>
            <w:bottom w:val="none" w:sz="0" w:space="0" w:color="auto"/>
            <w:right w:val="none" w:sz="0" w:space="0" w:color="auto"/>
          </w:divBdr>
        </w:div>
        <w:div w:id="340858588">
          <w:marLeft w:val="0"/>
          <w:marRight w:val="0"/>
          <w:marTop w:val="0"/>
          <w:marBottom w:val="0"/>
          <w:divBdr>
            <w:top w:val="none" w:sz="0" w:space="0" w:color="auto"/>
            <w:left w:val="none" w:sz="0" w:space="0" w:color="auto"/>
            <w:bottom w:val="none" w:sz="0" w:space="0" w:color="auto"/>
            <w:right w:val="none" w:sz="0" w:space="0" w:color="auto"/>
          </w:divBdr>
          <w:divsChild>
            <w:div w:id="662928052">
              <w:marLeft w:val="0"/>
              <w:marRight w:val="0"/>
              <w:marTop w:val="0"/>
              <w:marBottom w:val="0"/>
              <w:divBdr>
                <w:top w:val="none" w:sz="0" w:space="0" w:color="auto"/>
                <w:left w:val="none" w:sz="0" w:space="0" w:color="auto"/>
                <w:bottom w:val="none" w:sz="0" w:space="0" w:color="auto"/>
                <w:right w:val="none" w:sz="0" w:space="0" w:color="auto"/>
              </w:divBdr>
              <w:divsChild>
                <w:div w:id="611128679">
                  <w:marLeft w:val="0"/>
                  <w:marRight w:val="0"/>
                  <w:marTop w:val="0"/>
                  <w:marBottom w:val="0"/>
                  <w:divBdr>
                    <w:top w:val="none" w:sz="0" w:space="0" w:color="auto"/>
                    <w:left w:val="none" w:sz="0" w:space="0" w:color="auto"/>
                    <w:bottom w:val="none" w:sz="0" w:space="0" w:color="auto"/>
                    <w:right w:val="none" w:sz="0" w:space="0" w:color="auto"/>
                  </w:divBdr>
                </w:div>
              </w:divsChild>
            </w:div>
            <w:div w:id="201141270">
              <w:marLeft w:val="0"/>
              <w:marRight w:val="0"/>
              <w:marTop w:val="0"/>
              <w:marBottom w:val="0"/>
              <w:divBdr>
                <w:top w:val="none" w:sz="0" w:space="0" w:color="auto"/>
                <w:left w:val="none" w:sz="0" w:space="0" w:color="auto"/>
                <w:bottom w:val="none" w:sz="0" w:space="0" w:color="auto"/>
                <w:right w:val="none" w:sz="0" w:space="0" w:color="auto"/>
              </w:divBdr>
              <w:divsChild>
                <w:div w:id="1920363548">
                  <w:marLeft w:val="0"/>
                  <w:marRight w:val="0"/>
                  <w:marTop w:val="0"/>
                  <w:marBottom w:val="0"/>
                  <w:divBdr>
                    <w:top w:val="none" w:sz="0" w:space="0" w:color="auto"/>
                    <w:left w:val="none" w:sz="0" w:space="0" w:color="auto"/>
                    <w:bottom w:val="none" w:sz="0" w:space="0" w:color="auto"/>
                    <w:right w:val="none" w:sz="0" w:space="0" w:color="auto"/>
                  </w:divBdr>
                </w:div>
              </w:divsChild>
            </w:div>
            <w:div w:id="2035225306">
              <w:marLeft w:val="0"/>
              <w:marRight w:val="0"/>
              <w:marTop w:val="0"/>
              <w:marBottom w:val="0"/>
              <w:divBdr>
                <w:top w:val="none" w:sz="0" w:space="0" w:color="auto"/>
                <w:left w:val="none" w:sz="0" w:space="0" w:color="auto"/>
                <w:bottom w:val="none" w:sz="0" w:space="0" w:color="auto"/>
                <w:right w:val="none" w:sz="0" w:space="0" w:color="auto"/>
              </w:divBdr>
              <w:divsChild>
                <w:div w:id="1856729362">
                  <w:marLeft w:val="0"/>
                  <w:marRight w:val="0"/>
                  <w:marTop w:val="0"/>
                  <w:marBottom w:val="0"/>
                  <w:divBdr>
                    <w:top w:val="none" w:sz="0" w:space="0" w:color="auto"/>
                    <w:left w:val="none" w:sz="0" w:space="0" w:color="auto"/>
                    <w:bottom w:val="none" w:sz="0" w:space="0" w:color="auto"/>
                    <w:right w:val="none" w:sz="0" w:space="0" w:color="auto"/>
                  </w:divBdr>
                </w:div>
              </w:divsChild>
            </w:div>
            <w:div w:id="90469110">
              <w:marLeft w:val="0"/>
              <w:marRight w:val="0"/>
              <w:marTop w:val="0"/>
              <w:marBottom w:val="0"/>
              <w:divBdr>
                <w:top w:val="none" w:sz="0" w:space="0" w:color="auto"/>
                <w:left w:val="none" w:sz="0" w:space="0" w:color="auto"/>
                <w:bottom w:val="none" w:sz="0" w:space="0" w:color="auto"/>
                <w:right w:val="none" w:sz="0" w:space="0" w:color="auto"/>
              </w:divBdr>
              <w:divsChild>
                <w:div w:id="1122193964">
                  <w:marLeft w:val="0"/>
                  <w:marRight w:val="0"/>
                  <w:marTop w:val="0"/>
                  <w:marBottom w:val="0"/>
                  <w:divBdr>
                    <w:top w:val="none" w:sz="0" w:space="0" w:color="auto"/>
                    <w:left w:val="none" w:sz="0" w:space="0" w:color="auto"/>
                    <w:bottom w:val="none" w:sz="0" w:space="0" w:color="auto"/>
                    <w:right w:val="none" w:sz="0" w:space="0" w:color="auto"/>
                  </w:divBdr>
                </w:div>
              </w:divsChild>
            </w:div>
            <w:div w:id="1388719404">
              <w:marLeft w:val="0"/>
              <w:marRight w:val="0"/>
              <w:marTop w:val="0"/>
              <w:marBottom w:val="0"/>
              <w:divBdr>
                <w:top w:val="none" w:sz="0" w:space="0" w:color="auto"/>
                <w:left w:val="none" w:sz="0" w:space="0" w:color="auto"/>
                <w:bottom w:val="none" w:sz="0" w:space="0" w:color="auto"/>
                <w:right w:val="none" w:sz="0" w:space="0" w:color="auto"/>
              </w:divBdr>
              <w:divsChild>
                <w:div w:id="1800950985">
                  <w:marLeft w:val="0"/>
                  <w:marRight w:val="0"/>
                  <w:marTop w:val="0"/>
                  <w:marBottom w:val="0"/>
                  <w:divBdr>
                    <w:top w:val="none" w:sz="0" w:space="0" w:color="auto"/>
                    <w:left w:val="none" w:sz="0" w:space="0" w:color="auto"/>
                    <w:bottom w:val="none" w:sz="0" w:space="0" w:color="auto"/>
                    <w:right w:val="none" w:sz="0" w:space="0" w:color="auto"/>
                  </w:divBdr>
                </w:div>
              </w:divsChild>
            </w:div>
            <w:div w:id="869336853">
              <w:marLeft w:val="0"/>
              <w:marRight w:val="0"/>
              <w:marTop w:val="0"/>
              <w:marBottom w:val="0"/>
              <w:divBdr>
                <w:top w:val="none" w:sz="0" w:space="0" w:color="auto"/>
                <w:left w:val="none" w:sz="0" w:space="0" w:color="auto"/>
                <w:bottom w:val="none" w:sz="0" w:space="0" w:color="auto"/>
                <w:right w:val="none" w:sz="0" w:space="0" w:color="auto"/>
              </w:divBdr>
              <w:divsChild>
                <w:div w:id="407388373">
                  <w:marLeft w:val="0"/>
                  <w:marRight w:val="0"/>
                  <w:marTop w:val="0"/>
                  <w:marBottom w:val="0"/>
                  <w:divBdr>
                    <w:top w:val="none" w:sz="0" w:space="0" w:color="auto"/>
                    <w:left w:val="none" w:sz="0" w:space="0" w:color="auto"/>
                    <w:bottom w:val="none" w:sz="0" w:space="0" w:color="auto"/>
                    <w:right w:val="none" w:sz="0" w:space="0" w:color="auto"/>
                  </w:divBdr>
                </w:div>
              </w:divsChild>
            </w:div>
            <w:div w:id="775753751">
              <w:marLeft w:val="0"/>
              <w:marRight w:val="0"/>
              <w:marTop w:val="0"/>
              <w:marBottom w:val="0"/>
              <w:divBdr>
                <w:top w:val="none" w:sz="0" w:space="0" w:color="auto"/>
                <w:left w:val="none" w:sz="0" w:space="0" w:color="auto"/>
                <w:bottom w:val="none" w:sz="0" w:space="0" w:color="auto"/>
                <w:right w:val="none" w:sz="0" w:space="0" w:color="auto"/>
              </w:divBdr>
              <w:divsChild>
                <w:div w:id="864902986">
                  <w:marLeft w:val="0"/>
                  <w:marRight w:val="0"/>
                  <w:marTop w:val="0"/>
                  <w:marBottom w:val="0"/>
                  <w:divBdr>
                    <w:top w:val="none" w:sz="0" w:space="0" w:color="auto"/>
                    <w:left w:val="none" w:sz="0" w:space="0" w:color="auto"/>
                    <w:bottom w:val="none" w:sz="0" w:space="0" w:color="auto"/>
                    <w:right w:val="none" w:sz="0" w:space="0" w:color="auto"/>
                  </w:divBdr>
                </w:div>
              </w:divsChild>
            </w:div>
            <w:div w:id="2106610583">
              <w:marLeft w:val="0"/>
              <w:marRight w:val="0"/>
              <w:marTop w:val="0"/>
              <w:marBottom w:val="0"/>
              <w:divBdr>
                <w:top w:val="none" w:sz="0" w:space="0" w:color="auto"/>
                <w:left w:val="none" w:sz="0" w:space="0" w:color="auto"/>
                <w:bottom w:val="none" w:sz="0" w:space="0" w:color="auto"/>
                <w:right w:val="none" w:sz="0" w:space="0" w:color="auto"/>
              </w:divBdr>
              <w:divsChild>
                <w:div w:id="1251429955">
                  <w:marLeft w:val="0"/>
                  <w:marRight w:val="0"/>
                  <w:marTop w:val="0"/>
                  <w:marBottom w:val="0"/>
                  <w:divBdr>
                    <w:top w:val="none" w:sz="0" w:space="0" w:color="auto"/>
                    <w:left w:val="none" w:sz="0" w:space="0" w:color="auto"/>
                    <w:bottom w:val="none" w:sz="0" w:space="0" w:color="auto"/>
                    <w:right w:val="none" w:sz="0" w:space="0" w:color="auto"/>
                  </w:divBdr>
                </w:div>
              </w:divsChild>
            </w:div>
            <w:div w:id="1431466388">
              <w:marLeft w:val="0"/>
              <w:marRight w:val="0"/>
              <w:marTop w:val="0"/>
              <w:marBottom w:val="0"/>
              <w:divBdr>
                <w:top w:val="none" w:sz="0" w:space="0" w:color="auto"/>
                <w:left w:val="none" w:sz="0" w:space="0" w:color="auto"/>
                <w:bottom w:val="none" w:sz="0" w:space="0" w:color="auto"/>
                <w:right w:val="none" w:sz="0" w:space="0" w:color="auto"/>
              </w:divBdr>
              <w:divsChild>
                <w:div w:id="2009937189">
                  <w:marLeft w:val="0"/>
                  <w:marRight w:val="0"/>
                  <w:marTop w:val="0"/>
                  <w:marBottom w:val="0"/>
                  <w:divBdr>
                    <w:top w:val="none" w:sz="0" w:space="0" w:color="auto"/>
                    <w:left w:val="none" w:sz="0" w:space="0" w:color="auto"/>
                    <w:bottom w:val="none" w:sz="0" w:space="0" w:color="auto"/>
                    <w:right w:val="none" w:sz="0" w:space="0" w:color="auto"/>
                  </w:divBdr>
                </w:div>
              </w:divsChild>
            </w:div>
            <w:div w:id="419832805">
              <w:marLeft w:val="0"/>
              <w:marRight w:val="0"/>
              <w:marTop w:val="0"/>
              <w:marBottom w:val="0"/>
              <w:divBdr>
                <w:top w:val="none" w:sz="0" w:space="0" w:color="auto"/>
                <w:left w:val="none" w:sz="0" w:space="0" w:color="auto"/>
                <w:bottom w:val="none" w:sz="0" w:space="0" w:color="auto"/>
                <w:right w:val="none" w:sz="0" w:space="0" w:color="auto"/>
              </w:divBdr>
              <w:divsChild>
                <w:div w:id="1745562988">
                  <w:marLeft w:val="0"/>
                  <w:marRight w:val="0"/>
                  <w:marTop w:val="0"/>
                  <w:marBottom w:val="0"/>
                  <w:divBdr>
                    <w:top w:val="none" w:sz="0" w:space="0" w:color="auto"/>
                    <w:left w:val="none" w:sz="0" w:space="0" w:color="auto"/>
                    <w:bottom w:val="none" w:sz="0" w:space="0" w:color="auto"/>
                    <w:right w:val="none" w:sz="0" w:space="0" w:color="auto"/>
                  </w:divBdr>
                </w:div>
              </w:divsChild>
            </w:div>
            <w:div w:id="1090548162">
              <w:marLeft w:val="0"/>
              <w:marRight w:val="0"/>
              <w:marTop w:val="0"/>
              <w:marBottom w:val="0"/>
              <w:divBdr>
                <w:top w:val="none" w:sz="0" w:space="0" w:color="auto"/>
                <w:left w:val="none" w:sz="0" w:space="0" w:color="auto"/>
                <w:bottom w:val="none" w:sz="0" w:space="0" w:color="auto"/>
                <w:right w:val="none" w:sz="0" w:space="0" w:color="auto"/>
              </w:divBdr>
              <w:divsChild>
                <w:div w:id="309941219">
                  <w:marLeft w:val="0"/>
                  <w:marRight w:val="0"/>
                  <w:marTop w:val="0"/>
                  <w:marBottom w:val="0"/>
                  <w:divBdr>
                    <w:top w:val="none" w:sz="0" w:space="0" w:color="auto"/>
                    <w:left w:val="none" w:sz="0" w:space="0" w:color="auto"/>
                    <w:bottom w:val="none" w:sz="0" w:space="0" w:color="auto"/>
                    <w:right w:val="none" w:sz="0" w:space="0" w:color="auto"/>
                  </w:divBdr>
                </w:div>
              </w:divsChild>
            </w:div>
            <w:div w:id="1416784480">
              <w:marLeft w:val="0"/>
              <w:marRight w:val="0"/>
              <w:marTop w:val="0"/>
              <w:marBottom w:val="0"/>
              <w:divBdr>
                <w:top w:val="none" w:sz="0" w:space="0" w:color="auto"/>
                <w:left w:val="none" w:sz="0" w:space="0" w:color="auto"/>
                <w:bottom w:val="none" w:sz="0" w:space="0" w:color="auto"/>
                <w:right w:val="none" w:sz="0" w:space="0" w:color="auto"/>
              </w:divBdr>
              <w:divsChild>
                <w:div w:id="979991543">
                  <w:marLeft w:val="0"/>
                  <w:marRight w:val="0"/>
                  <w:marTop w:val="0"/>
                  <w:marBottom w:val="0"/>
                  <w:divBdr>
                    <w:top w:val="none" w:sz="0" w:space="0" w:color="auto"/>
                    <w:left w:val="none" w:sz="0" w:space="0" w:color="auto"/>
                    <w:bottom w:val="none" w:sz="0" w:space="0" w:color="auto"/>
                    <w:right w:val="none" w:sz="0" w:space="0" w:color="auto"/>
                  </w:divBdr>
                </w:div>
              </w:divsChild>
            </w:div>
            <w:div w:id="430859391">
              <w:marLeft w:val="0"/>
              <w:marRight w:val="0"/>
              <w:marTop w:val="0"/>
              <w:marBottom w:val="0"/>
              <w:divBdr>
                <w:top w:val="none" w:sz="0" w:space="0" w:color="auto"/>
                <w:left w:val="none" w:sz="0" w:space="0" w:color="auto"/>
                <w:bottom w:val="none" w:sz="0" w:space="0" w:color="auto"/>
                <w:right w:val="none" w:sz="0" w:space="0" w:color="auto"/>
              </w:divBdr>
              <w:divsChild>
                <w:div w:id="491025573">
                  <w:marLeft w:val="0"/>
                  <w:marRight w:val="0"/>
                  <w:marTop w:val="0"/>
                  <w:marBottom w:val="0"/>
                  <w:divBdr>
                    <w:top w:val="none" w:sz="0" w:space="0" w:color="auto"/>
                    <w:left w:val="none" w:sz="0" w:space="0" w:color="auto"/>
                    <w:bottom w:val="none" w:sz="0" w:space="0" w:color="auto"/>
                    <w:right w:val="none" w:sz="0" w:space="0" w:color="auto"/>
                  </w:divBdr>
                </w:div>
              </w:divsChild>
            </w:div>
            <w:div w:id="15930859">
              <w:marLeft w:val="0"/>
              <w:marRight w:val="0"/>
              <w:marTop w:val="0"/>
              <w:marBottom w:val="0"/>
              <w:divBdr>
                <w:top w:val="none" w:sz="0" w:space="0" w:color="auto"/>
                <w:left w:val="none" w:sz="0" w:space="0" w:color="auto"/>
                <w:bottom w:val="none" w:sz="0" w:space="0" w:color="auto"/>
                <w:right w:val="none" w:sz="0" w:space="0" w:color="auto"/>
              </w:divBdr>
              <w:divsChild>
                <w:div w:id="86273185">
                  <w:marLeft w:val="0"/>
                  <w:marRight w:val="0"/>
                  <w:marTop w:val="0"/>
                  <w:marBottom w:val="0"/>
                  <w:divBdr>
                    <w:top w:val="none" w:sz="0" w:space="0" w:color="auto"/>
                    <w:left w:val="none" w:sz="0" w:space="0" w:color="auto"/>
                    <w:bottom w:val="none" w:sz="0" w:space="0" w:color="auto"/>
                    <w:right w:val="none" w:sz="0" w:space="0" w:color="auto"/>
                  </w:divBdr>
                </w:div>
              </w:divsChild>
            </w:div>
            <w:div w:id="1136021108">
              <w:marLeft w:val="0"/>
              <w:marRight w:val="0"/>
              <w:marTop w:val="0"/>
              <w:marBottom w:val="0"/>
              <w:divBdr>
                <w:top w:val="none" w:sz="0" w:space="0" w:color="auto"/>
                <w:left w:val="none" w:sz="0" w:space="0" w:color="auto"/>
                <w:bottom w:val="none" w:sz="0" w:space="0" w:color="auto"/>
                <w:right w:val="none" w:sz="0" w:space="0" w:color="auto"/>
              </w:divBdr>
              <w:divsChild>
                <w:div w:id="1819765392">
                  <w:marLeft w:val="0"/>
                  <w:marRight w:val="0"/>
                  <w:marTop w:val="0"/>
                  <w:marBottom w:val="0"/>
                  <w:divBdr>
                    <w:top w:val="none" w:sz="0" w:space="0" w:color="auto"/>
                    <w:left w:val="none" w:sz="0" w:space="0" w:color="auto"/>
                    <w:bottom w:val="none" w:sz="0" w:space="0" w:color="auto"/>
                    <w:right w:val="none" w:sz="0" w:space="0" w:color="auto"/>
                  </w:divBdr>
                </w:div>
              </w:divsChild>
            </w:div>
            <w:div w:id="1961446703">
              <w:marLeft w:val="0"/>
              <w:marRight w:val="0"/>
              <w:marTop w:val="0"/>
              <w:marBottom w:val="0"/>
              <w:divBdr>
                <w:top w:val="none" w:sz="0" w:space="0" w:color="auto"/>
                <w:left w:val="none" w:sz="0" w:space="0" w:color="auto"/>
                <w:bottom w:val="none" w:sz="0" w:space="0" w:color="auto"/>
                <w:right w:val="none" w:sz="0" w:space="0" w:color="auto"/>
              </w:divBdr>
              <w:divsChild>
                <w:div w:id="1627470431">
                  <w:marLeft w:val="0"/>
                  <w:marRight w:val="0"/>
                  <w:marTop w:val="0"/>
                  <w:marBottom w:val="0"/>
                  <w:divBdr>
                    <w:top w:val="none" w:sz="0" w:space="0" w:color="auto"/>
                    <w:left w:val="none" w:sz="0" w:space="0" w:color="auto"/>
                    <w:bottom w:val="none" w:sz="0" w:space="0" w:color="auto"/>
                    <w:right w:val="none" w:sz="0" w:space="0" w:color="auto"/>
                  </w:divBdr>
                </w:div>
              </w:divsChild>
            </w:div>
            <w:div w:id="1569732318">
              <w:marLeft w:val="0"/>
              <w:marRight w:val="0"/>
              <w:marTop w:val="0"/>
              <w:marBottom w:val="0"/>
              <w:divBdr>
                <w:top w:val="none" w:sz="0" w:space="0" w:color="auto"/>
                <w:left w:val="none" w:sz="0" w:space="0" w:color="auto"/>
                <w:bottom w:val="none" w:sz="0" w:space="0" w:color="auto"/>
                <w:right w:val="none" w:sz="0" w:space="0" w:color="auto"/>
              </w:divBdr>
              <w:divsChild>
                <w:div w:id="682971581">
                  <w:marLeft w:val="0"/>
                  <w:marRight w:val="0"/>
                  <w:marTop w:val="0"/>
                  <w:marBottom w:val="0"/>
                  <w:divBdr>
                    <w:top w:val="none" w:sz="0" w:space="0" w:color="auto"/>
                    <w:left w:val="none" w:sz="0" w:space="0" w:color="auto"/>
                    <w:bottom w:val="none" w:sz="0" w:space="0" w:color="auto"/>
                    <w:right w:val="none" w:sz="0" w:space="0" w:color="auto"/>
                  </w:divBdr>
                </w:div>
              </w:divsChild>
            </w:div>
            <w:div w:id="157310558">
              <w:marLeft w:val="0"/>
              <w:marRight w:val="0"/>
              <w:marTop w:val="0"/>
              <w:marBottom w:val="0"/>
              <w:divBdr>
                <w:top w:val="none" w:sz="0" w:space="0" w:color="auto"/>
                <w:left w:val="none" w:sz="0" w:space="0" w:color="auto"/>
                <w:bottom w:val="none" w:sz="0" w:space="0" w:color="auto"/>
                <w:right w:val="none" w:sz="0" w:space="0" w:color="auto"/>
              </w:divBdr>
              <w:divsChild>
                <w:div w:id="1834831090">
                  <w:marLeft w:val="0"/>
                  <w:marRight w:val="0"/>
                  <w:marTop w:val="0"/>
                  <w:marBottom w:val="0"/>
                  <w:divBdr>
                    <w:top w:val="none" w:sz="0" w:space="0" w:color="auto"/>
                    <w:left w:val="none" w:sz="0" w:space="0" w:color="auto"/>
                    <w:bottom w:val="none" w:sz="0" w:space="0" w:color="auto"/>
                    <w:right w:val="none" w:sz="0" w:space="0" w:color="auto"/>
                  </w:divBdr>
                </w:div>
              </w:divsChild>
            </w:div>
            <w:div w:id="1983075354">
              <w:marLeft w:val="0"/>
              <w:marRight w:val="0"/>
              <w:marTop w:val="0"/>
              <w:marBottom w:val="0"/>
              <w:divBdr>
                <w:top w:val="none" w:sz="0" w:space="0" w:color="auto"/>
                <w:left w:val="none" w:sz="0" w:space="0" w:color="auto"/>
                <w:bottom w:val="none" w:sz="0" w:space="0" w:color="auto"/>
                <w:right w:val="none" w:sz="0" w:space="0" w:color="auto"/>
              </w:divBdr>
              <w:divsChild>
                <w:div w:id="1579746541">
                  <w:marLeft w:val="0"/>
                  <w:marRight w:val="0"/>
                  <w:marTop w:val="0"/>
                  <w:marBottom w:val="0"/>
                  <w:divBdr>
                    <w:top w:val="none" w:sz="0" w:space="0" w:color="auto"/>
                    <w:left w:val="none" w:sz="0" w:space="0" w:color="auto"/>
                    <w:bottom w:val="none" w:sz="0" w:space="0" w:color="auto"/>
                    <w:right w:val="none" w:sz="0" w:space="0" w:color="auto"/>
                  </w:divBdr>
                </w:div>
              </w:divsChild>
            </w:div>
            <w:div w:id="523057013">
              <w:marLeft w:val="0"/>
              <w:marRight w:val="0"/>
              <w:marTop w:val="0"/>
              <w:marBottom w:val="0"/>
              <w:divBdr>
                <w:top w:val="none" w:sz="0" w:space="0" w:color="auto"/>
                <w:left w:val="none" w:sz="0" w:space="0" w:color="auto"/>
                <w:bottom w:val="none" w:sz="0" w:space="0" w:color="auto"/>
                <w:right w:val="none" w:sz="0" w:space="0" w:color="auto"/>
              </w:divBdr>
              <w:divsChild>
                <w:div w:id="82605926">
                  <w:marLeft w:val="0"/>
                  <w:marRight w:val="0"/>
                  <w:marTop w:val="0"/>
                  <w:marBottom w:val="0"/>
                  <w:divBdr>
                    <w:top w:val="none" w:sz="0" w:space="0" w:color="auto"/>
                    <w:left w:val="none" w:sz="0" w:space="0" w:color="auto"/>
                    <w:bottom w:val="none" w:sz="0" w:space="0" w:color="auto"/>
                    <w:right w:val="none" w:sz="0" w:space="0" w:color="auto"/>
                  </w:divBdr>
                </w:div>
              </w:divsChild>
            </w:div>
            <w:div w:id="562717516">
              <w:marLeft w:val="0"/>
              <w:marRight w:val="0"/>
              <w:marTop w:val="0"/>
              <w:marBottom w:val="0"/>
              <w:divBdr>
                <w:top w:val="none" w:sz="0" w:space="0" w:color="auto"/>
                <w:left w:val="none" w:sz="0" w:space="0" w:color="auto"/>
                <w:bottom w:val="none" w:sz="0" w:space="0" w:color="auto"/>
                <w:right w:val="none" w:sz="0" w:space="0" w:color="auto"/>
              </w:divBdr>
            </w:div>
            <w:div w:id="185754729">
              <w:marLeft w:val="0"/>
              <w:marRight w:val="0"/>
              <w:marTop w:val="0"/>
              <w:marBottom w:val="0"/>
              <w:divBdr>
                <w:top w:val="none" w:sz="0" w:space="0" w:color="auto"/>
                <w:left w:val="none" w:sz="0" w:space="0" w:color="auto"/>
                <w:bottom w:val="none" w:sz="0" w:space="0" w:color="auto"/>
                <w:right w:val="none" w:sz="0" w:space="0" w:color="auto"/>
              </w:divBdr>
              <w:divsChild>
                <w:div w:id="159589188">
                  <w:marLeft w:val="0"/>
                  <w:marRight w:val="0"/>
                  <w:marTop w:val="0"/>
                  <w:marBottom w:val="0"/>
                  <w:divBdr>
                    <w:top w:val="none" w:sz="0" w:space="0" w:color="auto"/>
                    <w:left w:val="none" w:sz="0" w:space="0" w:color="auto"/>
                    <w:bottom w:val="none" w:sz="0" w:space="0" w:color="auto"/>
                    <w:right w:val="none" w:sz="0" w:space="0" w:color="auto"/>
                  </w:divBdr>
                </w:div>
              </w:divsChild>
            </w:div>
            <w:div w:id="1857231180">
              <w:marLeft w:val="0"/>
              <w:marRight w:val="0"/>
              <w:marTop w:val="0"/>
              <w:marBottom w:val="0"/>
              <w:divBdr>
                <w:top w:val="none" w:sz="0" w:space="0" w:color="auto"/>
                <w:left w:val="none" w:sz="0" w:space="0" w:color="auto"/>
                <w:bottom w:val="none" w:sz="0" w:space="0" w:color="auto"/>
                <w:right w:val="none" w:sz="0" w:space="0" w:color="auto"/>
              </w:divBdr>
              <w:divsChild>
                <w:div w:id="899823359">
                  <w:marLeft w:val="0"/>
                  <w:marRight w:val="0"/>
                  <w:marTop w:val="0"/>
                  <w:marBottom w:val="0"/>
                  <w:divBdr>
                    <w:top w:val="none" w:sz="0" w:space="0" w:color="auto"/>
                    <w:left w:val="none" w:sz="0" w:space="0" w:color="auto"/>
                    <w:bottom w:val="none" w:sz="0" w:space="0" w:color="auto"/>
                    <w:right w:val="none" w:sz="0" w:space="0" w:color="auto"/>
                  </w:divBdr>
                </w:div>
              </w:divsChild>
            </w:div>
            <w:div w:id="1634287225">
              <w:marLeft w:val="0"/>
              <w:marRight w:val="0"/>
              <w:marTop w:val="0"/>
              <w:marBottom w:val="0"/>
              <w:divBdr>
                <w:top w:val="none" w:sz="0" w:space="0" w:color="auto"/>
                <w:left w:val="none" w:sz="0" w:space="0" w:color="auto"/>
                <w:bottom w:val="none" w:sz="0" w:space="0" w:color="auto"/>
                <w:right w:val="none" w:sz="0" w:space="0" w:color="auto"/>
              </w:divBdr>
              <w:divsChild>
                <w:div w:id="182020643">
                  <w:marLeft w:val="0"/>
                  <w:marRight w:val="0"/>
                  <w:marTop w:val="0"/>
                  <w:marBottom w:val="0"/>
                  <w:divBdr>
                    <w:top w:val="none" w:sz="0" w:space="0" w:color="auto"/>
                    <w:left w:val="none" w:sz="0" w:space="0" w:color="auto"/>
                    <w:bottom w:val="none" w:sz="0" w:space="0" w:color="auto"/>
                    <w:right w:val="none" w:sz="0" w:space="0" w:color="auto"/>
                  </w:divBdr>
                </w:div>
              </w:divsChild>
            </w:div>
            <w:div w:id="156238196">
              <w:marLeft w:val="0"/>
              <w:marRight w:val="0"/>
              <w:marTop w:val="0"/>
              <w:marBottom w:val="0"/>
              <w:divBdr>
                <w:top w:val="none" w:sz="0" w:space="0" w:color="auto"/>
                <w:left w:val="none" w:sz="0" w:space="0" w:color="auto"/>
                <w:bottom w:val="none" w:sz="0" w:space="0" w:color="auto"/>
                <w:right w:val="none" w:sz="0" w:space="0" w:color="auto"/>
              </w:divBdr>
              <w:divsChild>
                <w:div w:id="1058211240">
                  <w:marLeft w:val="0"/>
                  <w:marRight w:val="0"/>
                  <w:marTop w:val="0"/>
                  <w:marBottom w:val="0"/>
                  <w:divBdr>
                    <w:top w:val="none" w:sz="0" w:space="0" w:color="auto"/>
                    <w:left w:val="none" w:sz="0" w:space="0" w:color="auto"/>
                    <w:bottom w:val="none" w:sz="0" w:space="0" w:color="auto"/>
                    <w:right w:val="none" w:sz="0" w:space="0" w:color="auto"/>
                  </w:divBdr>
                </w:div>
              </w:divsChild>
            </w:div>
            <w:div w:id="1237084876">
              <w:marLeft w:val="0"/>
              <w:marRight w:val="0"/>
              <w:marTop w:val="0"/>
              <w:marBottom w:val="0"/>
              <w:divBdr>
                <w:top w:val="none" w:sz="0" w:space="0" w:color="auto"/>
                <w:left w:val="none" w:sz="0" w:space="0" w:color="auto"/>
                <w:bottom w:val="none" w:sz="0" w:space="0" w:color="auto"/>
                <w:right w:val="none" w:sz="0" w:space="0" w:color="auto"/>
              </w:divBdr>
            </w:div>
            <w:div w:id="1023630974">
              <w:marLeft w:val="0"/>
              <w:marRight w:val="0"/>
              <w:marTop w:val="0"/>
              <w:marBottom w:val="0"/>
              <w:divBdr>
                <w:top w:val="none" w:sz="0" w:space="0" w:color="auto"/>
                <w:left w:val="none" w:sz="0" w:space="0" w:color="auto"/>
                <w:bottom w:val="none" w:sz="0" w:space="0" w:color="auto"/>
                <w:right w:val="none" w:sz="0" w:space="0" w:color="auto"/>
              </w:divBdr>
            </w:div>
            <w:div w:id="669331067">
              <w:marLeft w:val="0"/>
              <w:marRight w:val="0"/>
              <w:marTop w:val="0"/>
              <w:marBottom w:val="0"/>
              <w:divBdr>
                <w:top w:val="none" w:sz="0" w:space="0" w:color="auto"/>
                <w:left w:val="none" w:sz="0" w:space="0" w:color="auto"/>
                <w:bottom w:val="none" w:sz="0" w:space="0" w:color="auto"/>
                <w:right w:val="none" w:sz="0" w:space="0" w:color="auto"/>
              </w:divBdr>
              <w:divsChild>
                <w:div w:id="963001449">
                  <w:marLeft w:val="0"/>
                  <w:marRight w:val="0"/>
                  <w:marTop w:val="0"/>
                  <w:marBottom w:val="0"/>
                  <w:divBdr>
                    <w:top w:val="none" w:sz="0" w:space="0" w:color="auto"/>
                    <w:left w:val="none" w:sz="0" w:space="0" w:color="auto"/>
                    <w:bottom w:val="none" w:sz="0" w:space="0" w:color="auto"/>
                    <w:right w:val="none" w:sz="0" w:space="0" w:color="auto"/>
                  </w:divBdr>
                </w:div>
              </w:divsChild>
            </w:div>
            <w:div w:id="792556819">
              <w:marLeft w:val="0"/>
              <w:marRight w:val="0"/>
              <w:marTop w:val="0"/>
              <w:marBottom w:val="0"/>
              <w:divBdr>
                <w:top w:val="none" w:sz="0" w:space="0" w:color="auto"/>
                <w:left w:val="none" w:sz="0" w:space="0" w:color="auto"/>
                <w:bottom w:val="none" w:sz="0" w:space="0" w:color="auto"/>
                <w:right w:val="none" w:sz="0" w:space="0" w:color="auto"/>
              </w:divBdr>
            </w:div>
            <w:div w:id="1992709581">
              <w:marLeft w:val="0"/>
              <w:marRight w:val="0"/>
              <w:marTop w:val="0"/>
              <w:marBottom w:val="0"/>
              <w:divBdr>
                <w:top w:val="none" w:sz="0" w:space="0" w:color="auto"/>
                <w:left w:val="none" w:sz="0" w:space="0" w:color="auto"/>
                <w:bottom w:val="none" w:sz="0" w:space="0" w:color="auto"/>
                <w:right w:val="none" w:sz="0" w:space="0" w:color="auto"/>
              </w:divBdr>
            </w:div>
            <w:div w:id="1668945359">
              <w:marLeft w:val="0"/>
              <w:marRight w:val="0"/>
              <w:marTop w:val="0"/>
              <w:marBottom w:val="0"/>
              <w:divBdr>
                <w:top w:val="none" w:sz="0" w:space="0" w:color="auto"/>
                <w:left w:val="none" w:sz="0" w:space="0" w:color="auto"/>
                <w:bottom w:val="none" w:sz="0" w:space="0" w:color="auto"/>
                <w:right w:val="none" w:sz="0" w:space="0" w:color="auto"/>
              </w:divBdr>
              <w:divsChild>
                <w:div w:id="866722314">
                  <w:marLeft w:val="0"/>
                  <w:marRight w:val="0"/>
                  <w:marTop w:val="0"/>
                  <w:marBottom w:val="0"/>
                  <w:divBdr>
                    <w:top w:val="none" w:sz="0" w:space="0" w:color="auto"/>
                    <w:left w:val="none" w:sz="0" w:space="0" w:color="auto"/>
                    <w:bottom w:val="none" w:sz="0" w:space="0" w:color="auto"/>
                    <w:right w:val="none" w:sz="0" w:space="0" w:color="auto"/>
                  </w:divBdr>
                </w:div>
              </w:divsChild>
            </w:div>
            <w:div w:id="1378121056">
              <w:marLeft w:val="0"/>
              <w:marRight w:val="0"/>
              <w:marTop w:val="0"/>
              <w:marBottom w:val="0"/>
              <w:divBdr>
                <w:top w:val="none" w:sz="0" w:space="0" w:color="auto"/>
                <w:left w:val="none" w:sz="0" w:space="0" w:color="auto"/>
                <w:bottom w:val="none" w:sz="0" w:space="0" w:color="auto"/>
                <w:right w:val="none" w:sz="0" w:space="0" w:color="auto"/>
              </w:divBdr>
              <w:divsChild>
                <w:div w:id="5786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3501">
      <w:bodyDiv w:val="1"/>
      <w:marLeft w:val="0"/>
      <w:marRight w:val="0"/>
      <w:marTop w:val="0"/>
      <w:marBottom w:val="0"/>
      <w:divBdr>
        <w:top w:val="none" w:sz="0" w:space="0" w:color="auto"/>
        <w:left w:val="none" w:sz="0" w:space="0" w:color="auto"/>
        <w:bottom w:val="none" w:sz="0" w:space="0" w:color="auto"/>
        <w:right w:val="none" w:sz="0" w:space="0" w:color="auto"/>
      </w:divBdr>
      <w:divsChild>
        <w:div w:id="659577512">
          <w:marLeft w:val="0"/>
          <w:marRight w:val="0"/>
          <w:marTop w:val="0"/>
          <w:marBottom w:val="0"/>
          <w:divBdr>
            <w:top w:val="none" w:sz="0" w:space="0" w:color="auto"/>
            <w:left w:val="none" w:sz="0" w:space="0" w:color="auto"/>
            <w:bottom w:val="none" w:sz="0" w:space="0" w:color="auto"/>
            <w:right w:val="none" w:sz="0" w:space="0" w:color="auto"/>
          </w:divBdr>
          <w:divsChild>
            <w:div w:id="947740354">
              <w:marLeft w:val="0"/>
              <w:marRight w:val="0"/>
              <w:marTop w:val="0"/>
              <w:marBottom w:val="0"/>
              <w:divBdr>
                <w:top w:val="none" w:sz="0" w:space="0" w:color="auto"/>
                <w:left w:val="none" w:sz="0" w:space="0" w:color="auto"/>
                <w:bottom w:val="none" w:sz="0" w:space="0" w:color="auto"/>
                <w:right w:val="none" w:sz="0" w:space="0" w:color="auto"/>
              </w:divBdr>
              <w:divsChild>
                <w:div w:id="847670601">
                  <w:marLeft w:val="0"/>
                  <w:marRight w:val="0"/>
                  <w:marTop w:val="0"/>
                  <w:marBottom w:val="0"/>
                  <w:divBdr>
                    <w:top w:val="none" w:sz="0" w:space="0" w:color="auto"/>
                    <w:left w:val="none" w:sz="0" w:space="0" w:color="auto"/>
                    <w:bottom w:val="none" w:sz="0" w:space="0" w:color="auto"/>
                    <w:right w:val="none" w:sz="0" w:space="0" w:color="auto"/>
                  </w:divBdr>
                </w:div>
              </w:divsChild>
            </w:div>
            <w:div w:id="1936857797">
              <w:marLeft w:val="0"/>
              <w:marRight w:val="0"/>
              <w:marTop w:val="0"/>
              <w:marBottom w:val="0"/>
              <w:divBdr>
                <w:top w:val="none" w:sz="0" w:space="0" w:color="auto"/>
                <w:left w:val="none" w:sz="0" w:space="0" w:color="auto"/>
                <w:bottom w:val="none" w:sz="0" w:space="0" w:color="auto"/>
                <w:right w:val="none" w:sz="0" w:space="0" w:color="auto"/>
              </w:divBdr>
              <w:divsChild>
                <w:div w:id="1781097479">
                  <w:marLeft w:val="0"/>
                  <w:marRight w:val="0"/>
                  <w:marTop w:val="0"/>
                  <w:marBottom w:val="0"/>
                  <w:divBdr>
                    <w:top w:val="none" w:sz="0" w:space="0" w:color="auto"/>
                    <w:left w:val="none" w:sz="0" w:space="0" w:color="auto"/>
                    <w:bottom w:val="none" w:sz="0" w:space="0" w:color="auto"/>
                    <w:right w:val="none" w:sz="0" w:space="0" w:color="auto"/>
                  </w:divBdr>
                </w:div>
              </w:divsChild>
            </w:div>
            <w:div w:id="1138953040">
              <w:marLeft w:val="0"/>
              <w:marRight w:val="0"/>
              <w:marTop w:val="0"/>
              <w:marBottom w:val="0"/>
              <w:divBdr>
                <w:top w:val="none" w:sz="0" w:space="0" w:color="auto"/>
                <w:left w:val="none" w:sz="0" w:space="0" w:color="auto"/>
                <w:bottom w:val="none" w:sz="0" w:space="0" w:color="auto"/>
                <w:right w:val="none" w:sz="0" w:space="0" w:color="auto"/>
              </w:divBdr>
              <w:divsChild>
                <w:div w:id="2025859080">
                  <w:marLeft w:val="0"/>
                  <w:marRight w:val="0"/>
                  <w:marTop w:val="0"/>
                  <w:marBottom w:val="0"/>
                  <w:divBdr>
                    <w:top w:val="none" w:sz="0" w:space="0" w:color="auto"/>
                    <w:left w:val="none" w:sz="0" w:space="0" w:color="auto"/>
                    <w:bottom w:val="none" w:sz="0" w:space="0" w:color="auto"/>
                    <w:right w:val="none" w:sz="0" w:space="0" w:color="auto"/>
                  </w:divBdr>
                </w:div>
              </w:divsChild>
            </w:div>
            <w:div w:id="1088383483">
              <w:marLeft w:val="0"/>
              <w:marRight w:val="0"/>
              <w:marTop w:val="0"/>
              <w:marBottom w:val="0"/>
              <w:divBdr>
                <w:top w:val="none" w:sz="0" w:space="0" w:color="auto"/>
                <w:left w:val="none" w:sz="0" w:space="0" w:color="auto"/>
                <w:bottom w:val="none" w:sz="0" w:space="0" w:color="auto"/>
                <w:right w:val="none" w:sz="0" w:space="0" w:color="auto"/>
              </w:divBdr>
              <w:divsChild>
                <w:div w:id="1976330532">
                  <w:marLeft w:val="0"/>
                  <w:marRight w:val="0"/>
                  <w:marTop w:val="0"/>
                  <w:marBottom w:val="0"/>
                  <w:divBdr>
                    <w:top w:val="none" w:sz="0" w:space="0" w:color="auto"/>
                    <w:left w:val="none" w:sz="0" w:space="0" w:color="auto"/>
                    <w:bottom w:val="none" w:sz="0" w:space="0" w:color="auto"/>
                    <w:right w:val="none" w:sz="0" w:space="0" w:color="auto"/>
                  </w:divBdr>
                </w:div>
              </w:divsChild>
            </w:div>
            <w:div w:id="1060253181">
              <w:marLeft w:val="0"/>
              <w:marRight w:val="0"/>
              <w:marTop w:val="0"/>
              <w:marBottom w:val="0"/>
              <w:divBdr>
                <w:top w:val="none" w:sz="0" w:space="0" w:color="auto"/>
                <w:left w:val="none" w:sz="0" w:space="0" w:color="auto"/>
                <w:bottom w:val="none" w:sz="0" w:space="0" w:color="auto"/>
                <w:right w:val="none" w:sz="0" w:space="0" w:color="auto"/>
              </w:divBdr>
              <w:divsChild>
                <w:div w:id="1871840321">
                  <w:marLeft w:val="0"/>
                  <w:marRight w:val="0"/>
                  <w:marTop w:val="0"/>
                  <w:marBottom w:val="0"/>
                  <w:divBdr>
                    <w:top w:val="none" w:sz="0" w:space="0" w:color="auto"/>
                    <w:left w:val="none" w:sz="0" w:space="0" w:color="auto"/>
                    <w:bottom w:val="none" w:sz="0" w:space="0" w:color="auto"/>
                    <w:right w:val="none" w:sz="0" w:space="0" w:color="auto"/>
                  </w:divBdr>
                </w:div>
              </w:divsChild>
            </w:div>
            <w:div w:id="1032727754">
              <w:marLeft w:val="0"/>
              <w:marRight w:val="0"/>
              <w:marTop w:val="0"/>
              <w:marBottom w:val="0"/>
              <w:divBdr>
                <w:top w:val="none" w:sz="0" w:space="0" w:color="auto"/>
                <w:left w:val="none" w:sz="0" w:space="0" w:color="auto"/>
                <w:bottom w:val="none" w:sz="0" w:space="0" w:color="auto"/>
                <w:right w:val="none" w:sz="0" w:space="0" w:color="auto"/>
              </w:divBdr>
              <w:divsChild>
                <w:div w:id="1322392242">
                  <w:marLeft w:val="0"/>
                  <w:marRight w:val="0"/>
                  <w:marTop w:val="0"/>
                  <w:marBottom w:val="0"/>
                  <w:divBdr>
                    <w:top w:val="none" w:sz="0" w:space="0" w:color="auto"/>
                    <w:left w:val="none" w:sz="0" w:space="0" w:color="auto"/>
                    <w:bottom w:val="none" w:sz="0" w:space="0" w:color="auto"/>
                    <w:right w:val="none" w:sz="0" w:space="0" w:color="auto"/>
                  </w:divBdr>
                </w:div>
              </w:divsChild>
            </w:div>
            <w:div w:id="612439536">
              <w:marLeft w:val="0"/>
              <w:marRight w:val="0"/>
              <w:marTop w:val="0"/>
              <w:marBottom w:val="0"/>
              <w:divBdr>
                <w:top w:val="none" w:sz="0" w:space="0" w:color="auto"/>
                <w:left w:val="none" w:sz="0" w:space="0" w:color="auto"/>
                <w:bottom w:val="none" w:sz="0" w:space="0" w:color="auto"/>
                <w:right w:val="none" w:sz="0" w:space="0" w:color="auto"/>
              </w:divBdr>
              <w:divsChild>
                <w:div w:id="1530101590">
                  <w:marLeft w:val="0"/>
                  <w:marRight w:val="0"/>
                  <w:marTop w:val="0"/>
                  <w:marBottom w:val="0"/>
                  <w:divBdr>
                    <w:top w:val="none" w:sz="0" w:space="0" w:color="auto"/>
                    <w:left w:val="none" w:sz="0" w:space="0" w:color="auto"/>
                    <w:bottom w:val="none" w:sz="0" w:space="0" w:color="auto"/>
                    <w:right w:val="none" w:sz="0" w:space="0" w:color="auto"/>
                  </w:divBdr>
                </w:div>
              </w:divsChild>
            </w:div>
            <w:div w:id="168059705">
              <w:marLeft w:val="0"/>
              <w:marRight w:val="0"/>
              <w:marTop w:val="0"/>
              <w:marBottom w:val="0"/>
              <w:divBdr>
                <w:top w:val="none" w:sz="0" w:space="0" w:color="auto"/>
                <w:left w:val="none" w:sz="0" w:space="0" w:color="auto"/>
                <w:bottom w:val="none" w:sz="0" w:space="0" w:color="auto"/>
                <w:right w:val="none" w:sz="0" w:space="0" w:color="auto"/>
              </w:divBdr>
              <w:divsChild>
                <w:div w:id="881526237">
                  <w:marLeft w:val="0"/>
                  <w:marRight w:val="0"/>
                  <w:marTop w:val="0"/>
                  <w:marBottom w:val="0"/>
                  <w:divBdr>
                    <w:top w:val="none" w:sz="0" w:space="0" w:color="auto"/>
                    <w:left w:val="none" w:sz="0" w:space="0" w:color="auto"/>
                    <w:bottom w:val="none" w:sz="0" w:space="0" w:color="auto"/>
                    <w:right w:val="none" w:sz="0" w:space="0" w:color="auto"/>
                  </w:divBdr>
                </w:div>
              </w:divsChild>
            </w:div>
            <w:div w:id="298193201">
              <w:marLeft w:val="0"/>
              <w:marRight w:val="0"/>
              <w:marTop w:val="0"/>
              <w:marBottom w:val="0"/>
              <w:divBdr>
                <w:top w:val="none" w:sz="0" w:space="0" w:color="auto"/>
                <w:left w:val="none" w:sz="0" w:space="0" w:color="auto"/>
                <w:bottom w:val="none" w:sz="0" w:space="0" w:color="auto"/>
                <w:right w:val="none" w:sz="0" w:space="0" w:color="auto"/>
              </w:divBdr>
              <w:divsChild>
                <w:div w:id="770245906">
                  <w:marLeft w:val="0"/>
                  <w:marRight w:val="0"/>
                  <w:marTop w:val="0"/>
                  <w:marBottom w:val="0"/>
                  <w:divBdr>
                    <w:top w:val="none" w:sz="0" w:space="0" w:color="auto"/>
                    <w:left w:val="none" w:sz="0" w:space="0" w:color="auto"/>
                    <w:bottom w:val="none" w:sz="0" w:space="0" w:color="auto"/>
                    <w:right w:val="none" w:sz="0" w:space="0" w:color="auto"/>
                  </w:divBdr>
                </w:div>
              </w:divsChild>
            </w:div>
            <w:div w:id="758410643">
              <w:marLeft w:val="0"/>
              <w:marRight w:val="0"/>
              <w:marTop w:val="0"/>
              <w:marBottom w:val="0"/>
              <w:divBdr>
                <w:top w:val="none" w:sz="0" w:space="0" w:color="auto"/>
                <w:left w:val="none" w:sz="0" w:space="0" w:color="auto"/>
                <w:bottom w:val="none" w:sz="0" w:space="0" w:color="auto"/>
                <w:right w:val="none" w:sz="0" w:space="0" w:color="auto"/>
              </w:divBdr>
              <w:divsChild>
                <w:div w:id="318312534">
                  <w:marLeft w:val="0"/>
                  <w:marRight w:val="0"/>
                  <w:marTop w:val="0"/>
                  <w:marBottom w:val="0"/>
                  <w:divBdr>
                    <w:top w:val="none" w:sz="0" w:space="0" w:color="auto"/>
                    <w:left w:val="none" w:sz="0" w:space="0" w:color="auto"/>
                    <w:bottom w:val="none" w:sz="0" w:space="0" w:color="auto"/>
                    <w:right w:val="none" w:sz="0" w:space="0" w:color="auto"/>
                  </w:divBdr>
                </w:div>
              </w:divsChild>
            </w:div>
            <w:div w:id="1277179101">
              <w:marLeft w:val="0"/>
              <w:marRight w:val="0"/>
              <w:marTop w:val="0"/>
              <w:marBottom w:val="0"/>
              <w:divBdr>
                <w:top w:val="none" w:sz="0" w:space="0" w:color="auto"/>
                <w:left w:val="none" w:sz="0" w:space="0" w:color="auto"/>
                <w:bottom w:val="none" w:sz="0" w:space="0" w:color="auto"/>
                <w:right w:val="none" w:sz="0" w:space="0" w:color="auto"/>
              </w:divBdr>
              <w:divsChild>
                <w:div w:id="1187986208">
                  <w:marLeft w:val="0"/>
                  <w:marRight w:val="0"/>
                  <w:marTop w:val="0"/>
                  <w:marBottom w:val="0"/>
                  <w:divBdr>
                    <w:top w:val="none" w:sz="0" w:space="0" w:color="auto"/>
                    <w:left w:val="none" w:sz="0" w:space="0" w:color="auto"/>
                    <w:bottom w:val="none" w:sz="0" w:space="0" w:color="auto"/>
                    <w:right w:val="none" w:sz="0" w:space="0" w:color="auto"/>
                  </w:divBdr>
                </w:div>
              </w:divsChild>
            </w:div>
            <w:div w:id="1645114215">
              <w:marLeft w:val="0"/>
              <w:marRight w:val="0"/>
              <w:marTop w:val="0"/>
              <w:marBottom w:val="0"/>
              <w:divBdr>
                <w:top w:val="none" w:sz="0" w:space="0" w:color="auto"/>
                <w:left w:val="none" w:sz="0" w:space="0" w:color="auto"/>
                <w:bottom w:val="none" w:sz="0" w:space="0" w:color="auto"/>
                <w:right w:val="none" w:sz="0" w:space="0" w:color="auto"/>
              </w:divBdr>
              <w:divsChild>
                <w:div w:id="195126181">
                  <w:marLeft w:val="0"/>
                  <w:marRight w:val="0"/>
                  <w:marTop w:val="0"/>
                  <w:marBottom w:val="0"/>
                  <w:divBdr>
                    <w:top w:val="none" w:sz="0" w:space="0" w:color="auto"/>
                    <w:left w:val="none" w:sz="0" w:space="0" w:color="auto"/>
                    <w:bottom w:val="none" w:sz="0" w:space="0" w:color="auto"/>
                    <w:right w:val="none" w:sz="0" w:space="0" w:color="auto"/>
                  </w:divBdr>
                </w:div>
              </w:divsChild>
            </w:div>
            <w:div w:id="554780721">
              <w:marLeft w:val="0"/>
              <w:marRight w:val="0"/>
              <w:marTop w:val="0"/>
              <w:marBottom w:val="0"/>
              <w:divBdr>
                <w:top w:val="none" w:sz="0" w:space="0" w:color="auto"/>
                <w:left w:val="none" w:sz="0" w:space="0" w:color="auto"/>
                <w:bottom w:val="none" w:sz="0" w:space="0" w:color="auto"/>
                <w:right w:val="none" w:sz="0" w:space="0" w:color="auto"/>
              </w:divBdr>
              <w:divsChild>
                <w:div w:id="1456677611">
                  <w:marLeft w:val="0"/>
                  <w:marRight w:val="0"/>
                  <w:marTop w:val="0"/>
                  <w:marBottom w:val="0"/>
                  <w:divBdr>
                    <w:top w:val="none" w:sz="0" w:space="0" w:color="auto"/>
                    <w:left w:val="none" w:sz="0" w:space="0" w:color="auto"/>
                    <w:bottom w:val="none" w:sz="0" w:space="0" w:color="auto"/>
                    <w:right w:val="none" w:sz="0" w:space="0" w:color="auto"/>
                  </w:divBdr>
                </w:div>
              </w:divsChild>
            </w:div>
            <w:div w:id="1854687077">
              <w:marLeft w:val="0"/>
              <w:marRight w:val="0"/>
              <w:marTop w:val="0"/>
              <w:marBottom w:val="0"/>
              <w:divBdr>
                <w:top w:val="none" w:sz="0" w:space="0" w:color="auto"/>
                <w:left w:val="none" w:sz="0" w:space="0" w:color="auto"/>
                <w:bottom w:val="none" w:sz="0" w:space="0" w:color="auto"/>
                <w:right w:val="none" w:sz="0" w:space="0" w:color="auto"/>
              </w:divBdr>
              <w:divsChild>
                <w:div w:id="185483258">
                  <w:marLeft w:val="0"/>
                  <w:marRight w:val="0"/>
                  <w:marTop w:val="0"/>
                  <w:marBottom w:val="0"/>
                  <w:divBdr>
                    <w:top w:val="none" w:sz="0" w:space="0" w:color="auto"/>
                    <w:left w:val="none" w:sz="0" w:space="0" w:color="auto"/>
                    <w:bottom w:val="none" w:sz="0" w:space="0" w:color="auto"/>
                    <w:right w:val="none" w:sz="0" w:space="0" w:color="auto"/>
                  </w:divBdr>
                </w:div>
              </w:divsChild>
            </w:div>
            <w:div w:id="1016614686">
              <w:marLeft w:val="0"/>
              <w:marRight w:val="0"/>
              <w:marTop w:val="0"/>
              <w:marBottom w:val="0"/>
              <w:divBdr>
                <w:top w:val="none" w:sz="0" w:space="0" w:color="auto"/>
                <w:left w:val="none" w:sz="0" w:space="0" w:color="auto"/>
                <w:bottom w:val="none" w:sz="0" w:space="0" w:color="auto"/>
                <w:right w:val="none" w:sz="0" w:space="0" w:color="auto"/>
              </w:divBdr>
              <w:divsChild>
                <w:div w:id="113184424">
                  <w:marLeft w:val="0"/>
                  <w:marRight w:val="0"/>
                  <w:marTop w:val="0"/>
                  <w:marBottom w:val="0"/>
                  <w:divBdr>
                    <w:top w:val="none" w:sz="0" w:space="0" w:color="auto"/>
                    <w:left w:val="none" w:sz="0" w:space="0" w:color="auto"/>
                    <w:bottom w:val="none" w:sz="0" w:space="0" w:color="auto"/>
                    <w:right w:val="none" w:sz="0" w:space="0" w:color="auto"/>
                  </w:divBdr>
                </w:div>
              </w:divsChild>
            </w:div>
            <w:div w:id="320738131">
              <w:marLeft w:val="0"/>
              <w:marRight w:val="0"/>
              <w:marTop w:val="0"/>
              <w:marBottom w:val="0"/>
              <w:divBdr>
                <w:top w:val="none" w:sz="0" w:space="0" w:color="auto"/>
                <w:left w:val="none" w:sz="0" w:space="0" w:color="auto"/>
                <w:bottom w:val="none" w:sz="0" w:space="0" w:color="auto"/>
                <w:right w:val="none" w:sz="0" w:space="0" w:color="auto"/>
              </w:divBdr>
              <w:divsChild>
                <w:div w:id="1350718377">
                  <w:marLeft w:val="0"/>
                  <w:marRight w:val="0"/>
                  <w:marTop w:val="0"/>
                  <w:marBottom w:val="0"/>
                  <w:divBdr>
                    <w:top w:val="none" w:sz="0" w:space="0" w:color="auto"/>
                    <w:left w:val="none" w:sz="0" w:space="0" w:color="auto"/>
                    <w:bottom w:val="none" w:sz="0" w:space="0" w:color="auto"/>
                    <w:right w:val="none" w:sz="0" w:space="0" w:color="auto"/>
                  </w:divBdr>
                </w:div>
              </w:divsChild>
            </w:div>
            <w:div w:id="470371671">
              <w:marLeft w:val="0"/>
              <w:marRight w:val="0"/>
              <w:marTop w:val="0"/>
              <w:marBottom w:val="0"/>
              <w:divBdr>
                <w:top w:val="none" w:sz="0" w:space="0" w:color="auto"/>
                <w:left w:val="none" w:sz="0" w:space="0" w:color="auto"/>
                <w:bottom w:val="none" w:sz="0" w:space="0" w:color="auto"/>
                <w:right w:val="none" w:sz="0" w:space="0" w:color="auto"/>
              </w:divBdr>
              <w:divsChild>
                <w:div w:id="1902673593">
                  <w:marLeft w:val="0"/>
                  <w:marRight w:val="0"/>
                  <w:marTop w:val="0"/>
                  <w:marBottom w:val="0"/>
                  <w:divBdr>
                    <w:top w:val="none" w:sz="0" w:space="0" w:color="auto"/>
                    <w:left w:val="none" w:sz="0" w:space="0" w:color="auto"/>
                    <w:bottom w:val="none" w:sz="0" w:space="0" w:color="auto"/>
                    <w:right w:val="none" w:sz="0" w:space="0" w:color="auto"/>
                  </w:divBdr>
                </w:div>
              </w:divsChild>
            </w:div>
            <w:div w:id="2012247676">
              <w:marLeft w:val="0"/>
              <w:marRight w:val="0"/>
              <w:marTop w:val="0"/>
              <w:marBottom w:val="0"/>
              <w:divBdr>
                <w:top w:val="none" w:sz="0" w:space="0" w:color="auto"/>
                <w:left w:val="none" w:sz="0" w:space="0" w:color="auto"/>
                <w:bottom w:val="none" w:sz="0" w:space="0" w:color="auto"/>
                <w:right w:val="none" w:sz="0" w:space="0" w:color="auto"/>
              </w:divBdr>
              <w:divsChild>
                <w:div w:id="664743839">
                  <w:marLeft w:val="0"/>
                  <w:marRight w:val="0"/>
                  <w:marTop w:val="0"/>
                  <w:marBottom w:val="0"/>
                  <w:divBdr>
                    <w:top w:val="none" w:sz="0" w:space="0" w:color="auto"/>
                    <w:left w:val="none" w:sz="0" w:space="0" w:color="auto"/>
                    <w:bottom w:val="none" w:sz="0" w:space="0" w:color="auto"/>
                    <w:right w:val="none" w:sz="0" w:space="0" w:color="auto"/>
                  </w:divBdr>
                </w:div>
              </w:divsChild>
            </w:div>
            <w:div w:id="2107771339">
              <w:marLeft w:val="0"/>
              <w:marRight w:val="0"/>
              <w:marTop w:val="0"/>
              <w:marBottom w:val="0"/>
              <w:divBdr>
                <w:top w:val="none" w:sz="0" w:space="0" w:color="auto"/>
                <w:left w:val="none" w:sz="0" w:space="0" w:color="auto"/>
                <w:bottom w:val="none" w:sz="0" w:space="0" w:color="auto"/>
                <w:right w:val="none" w:sz="0" w:space="0" w:color="auto"/>
              </w:divBdr>
              <w:divsChild>
                <w:div w:id="203256523">
                  <w:marLeft w:val="0"/>
                  <w:marRight w:val="0"/>
                  <w:marTop w:val="0"/>
                  <w:marBottom w:val="0"/>
                  <w:divBdr>
                    <w:top w:val="none" w:sz="0" w:space="0" w:color="auto"/>
                    <w:left w:val="none" w:sz="0" w:space="0" w:color="auto"/>
                    <w:bottom w:val="none" w:sz="0" w:space="0" w:color="auto"/>
                    <w:right w:val="none" w:sz="0" w:space="0" w:color="auto"/>
                  </w:divBdr>
                </w:div>
              </w:divsChild>
            </w:div>
            <w:div w:id="2036494757">
              <w:marLeft w:val="0"/>
              <w:marRight w:val="0"/>
              <w:marTop w:val="0"/>
              <w:marBottom w:val="0"/>
              <w:divBdr>
                <w:top w:val="none" w:sz="0" w:space="0" w:color="auto"/>
                <w:left w:val="none" w:sz="0" w:space="0" w:color="auto"/>
                <w:bottom w:val="none" w:sz="0" w:space="0" w:color="auto"/>
                <w:right w:val="none" w:sz="0" w:space="0" w:color="auto"/>
              </w:divBdr>
              <w:divsChild>
                <w:div w:id="1135412094">
                  <w:marLeft w:val="0"/>
                  <w:marRight w:val="0"/>
                  <w:marTop w:val="0"/>
                  <w:marBottom w:val="0"/>
                  <w:divBdr>
                    <w:top w:val="none" w:sz="0" w:space="0" w:color="auto"/>
                    <w:left w:val="none" w:sz="0" w:space="0" w:color="auto"/>
                    <w:bottom w:val="none" w:sz="0" w:space="0" w:color="auto"/>
                    <w:right w:val="none" w:sz="0" w:space="0" w:color="auto"/>
                  </w:divBdr>
                </w:div>
              </w:divsChild>
            </w:div>
            <w:div w:id="1754742061">
              <w:marLeft w:val="0"/>
              <w:marRight w:val="0"/>
              <w:marTop w:val="0"/>
              <w:marBottom w:val="0"/>
              <w:divBdr>
                <w:top w:val="none" w:sz="0" w:space="0" w:color="auto"/>
                <w:left w:val="none" w:sz="0" w:space="0" w:color="auto"/>
                <w:bottom w:val="none" w:sz="0" w:space="0" w:color="auto"/>
                <w:right w:val="none" w:sz="0" w:space="0" w:color="auto"/>
              </w:divBdr>
              <w:divsChild>
                <w:div w:id="1885941636">
                  <w:marLeft w:val="0"/>
                  <w:marRight w:val="0"/>
                  <w:marTop w:val="0"/>
                  <w:marBottom w:val="0"/>
                  <w:divBdr>
                    <w:top w:val="none" w:sz="0" w:space="0" w:color="auto"/>
                    <w:left w:val="none" w:sz="0" w:space="0" w:color="auto"/>
                    <w:bottom w:val="none" w:sz="0" w:space="0" w:color="auto"/>
                    <w:right w:val="none" w:sz="0" w:space="0" w:color="auto"/>
                  </w:divBdr>
                </w:div>
              </w:divsChild>
            </w:div>
            <w:div w:id="1047995409">
              <w:marLeft w:val="0"/>
              <w:marRight w:val="0"/>
              <w:marTop w:val="0"/>
              <w:marBottom w:val="0"/>
              <w:divBdr>
                <w:top w:val="none" w:sz="0" w:space="0" w:color="auto"/>
                <w:left w:val="none" w:sz="0" w:space="0" w:color="auto"/>
                <w:bottom w:val="none" w:sz="0" w:space="0" w:color="auto"/>
                <w:right w:val="none" w:sz="0" w:space="0" w:color="auto"/>
              </w:divBdr>
              <w:divsChild>
                <w:div w:id="1932932912">
                  <w:marLeft w:val="0"/>
                  <w:marRight w:val="0"/>
                  <w:marTop w:val="0"/>
                  <w:marBottom w:val="0"/>
                  <w:divBdr>
                    <w:top w:val="none" w:sz="0" w:space="0" w:color="auto"/>
                    <w:left w:val="none" w:sz="0" w:space="0" w:color="auto"/>
                    <w:bottom w:val="none" w:sz="0" w:space="0" w:color="auto"/>
                    <w:right w:val="none" w:sz="0" w:space="0" w:color="auto"/>
                  </w:divBdr>
                </w:div>
              </w:divsChild>
            </w:div>
            <w:div w:id="737702649">
              <w:marLeft w:val="0"/>
              <w:marRight w:val="0"/>
              <w:marTop w:val="0"/>
              <w:marBottom w:val="0"/>
              <w:divBdr>
                <w:top w:val="none" w:sz="0" w:space="0" w:color="auto"/>
                <w:left w:val="none" w:sz="0" w:space="0" w:color="auto"/>
                <w:bottom w:val="none" w:sz="0" w:space="0" w:color="auto"/>
                <w:right w:val="none" w:sz="0" w:space="0" w:color="auto"/>
              </w:divBdr>
              <w:divsChild>
                <w:div w:id="737628734">
                  <w:marLeft w:val="0"/>
                  <w:marRight w:val="0"/>
                  <w:marTop w:val="0"/>
                  <w:marBottom w:val="0"/>
                  <w:divBdr>
                    <w:top w:val="none" w:sz="0" w:space="0" w:color="auto"/>
                    <w:left w:val="none" w:sz="0" w:space="0" w:color="auto"/>
                    <w:bottom w:val="none" w:sz="0" w:space="0" w:color="auto"/>
                    <w:right w:val="none" w:sz="0" w:space="0" w:color="auto"/>
                  </w:divBdr>
                </w:div>
              </w:divsChild>
            </w:div>
            <w:div w:id="242228177">
              <w:marLeft w:val="0"/>
              <w:marRight w:val="0"/>
              <w:marTop w:val="0"/>
              <w:marBottom w:val="0"/>
              <w:divBdr>
                <w:top w:val="none" w:sz="0" w:space="0" w:color="auto"/>
                <w:left w:val="none" w:sz="0" w:space="0" w:color="auto"/>
                <w:bottom w:val="none" w:sz="0" w:space="0" w:color="auto"/>
                <w:right w:val="none" w:sz="0" w:space="0" w:color="auto"/>
              </w:divBdr>
              <w:divsChild>
                <w:div w:id="1781677784">
                  <w:marLeft w:val="0"/>
                  <w:marRight w:val="0"/>
                  <w:marTop w:val="0"/>
                  <w:marBottom w:val="0"/>
                  <w:divBdr>
                    <w:top w:val="none" w:sz="0" w:space="0" w:color="auto"/>
                    <w:left w:val="none" w:sz="0" w:space="0" w:color="auto"/>
                    <w:bottom w:val="none" w:sz="0" w:space="0" w:color="auto"/>
                    <w:right w:val="none" w:sz="0" w:space="0" w:color="auto"/>
                  </w:divBdr>
                </w:div>
              </w:divsChild>
            </w:div>
            <w:div w:id="600995402">
              <w:marLeft w:val="0"/>
              <w:marRight w:val="0"/>
              <w:marTop w:val="0"/>
              <w:marBottom w:val="0"/>
              <w:divBdr>
                <w:top w:val="none" w:sz="0" w:space="0" w:color="auto"/>
                <w:left w:val="none" w:sz="0" w:space="0" w:color="auto"/>
                <w:bottom w:val="none" w:sz="0" w:space="0" w:color="auto"/>
                <w:right w:val="none" w:sz="0" w:space="0" w:color="auto"/>
              </w:divBdr>
              <w:divsChild>
                <w:div w:id="928077270">
                  <w:marLeft w:val="0"/>
                  <w:marRight w:val="0"/>
                  <w:marTop w:val="0"/>
                  <w:marBottom w:val="0"/>
                  <w:divBdr>
                    <w:top w:val="none" w:sz="0" w:space="0" w:color="auto"/>
                    <w:left w:val="none" w:sz="0" w:space="0" w:color="auto"/>
                    <w:bottom w:val="none" w:sz="0" w:space="0" w:color="auto"/>
                    <w:right w:val="none" w:sz="0" w:space="0" w:color="auto"/>
                  </w:divBdr>
                </w:div>
              </w:divsChild>
            </w:div>
            <w:div w:id="387726914">
              <w:marLeft w:val="0"/>
              <w:marRight w:val="0"/>
              <w:marTop w:val="0"/>
              <w:marBottom w:val="0"/>
              <w:divBdr>
                <w:top w:val="none" w:sz="0" w:space="0" w:color="auto"/>
                <w:left w:val="none" w:sz="0" w:space="0" w:color="auto"/>
                <w:bottom w:val="none" w:sz="0" w:space="0" w:color="auto"/>
                <w:right w:val="none" w:sz="0" w:space="0" w:color="auto"/>
              </w:divBdr>
              <w:divsChild>
                <w:div w:id="668211469">
                  <w:marLeft w:val="0"/>
                  <w:marRight w:val="0"/>
                  <w:marTop w:val="0"/>
                  <w:marBottom w:val="0"/>
                  <w:divBdr>
                    <w:top w:val="none" w:sz="0" w:space="0" w:color="auto"/>
                    <w:left w:val="none" w:sz="0" w:space="0" w:color="auto"/>
                    <w:bottom w:val="none" w:sz="0" w:space="0" w:color="auto"/>
                    <w:right w:val="none" w:sz="0" w:space="0" w:color="auto"/>
                  </w:divBdr>
                </w:div>
              </w:divsChild>
            </w:div>
            <w:div w:id="720590535">
              <w:marLeft w:val="0"/>
              <w:marRight w:val="0"/>
              <w:marTop w:val="0"/>
              <w:marBottom w:val="0"/>
              <w:divBdr>
                <w:top w:val="none" w:sz="0" w:space="0" w:color="auto"/>
                <w:left w:val="none" w:sz="0" w:space="0" w:color="auto"/>
                <w:bottom w:val="none" w:sz="0" w:space="0" w:color="auto"/>
                <w:right w:val="none" w:sz="0" w:space="0" w:color="auto"/>
              </w:divBdr>
              <w:divsChild>
                <w:div w:id="1954091430">
                  <w:marLeft w:val="0"/>
                  <w:marRight w:val="0"/>
                  <w:marTop w:val="0"/>
                  <w:marBottom w:val="0"/>
                  <w:divBdr>
                    <w:top w:val="none" w:sz="0" w:space="0" w:color="auto"/>
                    <w:left w:val="none" w:sz="0" w:space="0" w:color="auto"/>
                    <w:bottom w:val="none" w:sz="0" w:space="0" w:color="auto"/>
                    <w:right w:val="none" w:sz="0" w:space="0" w:color="auto"/>
                  </w:divBdr>
                </w:div>
              </w:divsChild>
            </w:div>
            <w:div w:id="1468356120">
              <w:marLeft w:val="0"/>
              <w:marRight w:val="0"/>
              <w:marTop w:val="0"/>
              <w:marBottom w:val="0"/>
              <w:divBdr>
                <w:top w:val="none" w:sz="0" w:space="0" w:color="auto"/>
                <w:left w:val="none" w:sz="0" w:space="0" w:color="auto"/>
                <w:bottom w:val="none" w:sz="0" w:space="0" w:color="auto"/>
                <w:right w:val="none" w:sz="0" w:space="0" w:color="auto"/>
              </w:divBdr>
              <w:divsChild>
                <w:div w:id="956834317">
                  <w:marLeft w:val="0"/>
                  <w:marRight w:val="0"/>
                  <w:marTop w:val="0"/>
                  <w:marBottom w:val="0"/>
                  <w:divBdr>
                    <w:top w:val="none" w:sz="0" w:space="0" w:color="auto"/>
                    <w:left w:val="none" w:sz="0" w:space="0" w:color="auto"/>
                    <w:bottom w:val="none" w:sz="0" w:space="0" w:color="auto"/>
                    <w:right w:val="none" w:sz="0" w:space="0" w:color="auto"/>
                  </w:divBdr>
                </w:div>
              </w:divsChild>
            </w:div>
            <w:div w:id="1357737227">
              <w:marLeft w:val="0"/>
              <w:marRight w:val="0"/>
              <w:marTop w:val="0"/>
              <w:marBottom w:val="0"/>
              <w:divBdr>
                <w:top w:val="none" w:sz="0" w:space="0" w:color="auto"/>
                <w:left w:val="none" w:sz="0" w:space="0" w:color="auto"/>
                <w:bottom w:val="none" w:sz="0" w:space="0" w:color="auto"/>
                <w:right w:val="none" w:sz="0" w:space="0" w:color="auto"/>
              </w:divBdr>
              <w:divsChild>
                <w:div w:id="2064450983">
                  <w:marLeft w:val="0"/>
                  <w:marRight w:val="0"/>
                  <w:marTop w:val="0"/>
                  <w:marBottom w:val="0"/>
                  <w:divBdr>
                    <w:top w:val="none" w:sz="0" w:space="0" w:color="auto"/>
                    <w:left w:val="none" w:sz="0" w:space="0" w:color="auto"/>
                    <w:bottom w:val="none" w:sz="0" w:space="0" w:color="auto"/>
                    <w:right w:val="none" w:sz="0" w:space="0" w:color="auto"/>
                  </w:divBdr>
                </w:div>
              </w:divsChild>
            </w:div>
            <w:div w:id="2003657787">
              <w:marLeft w:val="0"/>
              <w:marRight w:val="0"/>
              <w:marTop w:val="0"/>
              <w:marBottom w:val="0"/>
              <w:divBdr>
                <w:top w:val="none" w:sz="0" w:space="0" w:color="auto"/>
                <w:left w:val="none" w:sz="0" w:space="0" w:color="auto"/>
                <w:bottom w:val="none" w:sz="0" w:space="0" w:color="auto"/>
                <w:right w:val="none" w:sz="0" w:space="0" w:color="auto"/>
              </w:divBdr>
              <w:divsChild>
                <w:div w:id="1455102000">
                  <w:marLeft w:val="0"/>
                  <w:marRight w:val="0"/>
                  <w:marTop w:val="0"/>
                  <w:marBottom w:val="0"/>
                  <w:divBdr>
                    <w:top w:val="none" w:sz="0" w:space="0" w:color="auto"/>
                    <w:left w:val="none" w:sz="0" w:space="0" w:color="auto"/>
                    <w:bottom w:val="none" w:sz="0" w:space="0" w:color="auto"/>
                    <w:right w:val="none" w:sz="0" w:space="0" w:color="auto"/>
                  </w:divBdr>
                </w:div>
              </w:divsChild>
            </w:div>
            <w:div w:id="1575509723">
              <w:marLeft w:val="0"/>
              <w:marRight w:val="0"/>
              <w:marTop w:val="0"/>
              <w:marBottom w:val="0"/>
              <w:divBdr>
                <w:top w:val="none" w:sz="0" w:space="0" w:color="auto"/>
                <w:left w:val="none" w:sz="0" w:space="0" w:color="auto"/>
                <w:bottom w:val="none" w:sz="0" w:space="0" w:color="auto"/>
                <w:right w:val="none" w:sz="0" w:space="0" w:color="auto"/>
              </w:divBdr>
              <w:divsChild>
                <w:div w:id="12922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9037">
      <w:bodyDiv w:val="1"/>
      <w:marLeft w:val="0"/>
      <w:marRight w:val="0"/>
      <w:marTop w:val="0"/>
      <w:marBottom w:val="0"/>
      <w:divBdr>
        <w:top w:val="none" w:sz="0" w:space="0" w:color="auto"/>
        <w:left w:val="none" w:sz="0" w:space="0" w:color="auto"/>
        <w:bottom w:val="none" w:sz="0" w:space="0" w:color="auto"/>
        <w:right w:val="none" w:sz="0" w:space="0" w:color="auto"/>
      </w:divBdr>
      <w:divsChild>
        <w:div w:id="820970772">
          <w:marLeft w:val="0"/>
          <w:marRight w:val="0"/>
          <w:marTop w:val="1800"/>
          <w:marBottom w:val="0"/>
          <w:divBdr>
            <w:top w:val="none" w:sz="0" w:space="0" w:color="auto"/>
            <w:left w:val="none" w:sz="0" w:space="0" w:color="auto"/>
            <w:bottom w:val="none" w:sz="0" w:space="0" w:color="auto"/>
            <w:right w:val="none" w:sz="0" w:space="0" w:color="auto"/>
          </w:divBdr>
        </w:div>
        <w:div w:id="1516730596">
          <w:marLeft w:val="0"/>
          <w:marRight w:val="0"/>
          <w:marTop w:val="0"/>
          <w:marBottom w:val="0"/>
          <w:divBdr>
            <w:top w:val="none" w:sz="0" w:space="0" w:color="auto"/>
            <w:left w:val="none" w:sz="0" w:space="0" w:color="auto"/>
            <w:bottom w:val="none" w:sz="0" w:space="0" w:color="auto"/>
            <w:right w:val="none" w:sz="0" w:space="0" w:color="auto"/>
          </w:divBdr>
        </w:div>
        <w:div w:id="1924869893">
          <w:marLeft w:val="0"/>
          <w:marRight w:val="0"/>
          <w:marTop w:val="0"/>
          <w:marBottom w:val="0"/>
          <w:divBdr>
            <w:top w:val="none" w:sz="0" w:space="0" w:color="auto"/>
            <w:left w:val="none" w:sz="0" w:space="0" w:color="auto"/>
            <w:bottom w:val="none" w:sz="0" w:space="0" w:color="auto"/>
            <w:right w:val="none" w:sz="0" w:space="0" w:color="auto"/>
          </w:divBdr>
          <w:divsChild>
            <w:div w:id="1625890923">
              <w:marLeft w:val="0"/>
              <w:marRight w:val="0"/>
              <w:marTop w:val="0"/>
              <w:marBottom w:val="0"/>
              <w:divBdr>
                <w:top w:val="none" w:sz="0" w:space="0" w:color="auto"/>
                <w:left w:val="none" w:sz="0" w:space="0" w:color="auto"/>
                <w:bottom w:val="none" w:sz="0" w:space="0" w:color="auto"/>
                <w:right w:val="none" w:sz="0" w:space="0" w:color="auto"/>
              </w:divBdr>
            </w:div>
            <w:div w:id="1122460602">
              <w:marLeft w:val="0"/>
              <w:marRight w:val="0"/>
              <w:marTop w:val="0"/>
              <w:marBottom w:val="0"/>
              <w:divBdr>
                <w:top w:val="none" w:sz="0" w:space="0" w:color="auto"/>
                <w:left w:val="none" w:sz="0" w:space="0" w:color="auto"/>
                <w:bottom w:val="none" w:sz="0" w:space="0" w:color="auto"/>
                <w:right w:val="none" w:sz="0" w:space="0" w:color="auto"/>
              </w:divBdr>
            </w:div>
          </w:divsChild>
        </w:div>
        <w:div w:id="1689139331">
          <w:marLeft w:val="0"/>
          <w:marRight w:val="0"/>
          <w:marTop w:val="0"/>
          <w:marBottom w:val="0"/>
          <w:divBdr>
            <w:top w:val="none" w:sz="0" w:space="0" w:color="auto"/>
            <w:left w:val="none" w:sz="0" w:space="0" w:color="auto"/>
            <w:bottom w:val="none" w:sz="0" w:space="0" w:color="auto"/>
            <w:right w:val="none" w:sz="0" w:space="0" w:color="auto"/>
          </w:divBdr>
          <w:divsChild>
            <w:div w:id="1639870912">
              <w:marLeft w:val="0"/>
              <w:marRight w:val="0"/>
              <w:marTop w:val="0"/>
              <w:marBottom w:val="0"/>
              <w:divBdr>
                <w:top w:val="none" w:sz="0" w:space="0" w:color="auto"/>
                <w:left w:val="none" w:sz="0" w:space="0" w:color="auto"/>
                <w:bottom w:val="none" w:sz="0" w:space="0" w:color="auto"/>
                <w:right w:val="none" w:sz="0" w:space="0" w:color="auto"/>
              </w:divBdr>
            </w:div>
            <w:div w:id="803698612">
              <w:marLeft w:val="0"/>
              <w:marRight w:val="0"/>
              <w:marTop w:val="0"/>
              <w:marBottom w:val="0"/>
              <w:divBdr>
                <w:top w:val="none" w:sz="0" w:space="0" w:color="auto"/>
                <w:left w:val="none" w:sz="0" w:space="0" w:color="auto"/>
                <w:bottom w:val="none" w:sz="0" w:space="0" w:color="auto"/>
                <w:right w:val="none" w:sz="0" w:space="0" w:color="auto"/>
              </w:divBdr>
              <w:divsChild>
                <w:div w:id="1927153025">
                  <w:marLeft w:val="0"/>
                  <w:marRight w:val="0"/>
                  <w:marTop w:val="0"/>
                  <w:marBottom w:val="0"/>
                  <w:divBdr>
                    <w:top w:val="none" w:sz="0" w:space="0" w:color="auto"/>
                    <w:left w:val="none" w:sz="0" w:space="0" w:color="auto"/>
                    <w:bottom w:val="none" w:sz="0" w:space="0" w:color="auto"/>
                    <w:right w:val="none" w:sz="0" w:space="0" w:color="auto"/>
                  </w:divBdr>
                </w:div>
              </w:divsChild>
            </w:div>
            <w:div w:id="790588239">
              <w:marLeft w:val="0"/>
              <w:marRight w:val="0"/>
              <w:marTop w:val="0"/>
              <w:marBottom w:val="0"/>
              <w:divBdr>
                <w:top w:val="none" w:sz="0" w:space="0" w:color="auto"/>
                <w:left w:val="none" w:sz="0" w:space="0" w:color="auto"/>
                <w:bottom w:val="none" w:sz="0" w:space="0" w:color="auto"/>
                <w:right w:val="none" w:sz="0" w:space="0" w:color="auto"/>
              </w:divBdr>
              <w:divsChild>
                <w:div w:id="1721975891">
                  <w:marLeft w:val="0"/>
                  <w:marRight w:val="0"/>
                  <w:marTop w:val="0"/>
                  <w:marBottom w:val="0"/>
                  <w:divBdr>
                    <w:top w:val="none" w:sz="0" w:space="0" w:color="auto"/>
                    <w:left w:val="none" w:sz="0" w:space="0" w:color="auto"/>
                    <w:bottom w:val="none" w:sz="0" w:space="0" w:color="auto"/>
                    <w:right w:val="none" w:sz="0" w:space="0" w:color="auto"/>
                  </w:divBdr>
                </w:div>
              </w:divsChild>
            </w:div>
            <w:div w:id="1889148238">
              <w:marLeft w:val="0"/>
              <w:marRight w:val="0"/>
              <w:marTop w:val="0"/>
              <w:marBottom w:val="0"/>
              <w:divBdr>
                <w:top w:val="none" w:sz="0" w:space="0" w:color="auto"/>
                <w:left w:val="none" w:sz="0" w:space="0" w:color="auto"/>
                <w:bottom w:val="none" w:sz="0" w:space="0" w:color="auto"/>
                <w:right w:val="none" w:sz="0" w:space="0" w:color="auto"/>
              </w:divBdr>
              <w:divsChild>
                <w:div w:id="1728602635">
                  <w:marLeft w:val="0"/>
                  <w:marRight w:val="0"/>
                  <w:marTop w:val="0"/>
                  <w:marBottom w:val="0"/>
                  <w:divBdr>
                    <w:top w:val="none" w:sz="0" w:space="0" w:color="auto"/>
                    <w:left w:val="none" w:sz="0" w:space="0" w:color="auto"/>
                    <w:bottom w:val="none" w:sz="0" w:space="0" w:color="auto"/>
                    <w:right w:val="none" w:sz="0" w:space="0" w:color="auto"/>
                  </w:divBdr>
                </w:div>
              </w:divsChild>
            </w:div>
            <w:div w:id="846868376">
              <w:marLeft w:val="0"/>
              <w:marRight w:val="0"/>
              <w:marTop w:val="0"/>
              <w:marBottom w:val="0"/>
              <w:divBdr>
                <w:top w:val="none" w:sz="0" w:space="0" w:color="auto"/>
                <w:left w:val="none" w:sz="0" w:space="0" w:color="auto"/>
                <w:bottom w:val="none" w:sz="0" w:space="0" w:color="auto"/>
                <w:right w:val="none" w:sz="0" w:space="0" w:color="auto"/>
              </w:divBdr>
              <w:divsChild>
                <w:div w:id="10247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3269">
      <w:bodyDiv w:val="1"/>
      <w:marLeft w:val="0"/>
      <w:marRight w:val="0"/>
      <w:marTop w:val="0"/>
      <w:marBottom w:val="0"/>
      <w:divBdr>
        <w:top w:val="none" w:sz="0" w:space="0" w:color="auto"/>
        <w:left w:val="none" w:sz="0" w:space="0" w:color="auto"/>
        <w:bottom w:val="none" w:sz="0" w:space="0" w:color="auto"/>
        <w:right w:val="none" w:sz="0" w:space="0" w:color="auto"/>
      </w:divBdr>
      <w:divsChild>
        <w:div w:id="13265444">
          <w:marLeft w:val="0"/>
          <w:marRight w:val="0"/>
          <w:marTop w:val="2200"/>
          <w:marBottom w:val="0"/>
          <w:divBdr>
            <w:top w:val="none" w:sz="0" w:space="0" w:color="auto"/>
            <w:left w:val="none" w:sz="0" w:space="0" w:color="auto"/>
            <w:bottom w:val="none" w:sz="0" w:space="0" w:color="auto"/>
            <w:right w:val="none" w:sz="0" w:space="0" w:color="auto"/>
          </w:divBdr>
        </w:div>
        <w:div w:id="335349564">
          <w:marLeft w:val="0"/>
          <w:marRight w:val="0"/>
          <w:marTop w:val="0"/>
          <w:marBottom w:val="0"/>
          <w:divBdr>
            <w:top w:val="none" w:sz="0" w:space="0" w:color="auto"/>
            <w:left w:val="none" w:sz="0" w:space="0" w:color="auto"/>
            <w:bottom w:val="none" w:sz="0" w:space="0" w:color="auto"/>
            <w:right w:val="none" w:sz="0" w:space="0" w:color="auto"/>
          </w:divBdr>
        </w:div>
        <w:div w:id="475952920">
          <w:marLeft w:val="0"/>
          <w:marRight w:val="0"/>
          <w:marTop w:val="0"/>
          <w:marBottom w:val="0"/>
          <w:divBdr>
            <w:top w:val="none" w:sz="0" w:space="0" w:color="auto"/>
            <w:left w:val="none" w:sz="0" w:space="0" w:color="auto"/>
            <w:bottom w:val="none" w:sz="0" w:space="0" w:color="auto"/>
            <w:right w:val="none" w:sz="0" w:space="0" w:color="auto"/>
          </w:divBdr>
        </w:div>
        <w:div w:id="19090284">
          <w:marLeft w:val="0"/>
          <w:marRight w:val="0"/>
          <w:marTop w:val="0"/>
          <w:marBottom w:val="0"/>
          <w:divBdr>
            <w:top w:val="none" w:sz="0" w:space="0" w:color="auto"/>
            <w:left w:val="none" w:sz="0" w:space="0" w:color="auto"/>
            <w:bottom w:val="none" w:sz="0" w:space="0" w:color="auto"/>
            <w:right w:val="none" w:sz="0" w:space="0" w:color="auto"/>
          </w:divBdr>
        </w:div>
        <w:div w:id="512185056">
          <w:marLeft w:val="0"/>
          <w:marRight w:val="0"/>
          <w:marTop w:val="0"/>
          <w:marBottom w:val="0"/>
          <w:divBdr>
            <w:top w:val="none" w:sz="0" w:space="0" w:color="auto"/>
            <w:left w:val="none" w:sz="0" w:space="0" w:color="auto"/>
            <w:bottom w:val="none" w:sz="0" w:space="0" w:color="auto"/>
            <w:right w:val="none" w:sz="0" w:space="0" w:color="auto"/>
          </w:divBdr>
        </w:div>
        <w:div w:id="29307700">
          <w:marLeft w:val="0"/>
          <w:marRight w:val="0"/>
          <w:marTop w:val="0"/>
          <w:marBottom w:val="0"/>
          <w:divBdr>
            <w:top w:val="none" w:sz="0" w:space="0" w:color="auto"/>
            <w:left w:val="none" w:sz="0" w:space="0" w:color="auto"/>
            <w:bottom w:val="none" w:sz="0" w:space="0" w:color="auto"/>
            <w:right w:val="none" w:sz="0" w:space="0" w:color="auto"/>
          </w:divBdr>
        </w:div>
        <w:div w:id="1943027618">
          <w:marLeft w:val="0"/>
          <w:marRight w:val="0"/>
          <w:marTop w:val="0"/>
          <w:marBottom w:val="0"/>
          <w:divBdr>
            <w:top w:val="none" w:sz="0" w:space="0" w:color="auto"/>
            <w:left w:val="none" w:sz="0" w:space="0" w:color="auto"/>
            <w:bottom w:val="none" w:sz="0" w:space="0" w:color="auto"/>
            <w:right w:val="none" w:sz="0" w:space="0" w:color="auto"/>
          </w:divBdr>
        </w:div>
        <w:div w:id="1108698532">
          <w:marLeft w:val="0"/>
          <w:marRight w:val="0"/>
          <w:marTop w:val="0"/>
          <w:marBottom w:val="0"/>
          <w:divBdr>
            <w:top w:val="none" w:sz="0" w:space="0" w:color="auto"/>
            <w:left w:val="none" w:sz="0" w:space="0" w:color="auto"/>
            <w:bottom w:val="none" w:sz="0" w:space="0" w:color="auto"/>
            <w:right w:val="none" w:sz="0" w:space="0" w:color="auto"/>
          </w:divBdr>
        </w:div>
        <w:div w:id="1667853746">
          <w:marLeft w:val="0"/>
          <w:marRight w:val="0"/>
          <w:marTop w:val="0"/>
          <w:marBottom w:val="0"/>
          <w:divBdr>
            <w:top w:val="none" w:sz="0" w:space="0" w:color="auto"/>
            <w:left w:val="none" w:sz="0" w:space="0" w:color="auto"/>
            <w:bottom w:val="none" w:sz="0" w:space="0" w:color="auto"/>
            <w:right w:val="none" w:sz="0" w:space="0" w:color="auto"/>
          </w:divBdr>
        </w:div>
        <w:div w:id="1900701650">
          <w:marLeft w:val="0"/>
          <w:marRight w:val="0"/>
          <w:marTop w:val="0"/>
          <w:marBottom w:val="0"/>
          <w:divBdr>
            <w:top w:val="none" w:sz="0" w:space="0" w:color="auto"/>
            <w:left w:val="none" w:sz="0" w:space="0" w:color="auto"/>
            <w:bottom w:val="none" w:sz="0" w:space="0" w:color="auto"/>
            <w:right w:val="none" w:sz="0" w:space="0" w:color="auto"/>
          </w:divBdr>
        </w:div>
        <w:div w:id="52896587">
          <w:marLeft w:val="0"/>
          <w:marRight w:val="0"/>
          <w:marTop w:val="0"/>
          <w:marBottom w:val="0"/>
          <w:divBdr>
            <w:top w:val="none" w:sz="0" w:space="0" w:color="auto"/>
            <w:left w:val="none" w:sz="0" w:space="0" w:color="auto"/>
            <w:bottom w:val="none" w:sz="0" w:space="0" w:color="auto"/>
            <w:right w:val="none" w:sz="0" w:space="0" w:color="auto"/>
          </w:divBdr>
        </w:div>
        <w:div w:id="133446813">
          <w:marLeft w:val="0"/>
          <w:marRight w:val="0"/>
          <w:marTop w:val="0"/>
          <w:marBottom w:val="0"/>
          <w:divBdr>
            <w:top w:val="none" w:sz="0" w:space="0" w:color="auto"/>
            <w:left w:val="none" w:sz="0" w:space="0" w:color="auto"/>
            <w:bottom w:val="none" w:sz="0" w:space="0" w:color="auto"/>
            <w:right w:val="none" w:sz="0" w:space="0" w:color="auto"/>
          </w:divBdr>
        </w:div>
        <w:div w:id="1723016639">
          <w:marLeft w:val="0"/>
          <w:marRight w:val="0"/>
          <w:marTop w:val="0"/>
          <w:marBottom w:val="0"/>
          <w:divBdr>
            <w:top w:val="none" w:sz="0" w:space="0" w:color="auto"/>
            <w:left w:val="none" w:sz="0" w:space="0" w:color="auto"/>
            <w:bottom w:val="none" w:sz="0" w:space="0" w:color="auto"/>
            <w:right w:val="none" w:sz="0" w:space="0" w:color="auto"/>
          </w:divBdr>
        </w:div>
        <w:div w:id="709649907">
          <w:marLeft w:val="0"/>
          <w:marRight w:val="0"/>
          <w:marTop w:val="0"/>
          <w:marBottom w:val="0"/>
          <w:divBdr>
            <w:top w:val="none" w:sz="0" w:space="0" w:color="auto"/>
            <w:left w:val="none" w:sz="0" w:space="0" w:color="auto"/>
            <w:bottom w:val="none" w:sz="0" w:space="0" w:color="auto"/>
            <w:right w:val="none" w:sz="0" w:space="0" w:color="auto"/>
          </w:divBdr>
        </w:div>
        <w:div w:id="944121627">
          <w:marLeft w:val="0"/>
          <w:marRight w:val="0"/>
          <w:marTop w:val="0"/>
          <w:marBottom w:val="0"/>
          <w:divBdr>
            <w:top w:val="none" w:sz="0" w:space="0" w:color="auto"/>
            <w:left w:val="none" w:sz="0" w:space="0" w:color="auto"/>
            <w:bottom w:val="none" w:sz="0" w:space="0" w:color="auto"/>
            <w:right w:val="none" w:sz="0" w:space="0" w:color="auto"/>
          </w:divBdr>
        </w:div>
        <w:div w:id="339700020">
          <w:marLeft w:val="0"/>
          <w:marRight w:val="0"/>
          <w:marTop w:val="0"/>
          <w:marBottom w:val="0"/>
          <w:divBdr>
            <w:top w:val="none" w:sz="0" w:space="0" w:color="auto"/>
            <w:left w:val="none" w:sz="0" w:space="0" w:color="auto"/>
            <w:bottom w:val="none" w:sz="0" w:space="0" w:color="auto"/>
            <w:right w:val="none" w:sz="0" w:space="0" w:color="auto"/>
          </w:divBdr>
          <w:divsChild>
            <w:div w:id="1041635957">
              <w:marLeft w:val="0"/>
              <w:marRight w:val="0"/>
              <w:marTop w:val="0"/>
              <w:marBottom w:val="0"/>
              <w:divBdr>
                <w:top w:val="none" w:sz="0" w:space="0" w:color="auto"/>
                <w:left w:val="none" w:sz="0" w:space="0" w:color="auto"/>
                <w:bottom w:val="none" w:sz="0" w:space="0" w:color="auto"/>
                <w:right w:val="none" w:sz="0" w:space="0" w:color="auto"/>
              </w:divBdr>
            </w:div>
            <w:div w:id="479346711">
              <w:marLeft w:val="0"/>
              <w:marRight w:val="0"/>
              <w:marTop w:val="0"/>
              <w:marBottom w:val="0"/>
              <w:divBdr>
                <w:top w:val="none" w:sz="0" w:space="0" w:color="auto"/>
                <w:left w:val="none" w:sz="0" w:space="0" w:color="auto"/>
                <w:bottom w:val="none" w:sz="0" w:space="0" w:color="auto"/>
                <w:right w:val="none" w:sz="0" w:space="0" w:color="auto"/>
              </w:divBdr>
            </w:div>
            <w:div w:id="1311792748">
              <w:marLeft w:val="0"/>
              <w:marRight w:val="0"/>
              <w:marTop w:val="0"/>
              <w:marBottom w:val="0"/>
              <w:divBdr>
                <w:top w:val="none" w:sz="0" w:space="0" w:color="auto"/>
                <w:left w:val="none" w:sz="0" w:space="0" w:color="auto"/>
                <w:bottom w:val="none" w:sz="0" w:space="0" w:color="auto"/>
                <w:right w:val="none" w:sz="0" w:space="0" w:color="auto"/>
              </w:divBdr>
            </w:div>
            <w:div w:id="1782335604">
              <w:marLeft w:val="0"/>
              <w:marRight w:val="0"/>
              <w:marTop w:val="0"/>
              <w:marBottom w:val="0"/>
              <w:divBdr>
                <w:top w:val="none" w:sz="0" w:space="0" w:color="auto"/>
                <w:left w:val="none" w:sz="0" w:space="0" w:color="auto"/>
                <w:bottom w:val="none" w:sz="0" w:space="0" w:color="auto"/>
                <w:right w:val="none" w:sz="0" w:space="0" w:color="auto"/>
              </w:divBdr>
            </w:div>
            <w:div w:id="125785726">
              <w:marLeft w:val="0"/>
              <w:marRight w:val="0"/>
              <w:marTop w:val="0"/>
              <w:marBottom w:val="0"/>
              <w:divBdr>
                <w:top w:val="none" w:sz="0" w:space="0" w:color="auto"/>
                <w:left w:val="none" w:sz="0" w:space="0" w:color="auto"/>
                <w:bottom w:val="none" w:sz="0" w:space="0" w:color="auto"/>
                <w:right w:val="none" w:sz="0" w:space="0" w:color="auto"/>
              </w:divBdr>
              <w:divsChild>
                <w:div w:id="625739563">
                  <w:marLeft w:val="0"/>
                  <w:marRight w:val="0"/>
                  <w:marTop w:val="0"/>
                  <w:marBottom w:val="0"/>
                  <w:divBdr>
                    <w:top w:val="none" w:sz="0" w:space="0" w:color="auto"/>
                    <w:left w:val="none" w:sz="0" w:space="0" w:color="auto"/>
                    <w:bottom w:val="none" w:sz="0" w:space="0" w:color="auto"/>
                    <w:right w:val="none" w:sz="0" w:space="0" w:color="auto"/>
                  </w:divBdr>
                </w:div>
              </w:divsChild>
            </w:div>
            <w:div w:id="2023777694">
              <w:marLeft w:val="0"/>
              <w:marRight w:val="0"/>
              <w:marTop w:val="0"/>
              <w:marBottom w:val="0"/>
              <w:divBdr>
                <w:top w:val="none" w:sz="0" w:space="0" w:color="auto"/>
                <w:left w:val="none" w:sz="0" w:space="0" w:color="auto"/>
                <w:bottom w:val="none" w:sz="0" w:space="0" w:color="auto"/>
                <w:right w:val="none" w:sz="0" w:space="0" w:color="auto"/>
              </w:divBdr>
              <w:divsChild>
                <w:div w:id="1322199993">
                  <w:marLeft w:val="0"/>
                  <w:marRight w:val="0"/>
                  <w:marTop w:val="0"/>
                  <w:marBottom w:val="0"/>
                  <w:divBdr>
                    <w:top w:val="none" w:sz="0" w:space="0" w:color="auto"/>
                    <w:left w:val="none" w:sz="0" w:space="0" w:color="auto"/>
                    <w:bottom w:val="none" w:sz="0" w:space="0" w:color="auto"/>
                    <w:right w:val="none" w:sz="0" w:space="0" w:color="auto"/>
                  </w:divBdr>
                </w:div>
              </w:divsChild>
            </w:div>
            <w:div w:id="961304651">
              <w:marLeft w:val="0"/>
              <w:marRight w:val="0"/>
              <w:marTop w:val="0"/>
              <w:marBottom w:val="0"/>
              <w:divBdr>
                <w:top w:val="none" w:sz="0" w:space="0" w:color="auto"/>
                <w:left w:val="none" w:sz="0" w:space="0" w:color="auto"/>
                <w:bottom w:val="none" w:sz="0" w:space="0" w:color="auto"/>
                <w:right w:val="none" w:sz="0" w:space="0" w:color="auto"/>
              </w:divBdr>
              <w:divsChild>
                <w:div w:id="167410641">
                  <w:marLeft w:val="0"/>
                  <w:marRight w:val="0"/>
                  <w:marTop w:val="0"/>
                  <w:marBottom w:val="0"/>
                  <w:divBdr>
                    <w:top w:val="none" w:sz="0" w:space="0" w:color="auto"/>
                    <w:left w:val="none" w:sz="0" w:space="0" w:color="auto"/>
                    <w:bottom w:val="none" w:sz="0" w:space="0" w:color="auto"/>
                    <w:right w:val="none" w:sz="0" w:space="0" w:color="auto"/>
                  </w:divBdr>
                </w:div>
              </w:divsChild>
            </w:div>
            <w:div w:id="1210847211">
              <w:marLeft w:val="0"/>
              <w:marRight w:val="0"/>
              <w:marTop w:val="0"/>
              <w:marBottom w:val="0"/>
              <w:divBdr>
                <w:top w:val="none" w:sz="0" w:space="0" w:color="auto"/>
                <w:left w:val="none" w:sz="0" w:space="0" w:color="auto"/>
                <w:bottom w:val="none" w:sz="0" w:space="0" w:color="auto"/>
                <w:right w:val="none" w:sz="0" w:space="0" w:color="auto"/>
              </w:divBdr>
              <w:divsChild>
                <w:div w:id="1279025511">
                  <w:marLeft w:val="0"/>
                  <w:marRight w:val="0"/>
                  <w:marTop w:val="0"/>
                  <w:marBottom w:val="0"/>
                  <w:divBdr>
                    <w:top w:val="none" w:sz="0" w:space="0" w:color="auto"/>
                    <w:left w:val="none" w:sz="0" w:space="0" w:color="auto"/>
                    <w:bottom w:val="none" w:sz="0" w:space="0" w:color="auto"/>
                    <w:right w:val="none" w:sz="0" w:space="0" w:color="auto"/>
                  </w:divBdr>
                </w:div>
              </w:divsChild>
            </w:div>
            <w:div w:id="1035808084">
              <w:marLeft w:val="0"/>
              <w:marRight w:val="0"/>
              <w:marTop w:val="0"/>
              <w:marBottom w:val="0"/>
              <w:divBdr>
                <w:top w:val="none" w:sz="0" w:space="0" w:color="auto"/>
                <w:left w:val="none" w:sz="0" w:space="0" w:color="auto"/>
                <w:bottom w:val="none" w:sz="0" w:space="0" w:color="auto"/>
                <w:right w:val="none" w:sz="0" w:space="0" w:color="auto"/>
              </w:divBdr>
              <w:divsChild>
                <w:div w:id="958414303">
                  <w:marLeft w:val="0"/>
                  <w:marRight w:val="0"/>
                  <w:marTop w:val="0"/>
                  <w:marBottom w:val="0"/>
                  <w:divBdr>
                    <w:top w:val="none" w:sz="0" w:space="0" w:color="auto"/>
                    <w:left w:val="none" w:sz="0" w:space="0" w:color="auto"/>
                    <w:bottom w:val="none" w:sz="0" w:space="0" w:color="auto"/>
                    <w:right w:val="none" w:sz="0" w:space="0" w:color="auto"/>
                  </w:divBdr>
                </w:div>
              </w:divsChild>
            </w:div>
            <w:div w:id="1385258307">
              <w:marLeft w:val="0"/>
              <w:marRight w:val="0"/>
              <w:marTop w:val="0"/>
              <w:marBottom w:val="0"/>
              <w:divBdr>
                <w:top w:val="none" w:sz="0" w:space="0" w:color="auto"/>
                <w:left w:val="none" w:sz="0" w:space="0" w:color="auto"/>
                <w:bottom w:val="none" w:sz="0" w:space="0" w:color="auto"/>
                <w:right w:val="none" w:sz="0" w:space="0" w:color="auto"/>
              </w:divBdr>
              <w:divsChild>
                <w:div w:id="2103257914">
                  <w:marLeft w:val="0"/>
                  <w:marRight w:val="0"/>
                  <w:marTop w:val="0"/>
                  <w:marBottom w:val="0"/>
                  <w:divBdr>
                    <w:top w:val="none" w:sz="0" w:space="0" w:color="auto"/>
                    <w:left w:val="none" w:sz="0" w:space="0" w:color="auto"/>
                    <w:bottom w:val="none" w:sz="0" w:space="0" w:color="auto"/>
                    <w:right w:val="none" w:sz="0" w:space="0" w:color="auto"/>
                  </w:divBdr>
                </w:div>
              </w:divsChild>
            </w:div>
            <w:div w:id="1691448409">
              <w:marLeft w:val="0"/>
              <w:marRight w:val="0"/>
              <w:marTop w:val="0"/>
              <w:marBottom w:val="0"/>
              <w:divBdr>
                <w:top w:val="none" w:sz="0" w:space="0" w:color="auto"/>
                <w:left w:val="none" w:sz="0" w:space="0" w:color="auto"/>
                <w:bottom w:val="none" w:sz="0" w:space="0" w:color="auto"/>
                <w:right w:val="none" w:sz="0" w:space="0" w:color="auto"/>
              </w:divBdr>
              <w:divsChild>
                <w:div w:id="2142115954">
                  <w:marLeft w:val="0"/>
                  <w:marRight w:val="0"/>
                  <w:marTop w:val="0"/>
                  <w:marBottom w:val="0"/>
                  <w:divBdr>
                    <w:top w:val="none" w:sz="0" w:space="0" w:color="auto"/>
                    <w:left w:val="none" w:sz="0" w:space="0" w:color="auto"/>
                    <w:bottom w:val="none" w:sz="0" w:space="0" w:color="auto"/>
                    <w:right w:val="none" w:sz="0" w:space="0" w:color="auto"/>
                  </w:divBdr>
                </w:div>
              </w:divsChild>
            </w:div>
            <w:div w:id="1824810569">
              <w:marLeft w:val="0"/>
              <w:marRight w:val="0"/>
              <w:marTop w:val="0"/>
              <w:marBottom w:val="0"/>
              <w:divBdr>
                <w:top w:val="none" w:sz="0" w:space="0" w:color="auto"/>
                <w:left w:val="none" w:sz="0" w:space="0" w:color="auto"/>
                <w:bottom w:val="none" w:sz="0" w:space="0" w:color="auto"/>
                <w:right w:val="none" w:sz="0" w:space="0" w:color="auto"/>
              </w:divBdr>
              <w:divsChild>
                <w:div w:id="925841962">
                  <w:marLeft w:val="0"/>
                  <w:marRight w:val="0"/>
                  <w:marTop w:val="0"/>
                  <w:marBottom w:val="0"/>
                  <w:divBdr>
                    <w:top w:val="none" w:sz="0" w:space="0" w:color="auto"/>
                    <w:left w:val="none" w:sz="0" w:space="0" w:color="auto"/>
                    <w:bottom w:val="none" w:sz="0" w:space="0" w:color="auto"/>
                    <w:right w:val="none" w:sz="0" w:space="0" w:color="auto"/>
                  </w:divBdr>
                </w:div>
              </w:divsChild>
            </w:div>
            <w:div w:id="1350448968">
              <w:marLeft w:val="0"/>
              <w:marRight w:val="0"/>
              <w:marTop w:val="0"/>
              <w:marBottom w:val="0"/>
              <w:divBdr>
                <w:top w:val="none" w:sz="0" w:space="0" w:color="auto"/>
                <w:left w:val="none" w:sz="0" w:space="0" w:color="auto"/>
                <w:bottom w:val="none" w:sz="0" w:space="0" w:color="auto"/>
                <w:right w:val="none" w:sz="0" w:space="0" w:color="auto"/>
              </w:divBdr>
              <w:divsChild>
                <w:div w:id="521019026">
                  <w:marLeft w:val="0"/>
                  <w:marRight w:val="0"/>
                  <w:marTop w:val="0"/>
                  <w:marBottom w:val="0"/>
                  <w:divBdr>
                    <w:top w:val="none" w:sz="0" w:space="0" w:color="auto"/>
                    <w:left w:val="none" w:sz="0" w:space="0" w:color="auto"/>
                    <w:bottom w:val="none" w:sz="0" w:space="0" w:color="auto"/>
                    <w:right w:val="none" w:sz="0" w:space="0" w:color="auto"/>
                  </w:divBdr>
                </w:div>
              </w:divsChild>
            </w:div>
            <w:div w:id="701170616">
              <w:marLeft w:val="0"/>
              <w:marRight w:val="0"/>
              <w:marTop w:val="0"/>
              <w:marBottom w:val="0"/>
              <w:divBdr>
                <w:top w:val="none" w:sz="0" w:space="0" w:color="auto"/>
                <w:left w:val="none" w:sz="0" w:space="0" w:color="auto"/>
                <w:bottom w:val="none" w:sz="0" w:space="0" w:color="auto"/>
                <w:right w:val="none" w:sz="0" w:space="0" w:color="auto"/>
              </w:divBdr>
              <w:divsChild>
                <w:div w:id="1653675921">
                  <w:marLeft w:val="0"/>
                  <w:marRight w:val="0"/>
                  <w:marTop w:val="0"/>
                  <w:marBottom w:val="0"/>
                  <w:divBdr>
                    <w:top w:val="none" w:sz="0" w:space="0" w:color="auto"/>
                    <w:left w:val="none" w:sz="0" w:space="0" w:color="auto"/>
                    <w:bottom w:val="none" w:sz="0" w:space="0" w:color="auto"/>
                    <w:right w:val="none" w:sz="0" w:space="0" w:color="auto"/>
                  </w:divBdr>
                </w:div>
              </w:divsChild>
            </w:div>
            <w:div w:id="1057506596">
              <w:marLeft w:val="0"/>
              <w:marRight w:val="0"/>
              <w:marTop w:val="0"/>
              <w:marBottom w:val="0"/>
              <w:divBdr>
                <w:top w:val="none" w:sz="0" w:space="0" w:color="auto"/>
                <w:left w:val="none" w:sz="0" w:space="0" w:color="auto"/>
                <w:bottom w:val="none" w:sz="0" w:space="0" w:color="auto"/>
                <w:right w:val="none" w:sz="0" w:space="0" w:color="auto"/>
              </w:divBdr>
              <w:divsChild>
                <w:div w:id="787965737">
                  <w:marLeft w:val="0"/>
                  <w:marRight w:val="0"/>
                  <w:marTop w:val="0"/>
                  <w:marBottom w:val="0"/>
                  <w:divBdr>
                    <w:top w:val="none" w:sz="0" w:space="0" w:color="auto"/>
                    <w:left w:val="none" w:sz="0" w:space="0" w:color="auto"/>
                    <w:bottom w:val="none" w:sz="0" w:space="0" w:color="auto"/>
                    <w:right w:val="none" w:sz="0" w:space="0" w:color="auto"/>
                  </w:divBdr>
                </w:div>
              </w:divsChild>
            </w:div>
            <w:div w:id="1264066766">
              <w:marLeft w:val="0"/>
              <w:marRight w:val="0"/>
              <w:marTop w:val="0"/>
              <w:marBottom w:val="0"/>
              <w:divBdr>
                <w:top w:val="none" w:sz="0" w:space="0" w:color="auto"/>
                <w:left w:val="none" w:sz="0" w:space="0" w:color="auto"/>
                <w:bottom w:val="none" w:sz="0" w:space="0" w:color="auto"/>
                <w:right w:val="none" w:sz="0" w:space="0" w:color="auto"/>
              </w:divBdr>
              <w:divsChild>
                <w:div w:id="536284179">
                  <w:marLeft w:val="0"/>
                  <w:marRight w:val="0"/>
                  <w:marTop w:val="0"/>
                  <w:marBottom w:val="0"/>
                  <w:divBdr>
                    <w:top w:val="none" w:sz="0" w:space="0" w:color="auto"/>
                    <w:left w:val="none" w:sz="0" w:space="0" w:color="auto"/>
                    <w:bottom w:val="none" w:sz="0" w:space="0" w:color="auto"/>
                    <w:right w:val="none" w:sz="0" w:space="0" w:color="auto"/>
                  </w:divBdr>
                </w:div>
              </w:divsChild>
            </w:div>
            <w:div w:id="815951695">
              <w:marLeft w:val="0"/>
              <w:marRight w:val="0"/>
              <w:marTop w:val="0"/>
              <w:marBottom w:val="0"/>
              <w:divBdr>
                <w:top w:val="none" w:sz="0" w:space="0" w:color="auto"/>
                <w:left w:val="none" w:sz="0" w:space="0" w:color="auto"/>
                <w:bottom w:val="none" w:sz="0" w:space="0" w:color="auto"/>
                <w:right w:val="none" w:sz="0" w:space="0" w:color="auto"/>
              </w:divBdr>
              <w:divsChild>
                <w:div w:id="120421216">
                  <w:marLeft w:val="0"/>
                  <w:marRight w:val="0"/>
                  <w:marTop w:val="0"/>
                  <w:marBottom w:val="0"/>
                  <w:divBdr>
                    <w:top w:val="none" w:sz="0" w:space="0" w:color="auto"/>
                    <w:left w:val="none" w:sz="0" w:space="0" w:color="auto"/>
                    <w:bottom w:val="none" w:sz="0" w:space="0" w:color="auto"/>
                    <w:right w:val="none" w:sz="0" w:space="0" w:color="auto"/>
                  </w:divBdr>
                </w:div>
              </w:divsChild>
            </w:div>
            <w:div w:id="449516916">
              <w:marLeft w:val="0"/>
              <w:marRight w:val="0"/>
              <w:marTop w:val="0"/>
              <w:marBottom w:val="0"/>
              <w:divBdr>
                <w:top w:val="none" w:sz="0" w:space="0" w:color="auto"/>
                <w:left w:val="none" w:sz="0" w:space="0" w:color="auto"/>
                <w:bottom w:val="none" w:sz="0" w:space="0" w:color="auto"/>
                <w:right w:val="none" w:sz="0" w:space="0" w:color="auto"/>
              </w:divBdr>
              <w:divsChild>
                <w:div w:id="11988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0487">
      <w:bodyDiv w:val="1"/>
      <w:marLeft w:val="0"/>
      <w:marRight w:val="0"/>
      <w:marTop w:val="0"/>
      <w:marBottom w:val="0"/>
      <w:divBdr>
        <w:top w:val="none" w:sz="0" w:space="0" w:color="auto"/>
        <w:left w:val="none" w:sz="0" w:space="0" w:color="auto"/>
        <w:bottom w:val="none" w:sz="0" w:space="0" w:color="auto"/>
        <w:right w:val="none" w:sz="0" w:space="0" w:color="auto"/>
      </w:divBdr>
      <w:divsChild>
        <w:div w:id="313873352">
          <w:marLeft w:val="567"/>
          <w:marRight w:val="0"/>
          <w:marTop w:val="0"/>
          <w:marBottom w:val="0"/>
          <w:divBdr>
            <w:top w:val="none" w:sz="0" w:space="0" w:color="auto"/>
            <w:left w:val="none" w:sz="0" w:space="0" w:color="auto"/>
            <w:bottom w:val="none" w:sz="0" w:space="0" w:color="auto"/>
            <w:right w:val="none" w:sz="0" w:space="0" w:color="auto"/>
          </w:divBdr>
        </w:div>
        <w:div w:id="836265225">
          <w:marLeft w:val="567"/>
          <w:marRight w:val="0"/>
          <w:marTop w:val="0"/>
          <w:marBottom w:val="0"/>
          <w:divBdr>
            <w:top w:val="none" w:sz="0" w:space="0" w:color="auto"/>
            <w:left w:val="none" w:sz="0" w:space="0" w:color="auto"/>
            <w:bottom w:val="none" w:sz="0" w:space="0" w:color="auto"/>
            <w:right w:val="none" w:sz="0" w:space="0" w:color="auto"/>
          </w:divBdr>
        </w:div>
        <w:div w:id="882474470">
          <w:marLeft w:val="567"/>
          <w:marRight w:val="0"/>
          <w:marTop w:val="0"/>
          <w:marBottom w:val="0"/>
          <w:divBdr>
            <w:top w:val="none" w:sz="0" w:space="0" w:color="auto"/>
            <w:left w:val="none" w:sz="0" w:space="0" w:color="auto"/>
            <w:bottom w:val="none" w:sz="0" w:space="0" w:color="auto"/>
            <w:right w:val="none" w:sz="0" w:space="0" w:color="auto"/>
          </w:divBdr>
        </w:div>
        <w:div w:id="2133818134">
          <w:marLeft w:val="567"/>
          <w:marRight w:val="0"/>
          <w:marTop w:val="0"/>
          <w:marBottom w:val="0"/>
          <w:divBdr>
            <w:top w:val="none" w:sz="0" w:space="0" w:color="auto"/>
            <w:left w:val="none" w:sz="0" w:space="0" w:color="auto"/>
            <w:bottom w:val="none" w:sz="0" w:space="0" w:color="auto"/>
            <w:right w:val="none" w:sz="0" w:space="0" w:color="auto"/>
          </w:divBdr>
        </w:div>
        <w:div w:id="838472618">
          <w:marLeft w:val="567"/>
          <w:marRight w:val="0"/>
          <w:marTop w:val="0"/>
          <w:marBottom w:val="0"/>
          <w:divBdr>
            <w:top w:val="none" w:sz="0" w:space="0" w:color="auto"/>
            <w:left w:val="none" w:sz="0" w:space="0" w:color="auto"/>
            <w:bottom w:val="none" w:sz="0" w:space="0" w:color="auto"/>
            <w:right w:val="none" w:sz="0" w:space="0" w:color="auto"/>
          </w:divBdr>
        </w:div>
        <w:div w:id="1848976577">
          <w:marLeft w:val="567"/>
          <w:marRight w:val="0"/>
          <w:marTop w:val="0"/>
          <w:marBottom w:val="0"/>
          <w:divBdr>
            <w:top w:val="none" w:sz="0" w:space="0" w:color="auto"/>
            <w:left w:val="none" w:sz="0" w:space="0" w:color="auto"/>
            <w:bottom w:val="none" w:sz="0" w:space="0" w:color="auto"/>
            <w:right w:val="none" w:sz="0" w:space="0" w:color="auto"/>
          </w:divBdr>
        </w:div>
        <w:div w:id="522405933">
          <w:marLeft w:val="567"/>
          <w:marRight w:val="0"/>
          <w:marTop w:val="0"/>
          <w:marBottom w:val="0"/>
          <w:divBdr>
            <w:top w:val="none" w:sz="0" w:space="0" w:color="auto"/>
            <w:left w:val="none" w:sz="0" w:space="0" w:color="auto"/>
            <w:bottom w:val="none" w:sz="0" w:space="0" w:color="auto"/>
            <w:right w:val="none" w:sz="0" w:space="0" w:color="auto"/>
          </w:divBdr>
        </w:div>
        <w:div w:id="70128997">
          <w:marLeft w:val="567"/>
          <w:marRight w:val="0"/>
          <w:marTop w:val="0"/>
          <w:marBottom w:val="0"/>
          <w:divBdr>
            <w:top w:val="none" w:sz="0" w:space="0" w:color="auto"/>
            <w:left w:val="none" w:sz="0" w:space="0" w:color="auto"/>
            <w:bottom w:val="none" w:sz="0" w:space="0" w:color="auto"/>
            <w:right w:val="none" w:sz="0" w:space="0" w:color="auto"/>
          </w:divBdr>
        </w:div>
        <w:div w:id="1390616882">
          <w:marLeft w:val="567"/>
          <w:marRight w:val="0"/>
          <w:marTop w:val="0"/>
          <w:marBottom w:val="0"/>
          <w:divBdr>
            <w:top w:val="none" w:sz="0" w:space="0" w:color="auto"/>
            <w:left w:val="none" w:sz="0" w:space="0" w:color="auto"/>
            <w:bottom w:val="none" w:sz="0" w:space="0" w:color="auto"/>
            <w:right w:val="none" w:sz="0" w:space="0" w:color="auto"/>
          </w:divBdr>
        </w:div>
        <w:div w:id="214124027">
          <w:marLeft w:val="567"/>
          <w:marRight w:val="0"/>
          <w:marTop w:val="0"/>
          <w:marBottom w:val="0"/>
          <w:divBdr>
            <w:top w:val="none" w:sz="0" w:space="0" w:color="auto"/>
            <w:left w:val="none" w:sz="0" w:space="0" w:color="auto"/>
            <w:bottom w:val="none" w:sz="0" w:space="0" w:color="auto"/>
            <w:right w:val="none" w:sz="0" w:space="0" w:color="auto"/>
          </w:divBdr>
        </w:div>
        <w:div w:id="1568220572">
          <w:marLeft w:val="567"/>
          <w:marRight w:val="0"/>
          <w:marTop w:val="0"/>
          <w:marBottom w:val="0"/>
          <w:divBdr>
            <w:top w:val="none" w:sz="0" w:space="0" w:color="auto"/>
            <w:left w:val="none" w:sz="0" w:space="0" w:color="auto"/>
            <w:bottom w:val="none" w:sz="0" w:space="0" w:color="auto"/>
            <w:right w:val="none" w:sz="0" w:space="0" w:color="auto"/>
          </w:divBdr>
        </w:div>
        <w:div w:id="1540436853">
          <w:marLeft w:val="567"/>
          <w:marRight w:val="0"/>
          <w:marTop w:val="0"/>
          <w:marBottom w:val="0"/>
          <w:divBdr>
            <w:top w:val="none" w:sz="0" w:space="0" w:color="auto"/>
            <w:left w:val="none" w:sz="0" w:space="0" w:color="auto"/>
            <w:bottom w:val="none" w:sz="0" w:space="0" w:color="auto"/>
            <w:right w:val="none" w:sz="0" w:space="0" w:color="auto"/>
          </w:divBdr>
        </w:div>
        <w:div w:id="536626226">
          <w:marLeft w:val="567"/>
          <w:marRight w:val="0"/>
          <w:marTop w:val="0"/>
          <w:marBottom w:val="0"/>
          <w:divBdr>
            <w:top w:val="none" w:sz="0" w:space="0" w:color="auto"/>
            <w:left w:val="none" w:sz="0" w:space="0" w:color="auto"/>
            <w:bottom w:val="none" w:sz="0" w:space="0" w:color="auto"/>
            <w:right w:val="none" w:sz="0" w:space="0" w:color="auto"/>
          </w:divBdr>
        </w:div>
        <w:div w:id="1198658239">
          <w:marLeft w:val="567"/>
          <w:marRight w:val="0"/>
          <w:marTop w:val="0"/>
          <w:marBottom w:val="0"/>
          <w:divBdr>
            <w:top w:val="none" w:sz="0" w:space="0" w:color="auto"/>
            <w:left w:val="none" w:sz="0" w:space="0" w:color="auto"/>
            <w:bottom w:val="none" w:sz="0" w:space="0" w:color="auto"/>
            <w:right w:val="none" w:sz="0" w:space="0" w:color="auto"/>
          </w:divBdr>
        </w:div>
        <w:div w:id="1058430722">
          <w:marLeft w:val="567"/>
          <w:marRight w:val="0"/>
          <w:marTop w:val="0"/>
          <w:marBottom w:val="0"/>
          <w:divBdr>
            <w:top w:val="none" w:sz="0" w:space="0" w:color="auto"/>
            <w:left w:val="none" w:sz="0" w:space="0" w:color="auto"/>
            <w:bottom w:val="none" w:sz="0" w:space="0" w:color="auto"/>
            <w:right w:val="none" w:sz="0" w:space="0" w:color="auto"/>
          </w:divBdr>
        </w:div>
        <w:div w:id="1812749690">
          <w:marLeft w:val="567"/>
          <w:marRight w:val="0"/>
          <w:marTop w:val="0"/>
          <w:marBottom w:val="0"/>
          <w:divBdr>
            <w:top w:val="none" w:sz="0" w:space="0" w:color="auto"/>
            <w:left w:val="none" w:sz="0" w:space="0" w:color="auto"/>
            <w:bottom w:val="none" w:sz="0" w:space="0" w:color="auto"/>
            <w:right w:val="none" w:sz="0" w:space="0" w:color="auto"/>
          </w:divBdr>
        </w:div>
        <w:div w:id="1099564900">
          <w:marLeft w:val="567"/>
          <w:marRight w:val="0"/>
          <w:marTop w:val="0"/>
          <w:marBottom w:val="0"/>
          <w:divBdr>
            <w:top w:val="none" w:sz="0" w:space="0" w:color="auto"/>
            <w:left w:val="none" w:sz="0" w:space="0" w:color="auto"/>
            <w:bottom w:val="none" w:sz="0" w:space="0" w:color="auto"/>
            <w:right w:val="none" w:sz="0" w:space="0" w:color="auto"/>
          </w:divBdr>
        </w:div>
        <w:div w:id="544755482">
          <w:marLeft w:val="567"/>
          <w:marRight w:val="0"/>
          <w:marTop w:val="0"/>
          <w:marBottom w:val="0"/>
          <w:divBdr>
            <w:top w:val="none" w:sz="0" w:space="0" w:color="auto"/>
            <w:left w:val="none" w:sz="0" w:space="0" w:color="auto"/>
            <w:bottom w:val="none" w:sz="0" w:space="0" w:color="auto"/>
            <w:right w:val="none" w:sz="0" w:space="0" w:color="auto"/>
          </w:divBdr>
        </w:div>
        <w:div w:id="1617063193">
          <w:marLeft w:val="0"/>
          <w:marRight w:val="0"/>
          <w:marTop w:val="0"/>
          <w:marBottom w:val="0"/>
          <w:divBdr>
            <w:top w:val="none" w:sz="0" w:space="0" w:color="auto"/>
            <w:left w:val="none" w:sz="0" w:space="0" w:color="auto"/>
            <w:bottom w:val="none" w:sz="0" w:space="0" w:color="auto"/>
            <w:right w:val="none" w:sz="0" w:space="0" w:color="auto"/>
          </w:divBdr>
          <w:divsChild>
            <w:div w:id="1125270404">
              <w:marLeft w:val="0"/>
              <w:marRight w:val="0"/>
              <w:marTop w:val="0"/>
              <w:marBottom w:val="0"/>
              <w:divBdr>
                <w:top w:val="none" w:sz="0" w:space="0" w:color="auto"/>
                <w:left w:val="none" w:sz="0" w:space="0" w:color="auto"/>
                <w:bottom w:val="none" w:sz="0" w:space="0" w:color="auto"/>
                <w:right w:val="none" w:sz="0" w:space="0" w:color="auto"/>
              </w:divBdr>
              <w:divsChild>
                <w:div w:id="1040399546">
                  <w:marLeft w:val="0"/>
                  <w:marRight w:val="0"/>
                  <w:marTop w:val="0"/>
                  <w:marBottom w:val="0"/>
                  <w:divBdr>
                    <w:top w:val="none" w:sz="0" w:space="0" w:color="auto"/>
                    <w:left w:val="none" w:sz="0" w:space="0" w:color="auto"/>
                    <w:bottom w:val="none" w:sz="0" w:space="0" w:color="auto"/>
                    <w:right w:val="none" w:sz="0" w:space="0" w:color="auto"/>
                  </w:divBdr>
                </w:div>
              </w:divsChild>
            </w:div>
            <w:div w:id="1214268254">
              <w:marLeft w:val="0"/>
              <w:marRight w:val="0"/>
              <w:marTop w:val="0"/>
              <w:marBottom w:val="0"/>
              <w:divBdr>
                <w:top w:val="none" w:sz="0" w:space="0" w:color="auto"/>
                <w:left w:val="none" w:sz="0" w:space="0" w:color="auto"/>
                <w:bottom w:val="none" w:sz="0" w:space="0" w:color="auto"/>
                <w:right w:val="none" w:sz="0" w:space="0" w:color="auto"/>
              </w:divBdr>
              <w:divsChild>
                <w:div w:id="1231308343">
                  <w:marLeft w:val="0"/>
                  <w:marRight w:val="0"/>
                  <w:marTop w:val="0"/>
                  <w:marBottom w:val="0"/>
                  <w:divBdr>
                    <w:top w:val="none" w:sz="0" w:space="0" w:color="auto"/>
                    <w:left w:val="none" w:sz="0" w:space="0" w:color="auto"/>
                    <w:bottom w:val="none" w:sz="0" w:space="0" w:color="auto"/>
                    <w:right w:val="none" w:sz="0" w:space="0" w:color="auto"/>
                  </w:divBdr>
                </w:div>
              </w:divsChild>
            </w:div>
            <w:div w:id="2142186830">
              <w:marLeft w:val="0"/>
              <w:marRight w:val="0"/>
              <w:marTop w:val="0"/>
              <w:marBottom w:val="0"/>
              <w:divBdr>
                <w:top w:val="none" w:sz="0" w:space="0" w:color="auto"/>
                <w:left w:val="none" w:sz="0" w:space="0" w:color="auto"/>
                <w:bottom w:val="none" w:sz="0" w:space="0" w:color="auto"/>
                <w:right w:val="none" w:sz="0" w:space="0" w:color="auto"/>
              </w:divBdr>
              <w:divsChild>
                <w:div w:id="327947742">
                  <w:marLeft w:val="0"/>
                  <w:marRight w:val="0"/>
                  <w:marTop w:val="0"/>
                  <w:marBottom w:val="0"/>
                  <w:divBdr>
                    <w:top w:val="none" w:sz="0" w:space="0" w:color="auto"/>
                    <w:left w:val="none" w:sz="0" w:space="0" w:color="auto"/>
                    <w:bottom w:val="none" w:sz="0" w:space="0" w:color="auto"/>
                    <w:right w:val="none" w:sz="0" w:space="0" w:color="auto"/>
                  </w:divBdr>
                </w:div>
              </w:divsChild>
            </w:div>
            <w:div w:id="1631589858">
              <w:marLeft w:val="0"/>
              <w:marRight w:val="0"/>
              <w:marTop w:val="0"/>
              <w:marBottom w:val="0"/>
              <w:divBdr>
                <w:top w:val="none" w:sz="0" w:space="0" w:color="auto"/>
                <w:left w:val="none" w:sz="0" w:space="0" w:color="auto"/>
                <w:bottom w:val="none" w:sz="0" w:space="0" w:color="auto"/>
                <w:right w:val="none" w:sz="0" w:space="0" w:color="auto"/>
              </w:divBdr>
              <w:divsChild>
                <w:div w:id="743375124">
                  <w:marLeft w:val="0"/>
                  <w:marRight w:val="0"/>
                  <w:marTop w:val="0"/>
                  <w:marBottom w:val="0"/>
                  <w:divBdr>
                    <w:top w:val="none" w:sz="0" w:space="0" w:color="auto"/>
                    <w:left w:val="none" w:sz="0" w:space="0" w:color="auto"/>
                    <w:bottom w:val="none" w:sz="0" w:space="0" w:color="auto"/>
                    <w:right w:val="none" w:sz="0" w:space="0" w:color="auto"/>
                  </w:divBdr>
                </w:div>
              </w:divsChild>
            </w:div>
            <w:div w:id="292096425">
              <w:marLeft w:val="0"/>
              <w:marRight w:val="0"/>
              <w:marTop w:val="0"/>
              <w:marBottom w:val="0"/>
              <w:divBdr>
                <w:top w:val="none" w:sz="0" w:space="0" w:color="auto"/>
                <w:left w:val="none" w:sz="0" w:space="0" w:color="auto"/>
                <w:bottom w:val="none" w:sz="0" w:space="0" w:color="auto"/>
                <w:right w:val="none" w:sz="0" w:space="0" w:color="auto"/>
              </w:divBdr>
              <w:divsChild>
                <w:div w:id="293681740">
                  <w:marLeft w:val="0"/>
                  <w:marRight w:val="0"/>
                  <w:marTop w:val="0"/>
                  <w:marBottom w:val="0"/>
                  <w:divBdr>
                    <w:top w:val="none" w:sz="0" w:space="0" w:color="auto"/>
                    <w:left w:val="none" w:sz="0" w:space="0" w:color="auto"/>
                    <w:bottom w:val="none" w:sz="0" w:space="0" w:color="auto"/>
                    <w:right w:val="none" w:sz="0" w:space="0" w:color="auto"/>
                  </w:divBdr>
                </w:div>
              </w:divsChild>
            </w:div>
            <w:div w:id="1738018349">
              <w:marLeft w:val="0"/>
              <w:marRight w:val="0"/>
              <w:marTop w:val="0"/>
              <w:marBottom w:val="0"/>
              <w:divBdr>
                <w:top w:val="none" w:sz="0" w:space="0" w:color="auto"/>
                <w:left w:val="none" w:sz="0" w:space="0" w:color="auto"/>
                <w:bottom w:val="none" w:sz="0" w:space="0" w:color="auto"/>
                <w:right w:val="none" w:sz="0" w:space="0" w:color="auto"/>
              </w:divBdr>
              <w:divsChild>
                <w:div w:id="284507830">
                  <w:marLeft w:val="0"/>
                  <w:marRight w:val="0"/>
                  <w:marTop w:val="0"/>
                  <w:marBottom w:val="0"/>
                  <w:divBdr>
                    <w:top w:val="none" w:sz="0" w:space="0" w:color="auto"/>
                    <w:left w:val="none" w:sz="0" w:space="0" w:color="auto"/>
                    <w:bottom w:val="none" w:sz="0" w:space="0" w:color="auto"/>
                    <w:right w:val="none" w:sz="0" w:space="0" w:color="auto"/>
                  </w:divBdr>
                </w:div>
              </w:divsChild>
            </w:div>
            <w:div w:id="330760612">
              <w:marLeft w:val="0"/>
              <w:marRight w:val="0"/>
              <w:marTop w:val="0"/>
              <w:marBottom w:val="0"/>
              <w:divBdr>
                <w:top w:val="none" w:sz="0" w:space="0" w:color="auto"/>
                <w:left w:val="none" w:sz="0" w:space="0" w:color="auto"/>
                <w:bottom w:val="none" w:sz="0" w:space="0" w:color="auto"/>
                <w:right w:val="none" w:sz="0" w:space="0" w:color="auto"/>
              </w:divBdr>
              <w:divsChild>
                <w:div w:id="1343967008">
                  <w:marLeft w:val="0"/>
                  <w:marRight w:val="0"/>
                  <w:marTop w:val="0"/>
                  <w:marBottom w:val="0"/>
                  <w:divBdr>
                    <w:top w:val="none" w:sz="0" w:space="0" w:color="auto"/>
                    <w:left w:val="none" w:sz="0" w:space="0" w:color="auto"/>
                    <w:bottom w:val="none" w:sz="0" w:space="0" w:color="auto"/>
                    <w:right w:val="none" w:sz="0" w:space="0" w:color="auto"/>
                  </w:divBdr>
                </w:div>
              </w:divsChild>
            </w:div>
            <w:div w:id="325089616">
              <w:marLeft w:val="0"/>
              <w:marRight w:val="0"/>
              <w:marTop w:val="0"/>
              <w:marBottom w:val="0"/>
              <w:divBdr>
                <w:top w:val="none" w:sz="0" w:space="0" w:color="auto"/>
                <w:left w:val="none" w:sz="0" w:space="0" w:color="auto"/>
                <w:bottom w:val="none" w:sz="0" w:space="0" w:color="auto"/>
                <w:right w:val="none" w:sz="0" w:space="0" w:color="auto"/>
              </w:divBdr>
              <w:divsChild>
                <w:div w:id="32272846">
                  <w:marLeft w:val="0"/>
                  <w:marRight w:val="0"/>
                  <w:marTop w:val="0"/>
                  <w:marBottom w:val="0"/>
                  <w:divBdr>
                    <w:top w:val="none" w:sz="0" w:space="0" w:color="auto"/>
                    <w:left w:val="none" w:sz="0" w:space="0" w:color="auto"/>
                    <w:bottom w:val="none" w:sz="0" w:space="0" w:color="auto"/>
                    <w:right w:val="none" w:sz="0" w:space="0" w:color="auto"/>
                  </w:divBdr>
                </w:div>
              </w:divsChild>
            </w:div>
            <w:div w:id="100103610">
              <w:marLeft w:val="0"/>
              <w:marRight w:val="0"/>
              <w:marTop w:val="0"/>
              <w:marBottom w:val="0"/>
              <w:divBdr>
                <w:top w:val="none" w:sz="0" w:space="0" w:color="auto"/>
                <w:left w:val="none" w:sz="0" w:space="0" w:color="auto"/>
                <w:bottom w:val="none" w:sz="0" w:space="0" w:color="auto"/>
                <w:right w:val="none" w:sz="0" w:space="0" w:color="auto"/>
              </w:divBdr>
              <w:divsChild>
                <w:div w:id="565343080">
                  <w:marLeft w:val="0"/>
                  <w:marRight w:val="0"/>
                  <w:marTop w:val="0"/>
                  <w:marBottom w:val="0"/>
                  <w:divBdr>
                    <w:top w:val="none" w:sz="0" w:space="0" w:color="auto"/>
                    <w:left w:val="none" w:sz="0" w:space="0" w:color="auto"/>
                    <w:bottom w:val="none" w:sz="0" w:space="0" w:color="auto"/>
                    <w:right w:val="none" w:sz="0" w:space="0" w:color="auto"/>
                  </w:divBdr>
                </w:div>
              </w:divsChild>
            </w:div>
            <w:div w:id="1719088806">
              <w:marLeft w:val="0"/>
              <w:marRight w:val="0"/>
              <w:marTop w:val="0"/>
              <w:marBottom w:val="0"/>
              <w:divBdr>
                <w:top w:val="none" w:sz="0" w:space="0" w:color="auto"/>
                <w:left w:val="none" w:sz="0" w:space="0" w:color="auto"/>
                <w:bottom w:val="none" w:sz="0" w:space="0" w:color="auto"/>
                <w:right w:val="none" w:sz="0" w:space="0" w:color="auto"/>
              </w:divBdr>
              <w:divsChild>
                <w:div w:id="132409277">
                  <w:marLeft w:val="0"/>
                  <w:marRight w:val="0"/>
                  <w:marTop w:val="0"/>
                  <w:marBottom w:val="0"/>
                  <w:divBdr>
                    <w:top w:val="none" w:sz="0" w:space="0" w:color="auto"/>
                    <w:left w:val="none" w:sz="0" w:space="0" w:color="auto"/>
                    <w:bottom w:val="none" w:sz="0" w:space="0" w:color="auto"/>
                    <w:right w:val="none" w:sz="0" w:space="0" w:color="auto"/>
                  </w:divBdr>
                </w:div>
              </w:divsChild>
            </w:div>
            <w:div w:id="1999723058">
              <w:marLeft w:val="0"/>
              <w:marRight w:val="0"/>
              <w:marTop w:val="0"/>
              <w:marBottom w:val="0"/>
              <w:divBdr>
                <w:top w:val="none" w:sz="0" w:space="0" w:color="auto"/>
                <w:left w:val="none" w:sz="0" w:space="0" w:color="auto"/>
                <w:bottom w:val="none" w:sz="0" w:space="0" w:color="auto"/>
                <w:right w:val="none" w:sz="0" w:space="0" w:color="auto"/>
              </w:divBdr>
              <w:divsChild>
                <w:div w:id="85881120">
                  <w:marLeft w:val="0"/>
                  <w:marRight w:val="0"/>
                  <w:marTop w:val="0"/>
                  <w:marBottom w:val="0"/>
                  <w:divBdr>
                    <w:top w:val="none" w:sz="0" w:space="0" w:color="auto"/>
                    <w:left w:val="none" w:sz="0" w:space="0" w:color="auto"/>
                    <w:bottom w:val="none" w:sz="0" w:space="0" w:color="auto"/>
                    <w:right w:val="none" w:sz="0" w:space="0" w:color="auto"/>
                  </w:divBdr>
                </w:div>
              </w:divsChild>
            </w:div>
            <w:div w:id="1634869217">
              <w:marLeft w:val="0"/>
              <w:marRight w:val="0"/>
              <w:marTop w:val="0"/>
              <w:marBottom w:val="0"/>
              <w:divBdr>
                <w:top w:val="none" w:sz="0" w:space="0" w:color="auto"/>
                <w:left w:val="none" w:sz="0" w:space="0" w:color="auto"/>
                <w:bottom w:val="none" w:sz="0" w:space="0" w:color="auto"/>
                <w:right w:val="none" w:sz="0" w:space="0" w:color="auto"/>
              </w:divBdr>
              <w:divsChild>
                <w:div w:id="1485513126">
                  <w:marLeft w:val="0"/>
                  <w:marRight w:val="0"/>
                  <w:marTop w:val="0"/>
                  <w:marBottom w:val="0"/>
                  <w:divBdr>
                    <w:top w:val="none" w:sz="0" w:space="0" w:color="auto"/>
                    <w:left w:val="none" w:sz="0" w:space="0" w:color="auto"/>
                    <w:bottom w:val="none" w:sz="0" w:space="0" w:color="auto"/>
                    <w:right w:val="none" w:sz="0" w:space="0" w:color="auto"/>
                  </w:divBdr>
                </w:div>
              </w:divsChild>
            </w:div>
            <w:div w:id="339433886">
              <w:marLeft w:val="0"/>
              <w:marRight w:val="0"/>
              <w:marTop w:val="0"/>
              <w:marBottom w:val="0"/>
              <w:divBdr>
                <w:top w:val="none" w:sz="0" w:space="0" w:color="auto"/>
                <w:left w:val="none" w:sz="0" w:space="0" w:color="auto"/>
                <w:bottom w:val="none" w:sz="0" w:space="0" w:color="auto"/>
                <w:right w:val="none" w:sz="0" w:space="0" w:color="auto"/>
              </w:divBdr>
              <w:divsChild>
                <w:div w:id="80610108">
                  <w:marLeft w:val="0"/>
                  <w:marRight w:val="0"/>
                  <w:marTop w:val="0"/>
                  <w:marBottom w:val="0"/>
                  <w:divBdr>
                    <w:top w:val="none" w:sz="0" w:space="0" w:color="auto"/>
                    <w:left w:val="none" w:sz="0" w:space="0" w:color="auto"/>
                    <w:bottom w:val="none" w:sz="0" w:space="0" w:color="auto"/>
                    <w:right w:val="none" w:sz="0" w:space="0" w:color="auto"/>
                  </w:divBdr>
                </w:div>
              </w:divsChild>
            </w:div>
            <w:div w:id="855382693">
              <w:marLeft w:val="0"/>
              <w:marRight w:val="0"/>
              <w:marTop w:val="0"/>
              <w:marBottom w:val="0"/>
              <w:divBdr>
                <w:top w:val="none" w:sz="0" w:space="0" w:color="auto"/>
                <w:left w:val="none" w:sz="0" w:space="0" w:color="auto"/>
                <w:bottom w:val="none" w:sz="0" w:space="0" w:color="auto"/>
                <w:right w:val="none" w:sz="0" w:space="0" w:color="auto"/>
              </w:divBdr>
              <w:divsChild>
                <w:div w:id="860313801">
                  <w:marLeft w:val="0"/>
                  <w:marRight w:val="0"/>
                  <w:marTop w:val="0"/>
                  <w:marBottom w:val="0"/>
                  <w:divBdr>
                    <w:top w:val="none" w:sz="0" w:space="0" w:color="auto"/>
                    <w:left w:val="none" w:sz="0" w:space="0" w:color="auto"/>
                    <w:bottom w:val="none" w:sz="0" w:space="0" w:color="auto"/>
                    <w:right w:val="none" w:sz="0" w:space="0" w:color="auto"/>
                  </w:divBdr>
                </w:div>
              </w:divsChild>
            </w:div>
            <w:div w:id="1456607554">
              <w:marLeft w:val="0"/>
              <w:marRight w:val="0"/>
              <w:marTop w:val="0"/>
              <w:marBottom w:val="0"/>
              <w:divBdr>
                <w:top w:val="none" w:sz="0" w:space="0" w:color="auto"/>
                <w:left w:val="none" w:sz="0" w:space="0" w:color="auto"/>
                <w:bottom w:val="none" w:sz="0" w:space="0" w:color="auto"/>
                <w:right w:val="none" w:sz="0" w:space="0" w:color="auto"/>
              </w:divBdr>
              <w:divsChild>
                <w:div w:id="1057821239">
                  <w:marLeft w:val="0"/>
                  <w:marRight w:val="0"/>
                  <w:marTop w:val="0"/>
                  <w:marBottom w:val="0"/>
                  <w:divBdr>
                    <w:top w:val="none" w:sz="0" w:space="0" w:color="auto"/>
                    <w:left w:val="none" w:sz="0" w:space="0" w:color="auto"/>
                    <w:bottom w:val="none" w:sz="0" w:space="0" w:color="auto"/>
                    <w:right w:val="none" w:sz="0" w:space="0" w:color="auto"/>
                  </w:divBdr>
                </w:div>
              </w:divsChild>
            </w:div>
            <w:div w:id="502280014">
              <w:marLeft w:val="0"/>
              <w:marRight w:val="0"/>
              <w:marTop w:val="0"/>
              <w:marBottom w:val="0"/>
              <w:divBdr>
                <w:top w:val="none" w:sz="0" w:space="0" w:color="auto"/>
                <w:left w:val="none" w:sz="0" w:space="0" w:color="auto"/>
                <w:bottom w:val="none" w:sz="0" w:space="0" w:color="auto"/>
                <w:right w:val="none" w:sz="0" w:space="0" w:color="auto"/>
              </w:divBdr>
              <w:divsChild>
                <w:div w:id="464197898">
                  <w:marLeft w:val="0"/>
                  <w:marRight w:val="0"/>
                  <w:marTop w:val="0"/>
                  <w:marBottom w:val="0"/>
                  <w:divBdr>
                    <w:top w:val="none" w:sz="0" w:space="0" w:color="auto"/>
                    <w:left w:val="none" w:sz="0" w:space="0" w:color="auto"/>
                    <w:bottom w:val="none" w:sz="0" w:space="0" w:color="auto"/>
                    <w:right w:val="none" w:sz="0" w:space="0" w:color="auto"/>
                  </w:divBdr>
                </w:div>
              </w:divsChild>
            </w:div>
            <w:div w:id="2097970900">
              <w:marLeft w:val="0"/>
              <w:marRight w:val="0"/>
              <w:marTop w:val="0"/>
              <w:marBottom w:val="0"/>
              <w:divBdr>
                <w:top w:val="none" w:sz="0" w:space="0" w:color="auto"/>
                <w:left w:val="none" w:sz="0" w:space="0" w:color="auto"/>
                <w:bottom w:val="none" w:sz="0" w:space="0" w:color="auto"/>
                <w:right w:val="none" w:sz="0" w:space="0" w:color="auto"/>
              </w:divBdr>
              <w:divsChild>
                <w:div w:id="1443039146">
                  <w:marLeft w:val="0"/>
                  <w:marRight w:val="0"/>
                  <w:marTop w:val="0"/>
                  <w:marBottom w:val="0"/>
                  <w:divBdr>
                    <w:top w:val="none" w:sz="0" w:space="0" w:color="auto"/>
                    <w:left w:val="none" w:sz="0" w:space="0" w:color="auto"/>
                    <w:bottom w:val="none" w:sz="0" w:space="0" w:color="auto"/>
                    <w:right w:val="none" w:sz="0" w:space="0" w:color="auto"/>
                  </w:divBdr>
                </w:div>
              </w:divsChild>
            </w:div>
            <w:div w:id="980814257">
              <w:marLeft w:val="0"/>
              <w:marRight w:val="0"/>
              <w:marTop w:val="0"/>
              <w:marBottom w:val="0"/>
              <w:divBdr>
                <w:top w:val="none" w:sz="0" w:space="0" w:color="auto"/>
                <w:left w:val="none" w:sz="0" w:space="0" w:color="auto"/>
                <w:bottom w:val="none" w:sz="0" w:space="0" w:color="auto"/>
                <w:right w:val="none" w:sz="0" w:space="0" w:color="auto"/>
              </w:divBdr>
            </w:div>
            <w:div w:id="1158694775">
              <w:marLeft w:val="0"/>
              <w:marRight w:val="0"/>
              <w:marTop w:val="0"/>
              <w:marBottom w:val="0"/>
              <w:divBdr>
                <w:top w:val="none" w:sz="0" w:space="0" w:color="auto"/>
                <w:left w:val="none" w:sz="0" w:space="0" w:color="auto"/>
                <w:bottom w:val="none" w:sz="0" w:space="0" w:color="auto"/>
                <w:right w:val="none" w:sz="0" w:space="0" w:color="auto"/>
              </w:divBdr>
            </w:div>
            <w:div w:id="1160777655">
              <w:marLeft w:val="0"/>
              <w:marRight w:val="0"/>
              <w:marTop w:val="0"/>
              <w:marBottom w:val="0"/>
              <w:divBdr>
                <w:top w:val="none" w:sz="0" w:space="0" w:color="auto"/>
                <w:left w:val="none" w:sz="0" w:space="0" w:color="auto"/>
                <w:bottom w:val="none" w:sz="0" w:space="0" w:color="auto"/>
                <w:right w:val="none" w:sz="0" w:space="0" w:color="auto"/>
              </w:divBdr>
            </w:div>
            <w:div w:id="2122606037">
              <w:marLeft w:val="0"/>
              <w:marRight w:val="0"/>
              <w:marTop w:val="0"/>
              <w:marBottom w:val="0"/>
              <w:divBdr>
                <w:top w:val="none" w:sz="0" w:space="0" w:color="auto"/>
                <w:left w:val="none" w:sz="0" w:space="0" w:color="auto"/>
                <w:bottom w:val="none" w:sz="0" w:space="0" w:color="auto"/>
                <w:right w:val="none" w:sz="0" w:space="0" w:color="auto"/>
              </w:divBdr>
            </w:div>
            <w:div w:id="920873754">
              <w:marLeft w:val="0"/>
              <w:marRight w:val="0"/>
              <w:marTop w:val="0"/>
              <w:marBottom w:val="0"/>
              <w:divBdr>
                <w:top w:val="none" w:sz="0" w:space="0" w:color="auto"/>
                <w:left w:val="none" w:sz="0" w:space="0" w:color="auto"/>
                <w:bottom w:val="none" w:sz="0" w:space="0" w:color="auto"/>
                <w:right w:val="none" w:sz="0" w:space="0" w:color="auto"/>
              </w:divBdr>
            </w:div>
            <w:div w:id="2068801670">
              <w:marLeft w:val="0"/>
              <w:marRight w:val="0"/>
              <w:marTop w:val="0"/>
              <w:marBottom w:val="0"/>
              <w:divBdr>
                <w:top w:val="none" w:sz="0" w:space="0" w:color="auto"/>
                <w:left w:val="none" w:sz="0" w:space="0" w:color="auto"/>
                <w:bottom w:val="none" w:sz="0" w:space="0" w:color="auto"/>
                <w:right w:val="none" w:sz="0" w:space="0" w:color="auto"/>
              </w:divBdr>
            </w:div>
            <w:div w:id="52655867">
              <w:marLeft w:val="0"/>
              <w:marRight w:val="0"/>
              <w:marTop w:val="0"/>
              <w:marBottom w:val="0"/>
              <w:divBdr>
                <w:top w:val="none" w:sz="0" w:space="0" w:color="auto"/>
                <w:left w:val="none" w:sz="0" w:space="0" w:color="auto"/>
                <w:bottom w:val="none" w:sz="0" w:space="0" w:color="auto"/>
                <w:right w:val="none" w:sz="0" w:space="0" w:color="auto"/>
              </w:divBdr>
            </w:div>
            <w:div w:id="647781043">
              <w:marLeft w:val="0"/>
              <w:marRight w:val="0"/>
              <w:marTop w:val="0"/>
              <w:marBottom w:val="0"/>
              <w:divBdr>
                <w:top w:val="none" w:sz="0" w:space="0" w:color="auto"/>
                <w:left w:val="none" w:sz="0" w:space="0" w:color="auto"/>
                <w:bottom w:val="none" w:sz="0" w:space="0" w:color="auto"/>
                <w:right w:val="none" w:sz="0" w:space="0" w:color="auto"/>
              </w:divBdr>
            </w:div>
            <w:div w:id="741875091">
              <w:marLeft w:val="0"/>
              <w:marRight w:val="0"/>
              <w:marTop w:val="0"/>
              <w:marBottom w:val="0"/>
              <w:divBdr>
                <w:top w:val="none" w:sz="0" w:space="0" w:color="auto"/>
                <w:left w:val="none" w:sz="0" w:space="0" w:color="auto"/>
                <w:bottom w:val="none" w:sz="0" w:space="0" w:color="auto"/>
                <w:right w:val="none" w:sz="0" w:space="0" w:color="auto"/>
              </w:divBdr>
            </w:div>
            <w:div w:id="810833076">
              <w:marLeft w:val="0"/>
              <w:marRight w:val="0"/>
              <w:marTop w:val="0"/>
              <w:marBottom w:val="0"/>
              <w:divBdr>
                <w:top w:val="none" w:sz="0" w:space="0" w:color="auto"/>
                <w:left w:val="none" w:sz="0" w:space="0" w:color="auto"/>
                <w:bottom w:val="none" w:sz="0" w:space="0" w:color="auto"/>
                <w:right w:val="none" w:sz="0" w:space="0" w:color="auto"/>
              </w:divBdr>
              <w:divsChild>
                <w:div w:id="282814162">
                  <w:marLeft w:val="0"/>
                  <w:marRight w:val="0"/>
                  <w:marTop w:val="0"/>
                  <w:marBottom w:val="0"/>
                  <w:divBdr>
                    <w:top w:val="none" w:sz="0" w:space="0" w:color="auto"/>
                    <w:left w:val="none" w:sz="0" w:space="0" w:color="auto"/>
                    <w:bottom w:val="none" w:sz="0" w:space="0" w:color="auto"/>
                    <w:right w:val="none" w:sz="0" w:space="0" w:color="auto"/>
                  </w:divBdr>
                </w:div>
              </w:divsChild>
            </w:div>
            <w:div w:id="1671176903">
              <w:marLeft w:val="0"/>
              <w:marRight w:val="0"/>
              <w:marTop w:val="0"/>
              <w:marBottom w:val="0"/>
              <w:divBdr>
                <w:top w:val="none" w:sz="0" w:space="0" w:color="auto"/>
                <w:left w:val="none" w:sz="0" w:space="0" w:color="auto"/>
                <w:bottom w:val="none" w:sz="0" w:space="0" w:color="auto"/>
                <w:right w:val="none" w:sz="0" w:space="0" w:color="auto"/>
              </w:divBdr>
              <w:divsChild>
                <w:div w:id="276983431">
                  <w:marLeft w:val="0"/>
                  <w:marRight w:val="0"/>
                  <w:marTop w:val="0"/>
                  <w:marBottom w:val="0"/>
                  <w:divBdr>
                    <w:top w:val="none" w:sz="0" w:space="0" w:color="auto"/>
                    <w:left w:val="none" w:sz="0" w:space="0" w:color="auto"/>
                    <w:bottom w:val="none" w:sz="0" w:space="0" w:color="auto"/>
                    <w:right w:val="none" w:sz="0" w:space="0" w:color="auto"/>
                  </w:divBdr>
                </w:div>
              </w:divsChild>
            </w:div>
            <w:div w:id="1456487181">
              <w:marLeft w:val="0"/>
              <w:marRight w:val="0"/>
              <w:marTop w:val="0"/>
              <w:marBottom w:val="0"/>
              <w:divBdr>
                <w:top w:val="none" w:sz="0" w:space="0" w:color="auto"/>
                <w:left w:val="none" w:sz="0" w:space="0" w:color="auto"/>
                <w:bottom w:val="none" w:sz="0" w:space="0" w:color="auto"/>
                <w:right w:val="none" w:sz="0" w:space="0" w:color="auto"/>
              </w:divBdr>
              <w:divsChild>
                <w:div w:id="929655441">
                  <w:marLeft w:val="0"/>
                  <w:marRight w:val="0"/>
                  <w:marTop w:val="0"/>
                  <w:marBottom w:val="0"/>
                  <w:divBdr>
                    <w:top w:val="none" w:sz="0" w:space="0" w:color="auto"/>
                    <w:left w:val="none" w:sz="0" w:space="0" w:color="auto"/>
                    <w:bottom w:val="none" w:sz="0" w:space="0" w:color="auto"/>
                    <w:right w:val="none" w:sz="0" w:space="0" w:color="auto"/>
                  </w:divBdr>
                </w:div>
              </w:divsChild>
            </w:div>
            <w:div w:id="2130467539">
              <w:marLeft w:val="0"/>
              <w:marRight w:val="0"/>
              <w:marTop w:val="0"/>
              <w:marBottom w:val="0"/>
              <w:divBdr>
                <w:top w:val="none" w:sz="0" w:space="0" w:color="auto"/>
                <w:left w:val="none" w:sz="0" w:space="0" w:color="auto"/>
                <w:bottom w:val="none" w:sz="0" w:space="0" w:color="auto"/>
                <w:right w:val="none" w:sz="0" w:space="0" w:color="auto"/>
              </w:divBdr>
              <w:divsChild>
                <w:div w:id="2042853861">
                  <w:marLeft w:val="0"/>
                  <w:marRight w:val="0"/>
                  <w:marTop w:val="0"/>
                  <w:marBottom w:val="0"/>
                  <w:divBdr>
                    <w:top w:val="none" w:sz="0" w:space="0" w:color="auto"/>
                    <w:left w:val="none" w:sz="0" w:space="0" w:color="auto"/>
                    <w:bottom w:val="none" w:sz="0" w:space="0" w:color="auto"/>
                    <w:right w:val="none" w:sz="0" w:space="0" w:color="auto"/>
                  </w:divBdr>
                </w:div>
              </w:divsChild>
            </w:div>
            <w:div w:id="280648314">
              <w:marLeft w:val="0"/>
              <w:marRight w:val="0"/>
              <w:marTop w:val="0"/>
              <w:marBottom w:val="0"/>
              <w:divBdr>
                <w:top w:val="none" w:sz="0" w:space="0" w:color="auto"/>
                <w:left w:val="none" w:sz="0" w:space="0" w:color="auto"/>
                <w:bottom w:val="none" w:sz="0" w:space="0" w:color="auto"/>
                <w:right w:val="none" w:sz="0" w:space="0" w:color="auto"/>
              </w:divBdr>
              <w:divsChild>
                <w:div w:id="106781499">
                  <w:marLeft w:val="0"/>
                  <w:marRight w:val="0"/>
                  <w:marTop w:val="0"/>
                  <w:marBottom w:val="0"/>
                  <w:divBdr>
                    <w:top w:val="none" w:sz="0" w:space="0" w:color="auto"/>
                    <w:left w:val="none" w:sz="0" w:space="0" w:color="auto"/>
                    <w:bottom w:val="none" w:sz="0" w:space="0" w:color="auto"/>
                    <w:right w:val="none" w:sz="0" w:space="0" w:color="auto"/>
                  </w:divBdr>
                </w:div>
              </w:divsChild>
            </w:div>
            <w:div w:id="1844279617">
              <w:marLeft w:val="0"/>
              <w:marRight w:val="0"/>
              <w:marTop w:val="0"/>
              <w:marBottom w:val="0"/>
              <w:divBdr>
                <w:top w:val="none" w:sz="0" w:space="0" w:color="auto"/>
                <w:left w:val="none" w:sz="0" w:space="0" w:color="auto"/>
                <w:bottom w:val="none" w:sz="0" w:space="0" w:color="auto"/>
                <w:right w:val="none" w:sz="0" w:space="0" w:color="auto"/>
              </w:divBdr>
              <w:divsChild>
                <w:div w:id="4009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550">
      <w:bodyDiv w:val="1"/>
      <w:marLeft w:val="0"/>
      <w:marRight w:val="0"/>
      <w:marTop w:val="0"/>
      <w:marBottom w:val="0"/>
      <w:divBdr>
        <w:top w:val="none" w:sz="0" w:space="0" w:color="auto"/>
        <w:left w:val="none" w:sz="0" w:space="0" w:color="auto"/>
        <w:bottom w:val="none" w:sz="0" w:space="0" w:color="auto"/>
        <w:right w:val="none" w:sz="0" w:space="0" w:color="auto"/>
      </w:divBdr>
      <w:divsChild>
        <w:div w:id="898706609">
          <w:marLeft w:val="0"/>
          <w:marRight w:val="0"/>
          <w:marTop w:val="1680"/>
          <w:marBottom w:val="0"/>
          <w:divBdr>
            <w:top w:val="none" w:sz="0" w:space="0" w:color="auto"/>
            <w:left w:val="none" w:sz="0" w:space="0" w:color="auto"/>
            <w:bottom w:val="none" w:sz="0" w:space="0" w:color="auto"/>
            <w:right w:val="none" w:sz="0" w:space="0" w:color="auto"/>
          </w:divBdr>
        </w:div>
        <w:div w:id="1439255304">
          <w:marLeft w:val="0"/>
          <w:marRight w:val="0"/>
          <w:marTop w:val="0"/>
          <w:marBottom w:val="0"/>
          <w:divBdr>
            <w:top w:val="none" w:sz="0" w:space="0" w:color="auto"/>
            <w:left w:val="none" w:sz="0" w:space="0" w:color="auto"/>
            <w:bottom w:val="none" w:sz="0" w:space="0" w:color="auto"/>
            <w:right w:val="none" w:sz="0" w:space="0" w:color="auto"/>
          </w:divBdr>
          <w:divsChild>
            <w:div w:id="332296209">
              <w:marLeft w:val="0"/>
              <w:marRight w:val="0"/>
              <w:marTop w:val="0"/>
              <w:marBottom w:val="0"/>
              <w:divBdr>
                <w:top w:val="none" w:sz="0" w:space="0" w:color="auto"/>
                <w:left w:val="none" w:sz="0" w:space="0" w:color="auto"/>
                <w:bottom w:val="none" w:sz="0" w:space="0" w:color="auto"/>
                <w:right w:val="none" w:sz="0" w:space="0" w:color="auto"/>
              </w:divBdr>
            </w:div>
            <w:div w:id="1471433768">
              <w:marLeft w:val="0"/>
              <w:marRight w:val="0"/>
              <w:marTop w:val="0"/>
              <w:marBottom w:val="0"/>
              <w:divBdr>
                <w:top w:val="none" w:sz="0" w:space="0" w:color="auto"/>
                <w:left w:val="none" w:sz="0" w:space="0" w:color="auto"/>
                <w:bottom w:val="none" w:sz="0" w:space="0" w:color="auto"/>
                <w:right w:val="none" w:sz="0" w:space="0" w:color="auto"/>
              </w:divBdr>
            </w:div>
            <w:div w:id="725686540">
              <w:marLeft w:val="0"/>
              <w:marRight w:val="0"/>
              <w:marTop w:val="0"/>
              <w:marBottom w:val="0"/>
              <w:divBdr>
                <w:top w:val="none" w:sz="0" w:space="0" w:color="auto"/>
                <w:left w:val="none" w:sz="0" w:space="0" w:color="auto"/>
                <w:bottom w:val="none" w:sz="0" w:space="0" w:color="auto"/>
                <w:right w:val="none" w:sz="0" w:space="0" w:color="auto"/>
              </w:divBdr>
              <w:divsChild>
                <w:div w:id="1059674183">
                  <w:marLeft w:val="0"/>
                  <w:marRight w:val="0"/>
                  <w:marTop w:val="0"/>
                  <w:marBottom w:val="0"/>
                  <w:divBdr>
                    <w:top w:val="none" w:sz="0" w:space="0" w:color="auto"/>
                    <w:left w:val="none" w:sz="0" w:space="0" w:color="auto"/>
                    <w:bottom w:val="none" w:sz="0" w:space="0" w:color="auto"/>
                    <w:right w:val="none" w:sz="0" w:space="0" w:color="auto"/>
                  </w:divBdr>
                </w:div>
              </w:divsChild>
            </w:div>
            <w:div w:id="1007366689">
              <w:marLeft w:val="0"/>
              <w:marRight w:val="0"/>
              <w:marTop w:val="0"/>
              <w:marBottom w:val="0"/>
              <w:divBdr>
                <w:top w:val="none" w:sz="0" w:space="0" w:color="auto"/>
                <w:left w:val="none" w:sz="0" w:space="0" w:color="auto"/>
                <w:bottom w:val="none" w:sz="0" w:space="0" w:color="auto"/>
                <w:right w:val="none" w:sz="0" w:space="0" w:color="auto"/>
              </w:divBdr>
              <w:divsChild>
                <w:div w:id="1774476406">
                  <w:marLeft w:val="0"/>
                  <w:marRight w:val="0"/>
                  <w:marTop w:val="0"/>
                  <w:marBottom w:val="0"/>
                  <w:divBdr>
                    <w:top w:val="none" w:sz="0" w:space="0" w:color="auto"/>
                    <w:left w:val="none" w:sz="0" w:space="0" w:color="auto"/>
                    <w:bottom w:val="none" w:sz="0" w:space="0" w:color="auto"/>
                    <w:right w:val="none" w:sz="0" w:space="0" w:color="auto"/>
                  </w:divBdr>
                </w:div>
              </w:divsChild>
            </w:div>
            <w:div w:id="596211663">
              <w:marLeft w:val="0"/>
              <w:marRight w:val="0"/>
              <w:marTop w:val="0"/>
              <w:marBottom w:val="0"/>
              <w:divBdr>
                <w:top w:val="none" w:sz="0" w:space="0" w:color="auto"/>
                <w:left w:val="none" w:sz="0" w:space="0" w:color="auto"/>
                <w:bottom w:val="none" w:sz="0" w:space="0" w:color="auto"/>
                <w:right w:val="none" w:sz="0" w:space="0" w:color="auto"/>
              </w:divBdr>
              <w:divsChild>
                <w:div w:id="575166728">
                  <w:marLeft w:val="0"/>
                  <w:marRight w:val="0"/>
                  <w:marTop w:val="0"/>
                  <w:marBottom w:val="0"/>
                  <w:divBdr>
                    <w:top w:val="none" w:sz="0" w:space="0" w:color="auto"/>
                    <w:left w:val="none" w:sz="0" w:space="0" w:color="auto"/>
                    <w:bottom w:val="none" w:sz="0" w:space="0" w:color="auto"/>
                    <w:right w:val="none" w:sz="0" w:space="0" w:color="auto"/>
                  </w:divBdr>
                </w:div>
              </w:divsChild>
            </w:div>
            <w:div w:id="697463018">
              <w:marLeft w:val="0"/>
              <w:marRight w:val="0"/>
              <w:marTop w:val="0"/>
              <w:marBottom w:val="0"/>
              <w:divBdr>
                <w:top w:val="none" w:sz="0" w:space="0" w:color="auto"/>
                <w:left w:val="none" w:sz="0" w:space="0" w:color="auto"/>
                <w:bottom w:val="none" w:sz="0" w:space="0" w:color="auto"/>
                <w:right w:val="none" w:sz="0" w:space="0" w:color="auto"/>
              </w:divBdr>
              <w:divsChild>
                <w:div w:id="1654022669">
                  <w:marLeft w:val="0"/>
                  <w:marRight w:val="0"/>
                  <w:marTop w:val="0"/>
                  <w:marBottom w:val="0"/>
                  <w:divBdr>
                    <w:top w:val="none" w:sz="0" w:space="0" w:color="auto"/>
                    <w:left w:val="none" w:sz="0" w:space="0" w:color="auto"/>
                    <w:bottom w:val="none" w:sz="0" w:space="0" w:color="auto"/>
                    <w:right w:val="none" w:sz="0" w:space="0" w:color="auto"/>
                  </w:divBdr>
                </w:div>
              </w:divsChild>
            </w:div>
            <w:div w:id="383800429">
              <w:marLeft w:val="0"/>
              <w:marRight w:val="0"/>
              <w:marTop w:val="0"/>
              <w:marBottom w:val="0"/>
              <w:divBdr>
                <w:top w:val="none" w:sz="0" w:space="0" w:color="auto"/>
                <w:left w:val="none" w:sz="0" w:space="0" w:color="auto"/>
                <w:bottom w:val="none" w:sz="0" w:space="0" w:color="auto"/>
                <w:right w:val="none" w:sz="0" w:space="0" w:color="auto"/>
              </w:divBdr>
              <w:divsChild>
                <w:div w:id="1909996362">
                  <w:marLeft w:val="0"/>
                  <w:marRight w:val="0"/>
                  <w:marTop w:val="0"/>
                  <w:marBottom w:val="0"/>
                  <w:divBdr>
                    <w:top w:val="none" w:sz="0" w:space="0" w:color="auto"/>
                    <w:left w:val="none" w:sz="0" w:space="0" w:color="auto"/>
                    <w:bottom w:val="none" w:sz="0" w:space="0" w:color="auto"/>
                    <w:right w:val="none" w:sz="0" w:space="0" w:color="auto"/>
                  </w:divBdr>
                </w:div>
              </w:divsChild>
            </w:div>
            <w:div w:id="2055957926">
              <w:marLeft w:val="0"/>
              <w:marRight w:val="0"/>
              <w:marTop w:val="0"/>
              <w:marBottom w:val="0"/>
              <w:divBdr>
                <w:top w:val="none" w:sz="0" w:space="0" w:color="auto"/>
                <w:left w:val="none" w:sz="0" w:space="0" w:color="auto"/>
                <w:bottom w:val="none" w:sz="0" w:space="0" w:color="auto"/>
                <w:right w:val="none" w:sz="0" w:space="0" w:color="auto"/>
              </w:divBdr>
              <w:divsChild>
                <w:div w:id="2060737192">
                  <w:marLeft w:val="0"/>
                  <w:marRight w:val="0"/>
                  <w:marTop w:val="0"/>
                  <w:marBottom w:val="0"/>
                  <w:divBdr>
                    <w:top w:val="none" w:sz="0" w:space="0" w:color="auto"/>
                    <w:left w:val="none" w:sz="0" w:space="0" w:color="auto"/>
                    <w:bottom w:val="none" w:sz="0" w:space="0" w:color="auto"/>
                    <w:right w:val="none" w:sz="0" w:space="0" w:color="auto"/>
                  </w:divBdr>
                </w:div>
              </w:divsChild>
            </w:div>
            <w:div w:id="954675275">
              <w:marLeft w:val="0"/>
              <w:marRight w:val="0"/>
              <w:marTop w:val="0"/>
              <w:marBottom w:val="0"/>
              <w:divBdr>
                <w:top w:val="none" w:sz="0" w:space="0" w:color="auto"/>
                <w:left w:val="none" w:sz="0" w:space="0" w:color="auto"/>
                <w:bottom w:val="none" w:sz="0" w:space="0" w:color="auto"/>
                <w:right w:val="none" w:sz="0" w:space="0" w:color="auto"/>
              </w:divBdr>
              <w:divsChild>
                <w:div w:id="638338785">
                  <w:marLeft w:val="0"/>
                  <w:marRight w:val="0"/>
                  <w:marTop w:val="0"/>
                  <w:marBottom w:val="0"/>
                  <w:divBdr>
                    <w:top w:val="none" w:sz="0" w:space="0" w:color="auto"/>
                    <w:left w:val="none" w:sz="0" w:space="0" w:color="auto"/>
                    <w:bottom w:val="none" w:sz="0" w:space="0" w:color="auto"/>
                    <w:right w:val="none" w:sz="0" w:space="0" w:color="auto"/>
                  </w:divBdr>
                </w:div>
              </w:divsChild>
            </w:div>
            <w:div w:id="894001841">
              <w:marLeft w:val="0"/>
              <w:marRight w:val="0"/>
              <w:marTop w:val="0"/>
              <w:marBottom w:val="0"/>
              <w:divBdr>
                <w:top w:val="none" w:sz="0" w:space="0" w:color="auto"/>
                <w:left w:val="none" w:sz="0" w:space="0" w:color="auto"/>
                <w:bottom w:val="none" w:sz="0" w:space="0" w:color="auto"/>
                <w:right w:val="none" w:sz="0" w:space="0" w:color="auto"/>
              </w:divBdr>
              <w:divsChild>
                <w:div w:id="1285693660">
                  <w:marLeft w:val="0"/>
                  <w:marRight w:val="0"/>
                  <w:marTop w:val="0"/>
                  <w:marBottom w:val="0"/>
                  <w:divBdr>
                    <w:top w:val="none" w:sz="0" w:space="0" w:color="auto"/>
                    <w:left w:val="none" w:sz="0" w:space="0" w:color="auto"/>
                    <w:bottom w:val="none" w:sz="0" w:space="0" w:color="auto"/>
                    <w:right w:val="none" w:sz="0" w:space="0" w:color="auto"/>
                  </w:divBdr>
                </w:div>
              </w:divsChild>
            </w:div>
            <w:div w:id="946814688">
              <w:marLeft w:val="0"/>
              <w:marRight w:val="0"/>
              <w:marTop w:val="0"/>
              <w:marBottom w:val="0"/>
              <w:divBdr>
                <w:top w:val="none" w:sz="0" w:space="0" w:color="auto"/>
                <w:left w:val="none" w:sz="0" w:space="0" w:color="auto"/>
                <w:bottom w:val="none" w:sz="0" w:space="0" w:color="auto"/>
                <w:right w:val="none" w:sz="0" w:space="0" w:color="auto"/>
              </w:divBdr>
              <w:divsChild>
                <w:div w:id="1287469668">
                  <w:marLeft w:val="0"/>
                  <w:marRight w:val="0"/>
                  <w:marTop w:val="0"/>
                  <w:marBottom w:val="0"/>
                  <w:divBdr>
                    <w:top w:val="none" w:sz="0" w:space="0" w:color="auto"/>
                    <w:left w:val="none" w:sz="0" w:space="0" w:color="auto"/>
                    <w:bottom w:val="none" w:sz="0" w:space="0" w:color="auto"/>
                    <w:right w:val="none" w:sz="0" w:space="0" w:color="auto"/>
                  </w:divBdr>
                </w:div>
              </w:divsChild>
            </w:div>
            <w:div w:id="450131620">
              <w:marLeft w:val="0"/>
              <w:marRight w:val="0"/>
              <w:marTop w:val="0"/>
              <w:marBottom w:val="0"/>
              <w:divBdr>
                <w:top w:val="none" w:sz="0" w:space="0" w:color="auto"/>
                <w:left w:val="none" w:sz="0" w:space="0" w:color="auto"/>
                <w:bottom w:val="none" w:sz="0" w:space="0" w:color="auto"/>
                <w:right w:val="none" w:sz="0" w:space="0" w:color="auto"/>
              </w:divBdr>
              <w:divsChild>
                <w:div w:id="771825954">
                  <w:marLeft w:val="0"/>
                  <w:marRight w:val="0"/>
                  <w:marTop w:val="0"/>
                  <w:marBottom w:val="0"/>
                  <w:divBdr>
                    <w:top w:val="none" w:sz="0" w:space="0" w:color="auto"/>
                    <w:left w:val="none" w:sz="0" w:space="0" w:color="auto"/>
                    <w:bottom w:val="none" w:sz="0" w:space="0" w:color="auto"/>
                    <w:right w:val="none" w:sz="0" w:space="0" w:color="auto"/>
                  </w:divBdr>
                </w:div>
              </w:divsChild>
            </w:div>
            <w:div w:id="738791056">
              <w:marLeft w:val="0"/>
              <w:marRight w:val="0"/>
              <w:marTop w:val="0"/>
              <w:marBottom w:val="0"/>
              <w:divBdr>
                <w:top w:val="none" w:sz="0" w:space="0" w:color="auto"/>
                <w:left w:val="none" w:sz="0" w:space="0" w:color="auto"/>
                <w:bottom w:val="none" w:sz="0" w:space="0" w:color="auto"/>
                <w:right w:val="none" w:sz="0" w:space="0" w:color="auto"/>
              </w:divBdr>
              <w:divsChild>
                <w:div w:id="382096588">
                  <w:marLeft w:val="0"/>
                  <w:marRight w:val="0"/>
                  <w:marTop w:val="0"/>
                  <w:marBottom w:val="0"/>
                  <w:divBdr>
                    <w:top w:val="none" w:sz="0" w:space="0" w:color="auto"/>
                    <w:left w:val="none" w:sz="0" w:space="0" w:color="auto"/>
                    <w:bottom w:val="none" w:sz="0" w:space="0" w:color="auto"/>
                    <w:right w:val="none" w:sz="0" w:space="0" w:color="auto"/>
                  </w:divBdr>
                </w:div>
              </w:divsChild>
            </w:div>
            <w:div w:id="530723448">
              <w:marLeft w:val="0"/>
              <w:marRight w:val="0"/>
              <w:marTop w:val="0"/>
              <w:marBottom w:val="0"/>
              <w:divBdr>
                <w:top w:val="none" w:sz="0" w:space="0" w:color="auto"/>
                <w:left w:val="none" w:sz="0" w:space="0" w:color="auto"/>
                <w:bottom w:val="none" w:sz="0" w:space="0" w:color="auto"/>
                <w:right w:val="none" w:sz="0" w:space="0" w:color="auto"/>
              </w:divBdr>
              <w:divsChild>
                <w:div w:id="1088430713">
                  <w:marLeft w:val="0"/>
                  <w:marRight w:val="0"/>
                  <w:marTop w:val="0"/>
                  <w:marBottom w:val="0"/>
                  <w:divBdr>
                    <w:top w:val="none" w:sz="0" w:space="0" w:color="auto"/>
                    <w:left w:val="none" w:sz="0" w:space="0" w:color="auto"/>
                    <w:bottom w:val="none" w:sz="0" w:space="0" w:color="auto"/>
                    <w:right w:val="none" w:sz="0" w:space="0" w:color="auto"/>
                  </w:divBdr>
                </w:div>
              </w:divsChild>
            </w:div>
            <w:div w:id="1921254141">
              <w:marLeft w:val="0"/>
              <w:marRight w:val="0"/>
              <w:marTop w:val="0"/>
              <w:marBottom w:val="0"/>
              <w:divBdr>
                <w:top w:val="none" w:sz="0" w:space="0" w:color="auto"/>
                <w:left w:val="none" w:sz="0" w:space="0" w:color="auto"/>
                <w:bottom w:val="none" w:sz="0" w:space="0" w:color="auto"/>
                <w:right w:val="none" w:sz="0" w:space="0" w:color="auto"/>
              </w:divBdr>
              <w:divsChild>
                <w:div w:id="846361151">
                  <w:marLeft w:val="0"/>
                  <w:marRight w:val="0"/>
                  <w:marTop w:val="0"/>
                  <w:marBottom w:val="0"/>
                  <w:divBdr>
                    <w:top w:val="none" w:sz="0" w:space="0" w:color="auto"/>
                    <w:left w:val="none" w:sz="0" w:space="0" w:color="auto"/>
                    <w:bottom w:val="none" w:sz="0" w:space="0" w:color="auto"/>
                    <w:right w:val="none" w:sz="0" w:space="0" w:color="auto"/>
                  </w:divBdr>
                </w:div>
              </w:divsChild>
            </w:div>
            <w:div w:id="1531186070">
              <w:marLeft w:val="0"/>
              <w:marRight w:val="0"/>
              <w:marTop w:val="0"/>
              <w:marBottom w:val="0"/>
              <w:divBdr>
                <w:top w:val="none" w:sz="0" w:space="0" w:color="auto"/>
                <w:left w:val="none" w:sz="0" w:space="0" w:color="auto"/>
                <w:bottom w:val="none" w:sz="0" w:space="0" w:color="auto"/>
                <w:right w:val="none" w:sz="0" w:space="0" w:color="auto"/>
              </w:divBdr>
              <w:divsChild>
                <w:div w:id="593975398">
                  <w:marLeft w:val="0"/>
                  <w:marRight w:val="0"/>
                  <w:marTop w:val="0"/>
                  <w:marBottom w:val="0"/>
                  <w:divBdr>
                    <w:top w:val="none" w:sz="0" w:space="0" w:color="auto"/>
                    <w:left w:val="none" w:sz="0" w:space="0" w:color="auto"/>
                    <w:bottom w:val="none" w:sz="0" w:space="0" w:color="auto"/>
                    <w:right w:val="none" w:sz="0" w:space="0" w:color="auto"/>
                  </w:divBdr>
                </w:div>
              </w:divsChild>
            </w:div>
            <w:div w:id="1893541924">
              <w:marLeft w:val="0"/>
              <w:marRight w:val="0"/>
              <w:marTop w:val="0"/>
              <w:marBottom w:val="0"/>
              <w:divBdr>
                <w:top w:val="none" w:sz="0" w:space="0" w:color="auto"/>
                <w:left w:val="none" w:sz="0" w:space="0" w:color="auto"/>
                <w:bottom w:val="none" w:sz="0" w:space="0" w:color="auto"/>
                <w:right w:val="none" w:sz="0" w:space="0" w:color="auto"/>
              </w:divBdr>
              <w:divsChild>
                <w:div w:id="2093038112">
                  <w:marLeft w:val="0"/>
                  <w:marRight w:val="0"/>
                  <w:marTop w:val="0"/>
                  <w:marBottom w:val="0"/>
                  <w:divBdr>
                    <w:top w:val="none" w:sz="0" w:space="0" w:color="auto"/>
                    <w:left w:val="none" w:sz="0" w:space="0" w:color="auto"/>
                    <w:bottom w:val="none" w:sz="0" w:space="0" w:color="auto"/>
                    <w:right w:val="none" w:sz="0" w:space="0" w:color="auto"/>
                  </w:divBdr>
                </w:div>
              </w:divsChild>
            </w:div>
            <w:div w:id="126318277">
              <w:marLeft w:val="0"/>
              <w:marRight w:val="0"/>
              <w:marTop w:val="0"/>
              <w:marBottom w:val="0"/>
              <w:divBdr>
                <w:top w:val="none" w:sz="0" w:space="0" w:color="auto"/>
                <w:left w:val="none" w:sz="0" w:space="0" w:color="auto"/>
                <w:bottom w:val="none" w:sz="0" w:space="0" w:color="auto"/>
                <w:right w:val="none" w:sz="0" w:space="0" w:color="auto"/>
              </w:divBdr>
              <w:divsChild>
                <w:div w:id="154271807">
                  <w:marLeft w:val="0"/>
                  <w:marRight w:val="0"/>
                  <w:marTop w:val="0"/>
                  <w:marBottom w:val="0"/>
                  <w:divBdr>
                    <w:top w:val="none" w:sz="0" w:space="0" w:color="auto"/>
                    <w:left w:val="none" w:sz="0" w:space="0" w:color="auto"/>
                    <w:bottom w:val="none" w:sz="0" w:space="0" w:color="auto"/>
                    <w:right w:val="none" w:sz="0" w:space="0" w:color="auto"/>
                  </w:divBdr>
                </w:div>
              </w:divsChild>
            </w:div>
            <w:div w:id="858935868">
              <w:marLeft w:val="0"/>
              <w:marRight w:val="0"/>
              <w:marTop w:val="0"/>
              <w:marBottom w:val="0"/>
              <w:divBdr>
                <w:top w:val="none" w:sz="0" w:space="0" w:color="auto"/>
                <w:left w:val="none" w:sz="0" w:space="0" w:color="auto"/>
                <w:bottom w:val="none" w:sz="0" w:space="0" w:color="auto"/>
                <w:right w:val="none" w:sz="0" w:space="0" w:color="auto"/>
              </w:divBdr>
              <w:divsChild>
                <w:div w:id="204483">
                  <w:marLeft w:val="0"/>
                  <w:marRight w:val="0"/>
                  <w:marTop w:val="0"/>
                  <w:marBottom w:val="0"/>
                  <w:divBdr>
                    <w:top w:val="none" w:sz="0" w:space="0" w:color="auto"/>
                    <w:left w:val="none" w:sz="0" w:space="0" w:color="auto"/>
                    <w:bottom w:val="none" w:sz="0" w:space="0" w:color="auto"/>
                    <w:right w:val="none" w:sz="0" w:space="0" w:color="auto"/>
                  </w:divBdr>
                </w:div>
              </w:divsChild>
            </w:div>
            <w:div w:id="436024256">
              <w:marLeft w:val="0"/>
              <w:marRight w:val="0"/>
              <w:marTop w:val="0"/>
              <w:marBottom w:val="0"/>
              <w:divBdr>
                <w:top w:val="none" w:sz="0" w:space="0" w:color="auto"/>
                <w:left w:val="none" w:sz="0" w:space="0" w:color="auto"/>
                <w:bottom w:val="none" w:sz="0" w:space="0" w:color="auto"/>
                <w:right w:val="none" w:sz="0" w:space="0" w:color="auto"/>
              </w:divBdr>
              <w:divsChild>
                <w:div w:id="1592350253">
                  <w:marLeft w:val="0"/>
                  <w:marRight w:val="0"/>
                  <w:marTop w:val="0"/>
                  <w:marBottom w:val="0"/>
                  <w:divBdr>
                    <w:top w:val="none" w:sz="0" w:space="0" w:color="auto"/>
                    <w:left w:val="none" w:sz="0" w:space="0" w:color="auto"/>
                    <w:bottom w:val="none" w:sz="0" w:space="0" w:color="auto"/>
                    <w:right w:val="none" w:sz="0" w:space="0" w:color="auto"/>
                  </w:divBdr>
                </w:div>
              </w:divsChild>
            </w:div>
            <w:div w:id="1280070203">
              <w:marLeft w:val="0"/>
              <w:marRight w:val="0"/>
              <w:marTop w:val="0"/>
              <w:marBottom w:val="0"/>
              <w:divBdr>
                <w:top w:val="none" w:sz="0" w:space="0" w:color="auto"/>
                <w:left w:val="none" w:sz="0" w:space="0" w:color="auto"/>
                <w:bottom w:val="none" w:sz="0" w:space="0" w:color="auto"/>
                <w:right w:val="none" w:sz="0" w:space="0" w:color="auto"/>
              </w:divBdr>
              <w:divsChild>
                <w:div w:id="1495416118">
                  <w:marLeft w:val="0"/>
                  <w:marRight w:val="0"/>
                  <w:marTop w:val="0"/>
                  <w:marBottom w:val="0"/>
                  <w:divBdr>
                    <w:top w:val="none" w:sz="0" w:space="0" w:color="auto"/>
                    <w:left w:val="none" w:sz="0" w:space="0" w:color="auto"/>
                    <w:bottom w:val="none" w:sz="0" w:space="0" w:color="auto"/>
                    <w:right w:val="none" w:sz="0" w:space="0" w:color="auto"/>
                  </w:divBdr>
                </w:div>
              </w:divsChild>
            </w:div>
            <w:div w:id="1696075361">
              <w:marLeft w:val="0"/>
              <w:marRight w:val="0"/>
              <w:marTop w:val="0"/>
              <w:marBottom w:val="0"/>
              <w:divBdr>
                <w:top w:val="none" w:sz="0" w:space="0" w:color="auto"/>
                <w:left w:val="none" w:sz="0" w:space="0" w:color="auto"/>
                <w:bottom w:val="none" w:sz="0" w:space="0" w:color="auto"/>
                <w:right w:val="none" w:sz="0" w:space="0" w:color="auto"/>
              </w:divBdr>
              <w:divsChild>
                <w:div w:id="953101751">
                  <w:marLeft w:val="0"/>
                  <w:marRight w:val="0"/>
                  <w:marTop w:val="0"/>
                  <w:marBottom w:val="0"/>
                  <w:divBdr>
                    <w:top w:val="none" w:sz="0" w:space="0" w:color="auto"/>
                    <w:left w:val="none" w:sz="0" w:space="0" w:color="auto"/>
                    <w:bottom w:val="none" w:sz="0" w:space="0" w:color="auto"/>
                    <w:right w:val="none" w:sz="0" w:space="0" w:color="auto"/>
                  </w:divBdr>
                </w:div>
              </w:divsChild>
            </w:div>
            <w:div w:id="1455633484">
              <w:marLeft w:val="0"/>
              <w:marRight w:val="0"/>
              <w:marTop w:val="0"/>
              <w:marBottom w:val="0"/>
              <w:divBdr>
                <w:top w:val="none" w:sz="0" w:space="0" w:color="auto"/>
                <w:left w:val="none" w:sz="0" w:space="0" w:color="auto"/>
                <w:bottom w:val="none" w:sz="0" w:space="0" w:color="auto"/>
                <w:right w:val="none" w:sz="0" w:space="0" w:color="auto"/>
              </w:divBdr>
              <w:divsChild>
                <w:div w:id="513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81952">
      <w:bodyDiv w:val="1"/>
      <w:marLeft w:val="0"/>
      <w:marRight w:val="0"/>
      <w:marTop w:val="0"/>
      <w:marBottom w:val="0"/>
      <w:divBdr>
        <w:top w:val="none" w:sz="0" w:space="0" w:color="auto"/>
        <w:left w:val="none" w:sz="0" w:space="0" w:color="auto"/>
        <w:bottom w:val="none" w:sz="0" w:space="0" w:color="auto"/>
        <w:right w:val="none" w:sz="0" w:space="0" w:color="auto"/>
      </w:divBdr>
      <w:divsChild>
        <w:div w:id="42753744">
          <w:marLeft w:val="0"/>
          <w:marRight w:val="0"/>
          <w:marTop w:val="0"/>
          <w:marBottom w:val="0"/>
          <w:divBdr>
            <w:top w:val="none" w:sz="0" w:space="0" w:color="auto"/>
            <w:left w:val="none" w:sz="0" w:space="0" w:color="auto"/>
            <w:bottom w:val="none" w:sz="0" w:space="0" w:color="auto"/>
            <w:right w:val="none" w:sz="0" w:space="0" w:color="auto"/>
          </w:divBdr>
        </w:div>
        <w:div w:id="1716733988">
          <w:marLeft w:val="0"/>
          <w:marRight w:val="0"/>
          <w:marTop w:val="0"/>
          <w:marBottom w:val="0"/>
          <w:divBdr>
            <w:top w:val="none" w:sz="0" w:space="0" w:color="auto"/>
            <w:left w:val="none" w:sz="0" w:space="0" w:color="auto"/>
            <w:bottom w:val="none" w:sz="0" w:space="0" w:color="auto"/>
            <w:right w:val="none" w:sz="0" w:space="0" w:color="auto"/>
          </w:divBdr>
        </w:div>
        <w:div w:id="717247759">
          <w:marLeft w:val="0"/>
          <w:marRight w:val="0"/>
          <w:marTop w:val="0"/>
          <w:marBottom w:val="0"/>
          <w:divBdr>
            <w:top w:val="none" w:sz="0" w:space="0" w:color="auto"/>
            <w:left w:val="none" w:sz="0" w:space="0" w:color="auto"/>
            <w:bottom w:val="none" w:sz="0" w:space="0" w:color="auto"/>
            <w:right w:val="none" w:sz="0" w:space="0" w:color="auto"/>
          </w:divBdr>
        </w:div>
        <w:div w:id="810901082">
          <w:marLeft w:val="0"/>
          <w:marRight w:val="0"/>
          <w:marTop w:val="0"/>
          <w:marBottom w:val="0"/>
          <w:divBdr>
            <w:top w:val="none" w:sz="0" w:space="0" w:color="auto"/>
            <w:left w:val="none" w:sz="0" w:space="0" w:color="auto"/>
            <w:bottom w:val="none" w:sz="0" w:space="0" w:color="auto"/>
            <w:right w:val="none" w:sz="0" w:space="0" w:color="auto"/>
          </w:divBdr>
        </w:div>
        <w:div w:id="1341354027">
          <w:marLeft w:val="0"/>
          <w:marRight w:val="0"/>
          <w:marTop w:val="0"/>
          <w:marBottom w:val="0"/>
          <w:divBdr>
            <w:top w:val="none" w:sz="0" w:space="0" w:color="auto"/>
            <w:left w:val="none" w:sz="0" w:space="0" w:color="auto"/>
            <w:bottom w:val="none" w:sz="0" w:space="0" w:color="auto"/>
            <w:right w:val="none" w:sz="0" w:space="0" w:color="auto"/>
          </w:divBdr>
        </w:div>
        <w:div w:id="993683749">
          <w:marLeft w:val="0"/>
          <w:marRight w:val="0"/>
          <w:marTop w:val="0"/>
          <w:marBottom w:val="0"/>
          <w:divBdr>
            <w:top w:val="none" w:sz="0" w:space="0" w:color="auto"/>
            <w:left w:val="none" w:sz="0" w:space="0" w:color="auto"/>
            <w:bottom w:val="none" w:sz="0" w:space="0" w:color="auto"/>
            <w:right w:val="none" w:sz="0" w:space="0" w:color="auto"/>
          </w:divBdr>
        </w:div>
        <w:div w:id="1209074338">
          <w:marLeft w:val="0"/>
          <w:marRight w:val="0"/>
          <w:marTop w:val="0"/>
          <w:marBottom w:val="0"/>
          <w:divBdr>
            <w:top w:val="none" w:sz="0" w:space="0" w:color="auto"/>
            <w:left w:val="none" w:sz="0" w:space="0" w:color="auto"/>
            <w:bottom w:val="none" w:sz="0" w:space="0" w:color="auto"/>
            <w:right w:val="none" w:sz="0" w:space="0" w:color="auto"/>
          </w:divBdr>
        </w:div>
        <w:div w:id="386342590">
          <w:marLeft w:val="0"/>
          <w:marRight w:val="0"/>
          <w:marTop w:val="0"/>
          <w:marBottom w:val="0"/>
          <w:divBdr>
            <w:top w:val="none" w:sz="0" w:space="0" w:color="auto"/>
            <w:left w:val="none" w:sz="0" w:space="0" w:color="auto"/>
            <w:bottom w:val="none" w:sz="0" w:space="0" w:color="auto"/>
            <w:right w:val="none" w:sz="0" w:space="0" w:color="auto"/>
          </w:divBdr>
        </w:div>
        <w:div w:id="2056738576">
          <w:marLeft w:val="0"/>
          <w:marRight w:val="0"/>
          <w:marTop w:val="0"/>
          <w:marBottom w:val="0"/>
          <w:divBdr>
            <w:top w:val="none" w:sz="0" w:space="0" w:color="auto"/>
            <w:left w:val="none" w:sz="0" w:space="0" w:color="auto"/>
            <w:bottom w:val="none" w:sz="0" w:space="0" w:color="auto"/>
            <w:right w:val="none" w:sz="0" w:space="0" w:color="auto"/>
          </w:divBdr>
        </w:div>
        <w:div w:id="782846203">
          <w:marLeft w:val="0"/>
          <w:marRight w:val="0"/>
          <w:marTop w:val="0"/>
          <w:marBottom w:val="0"/>
          <w:divBdr>
            <w:top w:val="none" w:sz="0" w:space="0" w:color="auto"/>
            <w:left w:val="none" w:sz="0" w:space="0" w:color="auto"/>
            <w:bottom w:val="none" w:sz="0" w:space="0" w:color="auto"/>
            <w:right w:val="none" w:sz="0" w:space="0" w:color="auto"/>
          </w:divBdr>
        </w:div>
        <w:div w:id="1601377500">
          <w:marLeft w:val="0"/>
          <w:marRight w:val="0"/>
          <w:marTop w:val="0"/>
          <w:marBottom w:val="0"/>
          <w:divBdr>
            <w:top w:val="none" w:sz="0" w:space="0" w:color="auto"/>
            <w:left w:val="none" w:sz="0" w:space="0" w:color="auto"/>
            <w:bottom w:val="none" w:sz="0" w:space="0" w:color="auto"/>
            <w:right w:val="none" w:sz="0" w:space="0" w:color="auto"/>
          </w:divBdr>
        </w:div>
        <w:div w:id="1544095591">
          <w:marLeft w:val="0"/>
          <w:marRight w:val="0"/>
          <w:marTop w:val="0"/>
          <w:marBottom w:val="0"/>
          <w:divBdr>
            <w:top w:val="none" w:sz="0" w:space="0" w:color="auto"/>
            <w:left w:val="none" w:sz="0" w:space="0" w:color="auto"/>
            <w:bottom w:val="none" w:sz="0" w:space="0" w:color="auto"/>
            <w:right w:val="none" w:sz="0" w:space="0" w:color="auto"/>
          </w:divBdr>
        </w:div>
        <w:div w:id="337390767">
          <w:marLeft w:val="0"/>
          <w:marRight w:val="0"/>
          <w:marTop w:val="0"/>
          <w:marBottom w:val="0"/>
          <w:divBdr>
            <w:top w:val="none" w:sz="0" w:space="0" w:color="auto"/>
            <w:left w:val="none" w:sz="0" w:space="0" w:color="auto"/>
            <w:bottom w:val="none" w:sz="0" w:space="0" w:color="auto"/>
            <w:right w:val="none" w:sz="0" w:space="0" w:color="auto"/>
          </w:divBdr>
        </w:div>
        <w:div w:id="1207058990">
          <w:marLeft w:val="0"/>
          <w:marRight w:val="0"/>
          <w:marTop w:val="0"/>
          <w:marBottom w:val="0"/>
          <w:divBdr>
            <w:top w:val="none" w:sz="0" w:space="0" w:color="auto"/>
            <w:left w:val="none" w:sz="0" w:space="0" w:color="auto"/>
            <w:bottom w:val="none" w:sz="0" w:space="0" w:color="auto"/>
            <w:right w:val="none" w:sz="0" w:space="0" w:color="auto"/>
          </w:divBdr>
        </w:div>
        <w:div w:id="14356982">
          <w:marLeft w:val="0"/>
          <w:marRight w:val="0"/>
          <w:marTop w:val="0"/>
          <w:marBottom w:val="0"/>
          <w:divBdr>
            <w:top w:val="none" w:sz="0" w:space="0" w:color="auto"/>
            <w:left w:val="none" w:sz="0" w:space="0" w:color="auto"/>
            <w:bottom w:val="none" w:sz="0" w:space="0" w:color="auto"/>
            <w:right w:val="none" w:sz="0" w:space="0" w:color="auto"/>
          </w:divBdr>
        </w:div>
        <w:div w:id="482894485">
          <w:marLeft w:val="0"/>
          <w:marRight w:val="0"/>
          <w:marTop w:val="0"/>
          <w:marBottom w:val="0"/>
          <w:divBdr>
            <w:top w:val="none" w:sz="0" w:space="0" w:color="auto"/>
            <w:left w:val="none" w:sz="0" w:space="0" w:color="auto"/>
            <w:bottom w:val="none" w:sz="0" w:space="0" w:color="auto"/>
            <w:right w:val="none" w:sz="0" w:space="0" w:color="auto"/>
          </w:divBdr>
        </w:div>
        <w:div w:id="324164477">
          <w:marLeft w:val="0"/>
          <w:marRight w:val="0"/>
          <w:marTop w:val="0"/>
          <w:marBottom w:val="0"/>
          <w:divBdr>
            <w:top w:val="none" w:sz="0" w:space="0" w:color="auto"/>
            <w:left w:val="none" w:sz="0" w:space="0" w:color="auto"/>
            <w:bottom w:val="none" w:sz="0" w:space="0" w:color="auto"/>
            <w:right w:val="none" w:sz="0" w:space="0" w:color="auto"/>
          </w:divBdr>
        </w:div>
        <w:div w:id="1726441223">
          <w:marLeft w:val="0"/>
          <w:marRight w:val="0"/>
          <w:marTop w:val="0"/>
          <w:marBottom w:val="0"/>
          <w:divBdr>
            <w:top w:val="none" w:sz="0" w:space="0" w:color="auto"/>
            <w:left w:val="none" w:sz="0" w:space="0" w:color="auto"/>
            <w:bottom w:val="none" w:sz="0" w:space="0" w:color="auto"/>
            <w:right w:val="none" w:sz="0" w:space="0" w:color="auto"/>
          </w:divBdr>
        </w:div>
        <w:div w:id="330107285">
          <w:marLeft w:val="0"/>
          <w:marRight w:val="0"/>
          <w:marTop w:val="0"/>
          <w:marBottom w:val="0"/>
          <w:divBdr>
            <w:top w:val="none" w:sz="0" w:space="0" w:color="auto"/>
            <w:left w:val="none" w:sz="0" w:space="0" w:color="auto"/>
            <w:bottom w:val="none" w:sz="0" w:space="0" w:color="auto"/>
            <w:right w:val="none" w:sz="0" w:space="0" w:color="auto"/>
          </w:divBdr>
        </w:div>
        <w:div w:id="754206197">
          <w:marLeft w:val="0"/>
          <w:marRight w:val="0"/>
          <w:marTop w:val="0"/>
          <w:marBottom w:val="0"/>
          <w:divBdr>
            <w:top w:val="none" w:sz="0" w:space="0" w:color="auto"/>
            <w:left w:val="none" w:sz="0" w:space="0" w:color="auto"/>
            <w:bottom w:val="none" w:sz="0" w:space="0" w:color="auto"/>
            <w:right w:val="none" w:sz="0" w:space="0" w:color="auto"/>
          </w:divBdr>
        </w:div>
        <w:div w:id="1399594631">
          <w:marLeft w:val="0"/>
          <w:marRight w:val="0"/>
          <w:marTop w:val="0"/>
          <w:marBottom w:val="0"/>
          <w:divBdr>
            <w:top w:val="none" w:sz="0" w:space="0" w:color="auto"/>
            <w:left w:val="none" w:sz="0" w:space="0" w:color="auto"/>
            <w:bottom w:val="none" w:sz="0" w:space="0" w:color="auto"/>
            <w:right w:val="none" w:sz="0" w:space="0" w:color="auto"/>
          </w:divBdr>
        </w:div>
        <w:div w:id="1015034370">
          <w:marLeft w:val="0"/>
          <w:marRight w:val="0"/>
          <w:marTop w:val="0"/>
          <w:marBottom w:val="0"/>
          <w:divBdr>
            <w:top w:val="none" w:sz="0" w:space="0" w:color="auto"/>
            <w:left w:val="none" w:sz="0" w:space="0" w:color="auto"/>
            <w:bottom w:val="none" w:sz="0" w:space="0" w:color="auto"/>
            <w:right w:val="none" w:sz="0" w:space="0" w:color="auto"/>
          </w:divBdr>
        </w:div>
        <w:div w:id="27343028">
          <w:marLeft w:val="0"/>
          <w:marRight w:val="0"/>
          <w:marTop w:val="0"/>
          <w:marBottom w:val="0"/>
          <w:divBdr>
            <w:top w:val="none" w:sz="0" w:space="0" w:color="auto"/>
            <w:left w:val="none" w:sz="0" w:space="0" w:color="auto"/>
            <w:bottom w:val="none" w:sz="0" w:space="0" w:color="auto"/>
            <w:right w:val="none" w:sz="0" w:space="0" w:color="auto"/>
          </w:divBdr>
        </w:div>
        <w:div w:id="1774546037">
          <w:marLeft w:val="0"/>
          <w:marRight w:val="0"/>
          <w:marTop w:val="0"/>
          <w:marBottom w:val="0"/>
          <w:divBdr>
            <w:top w:val="none" w:sz="0" w:space="0" w:color="auto"/>
            <w:left w:val="none" w:sz="0" w:space="0" w:color="auto"/>
            <w:bottom w:val="none" w:sz="0" w:space="0" w:color="auto"/>
            <w:right w:val="none" w:sz="0" w:space="0" w:color="auto"/>
          </w:divBdr>
        </w:div>
        <w:div w:id="2079937674">
          <w:marLeft w:val="0"/>
          <w:marRight w:val="0"/>
          <w:marTop w:val="0"/>
          <w:marBottom w:val="0"/>
          <w:divBdr>
            <w:top w:val="none" w:sz="0" w:space="0" w:color="auto"/>
            <w:left w:val="none" w:sz="0" w:space="0" w:color="auto"/>
            <w:bottom w:val="none" w:sz="0" w:space="0" w:color="auto"/>
            <w:right w:val="none" w:sz="0" w:space="0" w:color="auto"/>
          </w:divBdr>
        </w:div>
        <w:div w:id="1141118004">
          <w:marLeft w:val="0"/>
          <w:marRight w:val="0"/>
          <w:marTop w:val="0"/>
          <w:marBottom w:val="0"/>
          <w:divBdr>
            <w:top w:val="none" w:sz="0" w:space="0" w:color="auto"/>
            <w:left w:val="none" w:sz="0" w:space="0" w:color="auto"/>
            <w:bottom w:val="none" w:sz="0" w:space="0" w:color="auto"/>
            <w:right w:val="none" w:sz="0" w:space="0" w:color="auto"/>
          </w:divBdr>
        </w:div>
        <w:div w:id="419134313">
          <w:marLeft w:val="0"/>
          <w:marRight w:val="0"/>
          <w:marTop w:val="0"/>
          <w:marBottom w:val="0"/>
          <w:divBdr>
            <w:top w:val="none" w:sz="0" w:space="0" w:color="auto"/>
            <w:left w:val="none" w:sz="0" w:space="0" w:color="auto"/>
            <w:bottom w:val="none" w:sz="0" w:space="0" w:color="auto"/>
            <w:right w:val="none" w:sz="0" w:space="0" w:color="auto"/>
          </w:divBdr>
        </w:div>
        <w:div w:id="188687700">
          <w:marLeft w:val="0"/>
          <w:marRight w:val="0"/>
          <w:marTop w:val="0"/>
          <w:marBottom w:val="0"/>
          <w:divBdr>
            <w:top w:val="none" w:sz="0" w:space="0" w:color="auto"/>
            <w:left w:val="none" w:sz="0" w:space="0" w:color="auto"/>
            <w:bottom w:val="none" w:sz="0" w:space="0" w:color="auto"/>
            <w:right w:val="none" w:sz="0" w:space="0" w:color="auto"/>
          </w:divBdr>
        </w:div>
        <w:div w:id="717583029">
          <w:marLeft w:val="0"/>
          <w:marRight w:val="0"/>
          <w:marTop w:val="0"/>
          <w:marBottom w:val="0"/>
          <w:divBdr>
            <w:top w:val="none" w:sz="0" w:space="0" w:color="auto"/>
            <w:left w:val="none" w:sz="0" w:space="0" w:color="auto"/>
            <w:bottom w:val="none" w:sz="0" w:space="0" w:color="auto"/>
            <w:right w:val="none" w:sz="0" w:space="0" w:color="auto"/>
          </w:divBdr>
        </w:div>
        <w:div w:id="568425149">
          <w:marLeft w:val="0"/>
          <w:marRight w:val="0"/>
          <w:marTop w:val="0"/>
          <w:marBottom w:val="0"/>
          <w:divBdr>
            <w:top w:val="none" w:sz="0" w:space="0" w:color="auto"/>
            <w:left w:val="none" w:sz="0" w:space="0" w:color="auto"/>
            <w:bottom w:val="none" w:sz="0" w:space="0" w:color="auto"/>
            <w:right w:val="none" w:sz="0" w:space="0" w:color="auto"/>
          </w:divBdr>
        </w:div>
        <w:div w:id="1600409316">
          <w:marLeft w:val="0"/>
          <w:marRight w:val="0"/>
          <w:marTop w:val="0"/>
          <w:marBottom w:val="0"/>
          <w:divBdr>
            <w:top w:val="none" w:sz="0" w:space="0" w:color="auto"/>
            <w:left w:val="none" w:sz="0" w:space="0" w:color="auto"/>
            <w:bottom w:val="none" w:sz="0" w:space="0" w:color="auto"/>
            <w:right w:val="none" w:sz="0" w:space="0" w:color="auto"/>
          </w:divBdr>
        </w:div>
        <w:div w:id="824129430">
          <w:marLeft w:val="0"/>
          <w:marRight w:val="0"/>
          <w:marTop w:val="0"/>
          <w:marBottom w:val="0"/>
          <w:divBdr>
            <w:top w:val="none" w:sz="0" w:space="0" w:color="auto"/>
            <w:left w:val="none" w:sz="0" w:space="0" w:color="auto"/>
            <w:bottom w:val="none" w:sz="0" w:space="0" w:color="auto"/>
            <w:right w:val="none" w:sz="0" w:space="0" w:color="auto"/>
          </w:divBdr>
        </w:div>
        <w:div w:id="517817751">
          <w:marLeft w:val="0"/>
          <w:marRight w:val="0"/>
          <w:marTop w:val="0"/>
          <w:marBottom w:val="0"/>
          <w:divBdr>
            <w:top w:val="none" w:sz="0" w:space="0" w:color="auto"/>
            <w:left w:val="none" w:sz="0" w:space="0" w:color="auto"/>
            <w:bottom w:val="none" w:sz="0" w:space="0" w:color="auto"/>
            <w:right w:val="none" w:sz="0" w:space="0" w:color="auto"/>
          </w:divBdr>
        </w:div>
        <w:div w:id="1140921775">
          <w:marLeft w:val="0"/>
          <w:marRight w:val="0"/>
          <w:marTop w:val="0"/>
          <w:marBottom w:val="0"/>
          <w:divBdr>
            <w:top w:val="none" w:sz="0" w:space="0" w:color="auto"/>
            <w:left w:val="none" w:sz="0" w:space="0" w:color="auto"/>
            <w:bottom w:val="none" w:sz="0" w:space="0" w:color="auto"/>
            <w:right w:val="none" w:sz="0" w:space="0" w:color="auto"/>
          </w:divBdr>
        </w:div>
        <w:div w:id="1863518350">
          <w:marLeft w:val="0"/>
          <w:marRight w:val="0"/>
          <w:marTop w:val="0"/>
          <w:marBottom w:val="0"/>
          <w:divBdr>
            <w:top w:val="none" w:sz="0" w:space="0" w:color="auto"/>
            <w:left w:val="none" w:sz="0" w:space="0" w:color="auto"/>
            <w:bottom w:val="none" w:sz="0" w:space="0" w:color="auto"/>
            <w:right w:val="none" w:sz="0" w:space="0" w:color="auto"/>
          </w:divBdr>
        </w:div>
        <w:div w:id="1271817916">
          <w:marLeft w:val="0"/>
          <w:marRight w:val="0"/>
          <w:marTop w:val="0"/>
          <w:marBottom w:val="0"/>
          <w:divBdr>
            <w:top w:val="none" w:sz="0" w:space="0" w:color="auto"/>
            <w:left w:val="none" w:sz="0" w:space="0" w:color="auto"/>
            <w:bottom w:val="none" w:sz="0" w:space="0" w:color="auto"/>
            <w:right w:val="none" w:sz="0" w:space="0" w:color="auto"/>
          </w:divBdr>
        </w:div>
        <w:div w:id="1417433503">
          <w:marLeft w:val="0"/>
          <w:marRight w:val="0"/>
          <w:marTop w:val="0"/>
          <w:marBottom w:val="0"/>
          <w:divBdr>
            <w:top w:val="none" w:sz="0" w:space="0" w:color="auto"/>
            <w:left w:val="none" w:sz="0" w:space="0" w:color="auto"/>
            <w:bottom w:val="none" w:sz="0" w:space="0" w:color="auto"/>
            <w:right w:val="none" w:sz="0" w:space="0" w:color="auto"/>
          </w:divBdr>
        </w:div>
        <w:div w:id="1527138273">
          <w:marLeft w:val="0"/>
          <w:marRight w:val="0"/>
          <w:marTop w:val="0"/>
          <w:marBottom w:val="0"/>
          <w:divBdr>
            <w:top w:val="none" w:sz="0" w:space="0" w:color="auto"/>
            <w:left w:val="none" w:sz="0" w:space="0" w:color="auto"/>
            <w:bottom w:val="none" w:sz="0" w:space="0" w:color="auto"/>
            <w:right w:val="none" w:sz="0" w:space="0" w:color="auto"/>
          </w:divBdr>
        </w:div>
        <w:div w:id="345451254">
          <w:marLeft w:val="0"/>
          <w:marRight w:val="0"/>
          <w:marTop w:val="0"/>
          <w:marBottom w:val="0"/>
          <w:divBdr>
            <w:top w:val="none" w:sz="0" w:space="0" w:color="auto"/>
            <w:left w:val="none" w:sz="0" w:space="0" w:color="auto"/>
            <w:bottom w:val="none" w:sz="0" w:space="0" w:color="auto"/>
            <w:right w:val="none" w:sz="0" w:space="0" w:color="auto"/>
          </w:divBdr>
        </w:div>
        <w:div w:id="1073235843">
          <w:marLeft w:val="0"/>
          <w:marRight w:val="0"/>
          <w:marTop w:val="0"/>
          <w:marBottom w:val="0"/>
          <w:divBdr>
            <w:top w:val="none" w:sz="0" w:space="0" w:color="auto"/>
            <w:left w:val="none" w:sz="0" w:space="0" w:color="auto"/>
            <w:bottom w:val="none" w:sz="0" w:space="0" w:color="auto"/>
            <w:right w:val="none" w:sz="0" w:space="0" w:color="auto"/>
          </w:divBdr>
        </w:div>
        <w:div w:id="168258472">
          <w:marLeft w:val="0"/>
          <w:marRight w:val="0"/>
          <w:marTop w:val="0"/>
          <w:marBottom w:val="0"/>
          <w:divBdr>
            <w:top w:val="none" w:sz="0" w:space="0" w:color="auto"/>
            <w:left w:val="none" w:sz="0" w:space="0" w:color="auto"/>
            <w:bottom w:val="none" w:sz="0" w:space="0" w:color="auto"/>
            <w:right w:val="none" w:sz="0" w:space="0" w:color="auto"/>
          </w:divBdr>
        </w:div>
        <w:div w:id="1136492286">
          <w:marLeft w:val="0"/>
          <w:marRight w:val="0"/>
          <w:marTop w:val="0"/>
          <w:marBottom w:val="0"/>
          <w:divBdr>
            <w:top w:val="none" w:sz="0" w:space="0" w:color="auto"/>
            <w:left w:val="none" w:sz="0" w:space="0" w:color="auto"/>
            <w:bottom w:val="none" w:sz="0" w:space="0" w:color="auto"/>
            <w:right w:val="none" w:sz="0" w:space="0" w:color="auto"/>
          </w:divBdr>
        </w:div>
        <w:div w:id="1958752083">
          <w:marLeft w:val="0"/>
          <w:marRight w:val="0"/>
          <w:marTop w:val="0"/>
          <w:marBottom w:val="0"/>
          <w:divBdr>
            <w:top w:val="none" w:sz="0" w:space="0" w:color="auto"/>
            <w:left w:val="none" w:sz="0" w:space="0" w:color="auto"/>
            <w:bottom w:val="none" w:sz="0" w:space="0" w:color="auto"/>
            <w:right w:val="none" w:sz="0" w:space="0" w:color="auto"/>
          </w:divBdr>
        </w:div>
        <w:div w:id="588663909">
          <w:marLeft w:val="0"/>
          <w:marRight w:val="0"/>
          <w:marTop w:val="0"/>
          <w:marBottom w:val="0"/>
          <w:divBdr>
            <w:top w:val="none" w:sz="0" w:space="0" w:color="auto"/>
            <w:left w:val="none" w:sz="0" w:space="0" w:color="auto"/>
            <w:bottom w:val="none" w:sz="0" w:space="0" w:color="auto"/>
            <w:right w:val="none" w:sz="0" w:space="0" w:color="auto"/>
          </w:divBdr>
        </w:div>
        <w:div w:id="1848785819">
          <w:marLeft w:val="0"/>
          <w:marRight w:val="0"/>
          <w:marTop w:val="0"/>
          <w:marBottom w:val="0"/>
          <w:divBdr>
            <w:top w:val="none" w:sz="0" w:space="0" w:color="auto"/>
            <w:left w:val="none" w:sz="0" w:space="0" w:color="auto"/>
            <w:bottom w:val="none" w:sz="0" w:space="0" w:color="auto"/>
            <w:right w:val="none" w:sz="0" w:space="0" w:color="auto"/>
          </w:divBdr>
        </w:div>
        <w:div w:id="859975211">
          <w:marLeft w:val="0"/>
          <w:marRight w:val="0"/>
          <w:marTop w:val="0"/>
          <w:marBottom w:val="0"/>
          <w:divBdr>
            <w:top w:val="none" w:sz="0" w:space="0" w:color="auto"/>
            <w:left w:val="none" w:sz="0" w:space="0" w:color="auto"/>
            <w:bottom w:val="none" w:sz="0" w:space="0" w:color="auto"/>
            <w:right w:val="none" w:sz="0" w:space="0" w:color="auto"/>
          </w:divBdr>
        </w:div>
        <w:div w:id="1256481525">
          <w:marLeft w:val="0"/>
          <w:marRight w:val="0"/>
          <w:marTop w:val="0"/>
          <w:marBottom w:val="0"/>
          <w:divBdr>
            <w:top w:val="none" w:sz="0" w:space="0" w:color="auto"/>
            <w:left w:val="none" w:sz="0" w:space="0" w:color="auto"/>
            <w:bottom w:val="none" w:sz="0" w:space="0" w:color="auto"/>
            <w:right w:val="none" w:sz="0" w:space="0" w:color="auto"/>
          </w:divBdr>
        </w:div>
        <w:div w:id="1948391298">
          <w:marLeft w:val="0"/>
          <w:marRight w:val="0"/>
          <w:marTop w:val="0"/>
          <w:marBottom w:val="0"/>
          <w:divBdr>
            <w:top w:val="none" w:sz="0" w:space="0" w:color="auto"/>
            <w:left w:val="none" w:sz="0" w:space="0" w:color="auto"/>
            <w:bottom w:val="none" w:sz="0" w:space="0" w:color="auto"/>
            <w:right w:val="none" w:sz="0" w:space="0" w:color="auto"/>
          </w:divBdr>
        </w:div>
        <w:div w:id="1816993904">
          <w:marLeft w:val="0"/>
          <w:marRight w:val="0"/>
          <w:marTop w:val="0"/>
          <w:marBottom w:val="0"/>
          <w:divBdr>
            <w:top w:val="none" w:sz="0" w:space="0" w:color="auto"/>
            <w:left w:val="none" w:sz="0" w:space="0" w:color="auto"/>
            <w:bottom w:val="none" w:sz="0" w:space="0" w:color="auto"/>
            <w:right w:val="none" w:sz="0" w:space="0" w:color="auto"/>
          </w:divBdr>
        </w:div>
        <w:div w:id="2002847010">
          <w:marLeft w:val="0"/>
          <w:marRight w:val="0"/>
          <w:marTop w:val="0"/>
          <w:marBottom w:val="0"/>
          <w:divBdr>
            <w:top w:val="none" w:sz="0" w:space="0" w:color="auto"/>
            <w:left w:val="none" w:sz="0" w:space="0" w:color="auto"/>
            <w:bottom w:val="none" w:sz="0" w:space="0" w:color="auto"/>
            <w:right w:val="none" w:sz="0" w:space="0" w:color="auto"/>
          </w:divBdr>
        </w:div>
        <w:div w:id="1873417970">
          <w:marLeft w:val="0"/>
          <w:marRight w:val="0"/>
          <w:marTop w:val="0"/>
          <w:marBottom w:val="0"/>
          <w:divBdr>
            <w:top w:val="none" w:sz="0" w:space="0" w:color="auto"/>
            <w:left w:val="none" w:sz="0" w:space="0" w:color="auto"/>
            <w:bottom w:val="none" w:sz="0" w:space="0" w:color="auto"/>
            <w:right w:val="none" w:sz="0" w:space="0" w:color="auto"/>
          </w:divBdr>
        </w:div>
        <w:div w:id="1431776221">
          <w:marLeft w:val="0"/>
          <w:marRight w:val="0"/>
          <w:marTop w:val="0"/>
          <w:marBottom w:val="0"/>
          <w:divBdr>
            <w:top w:val="none" w:sz="0" w:space="0" w:color="auto"/>
            <w:left w:val="none" w:sz="0" w:space="0" w:color="auto"/>
            <w:bottom w:val="none" w:sz="0" w:space="0" w:color="auto"/>
            <w:right w:val="none" w:sz="0" w:space="0" w:color="auto"/>
          </w:divBdr>
        </w:div>
        <w:div w:id="1183930845">
          <w:marLeft w:val="0"/>
          <w:marRight w:val="0"/>
          <w:marTop w:val="0"/>
          <w:marBottom w:val="0"/>
          <w:divBdr>
            <w:top w:val="none" w:sz="0" w:space="0" w:color="auto"/>
            <w:left w:val="none" w:sz="0" w:space="0" w:color="auto"/>
            <w:bottom w:val="none" w:sz="0" w:space="0" w:color="auto"/>
            <w:right w:val="none" w:sz="0" w:space="0" w:color="auto"/>
          </w:divBdr>
        </w:div>
        <w:div w:id="510530060">
          <w:marLeft w:val="0"/>
          <w:marRight w:val="0"/>
          <w:marTop w:val="0"/>
          <w:marBottom w:val="0"/>
          <w:divBdr>
            <w:top w:val="none" w:sz="0" w:space="0" w:color="auto"/>
            <w:left w:val="none" w:sz="0" w:space="0" w:color="auto"/>
            <w:bottom w:val="none" w:sz="0" w:space="0" w:color="auto"/>
            <w:right w:val="none" w:sz="0" w:space="0" w:color="auto"/>
          </w:divBdr>
        </w:div>
        <w:div w:id="1623226992">
          <w:marLeft w:val="0"/>
          <w:marRight w:val="0"/>
          <w:marTop w:val="0"/>
          <w:marBottom w:val="0"/>
          <w:divBdr>
            <w:top w:val="none" w:sz="0" w:space="0" w:color="auto"/>
            <w:left w:val="none" w:sz="0" w:space="0" w:color="auto"/>
            <w:bottom w:val="none" w:sz="0" w:space="0" w:color="auto"/>
            <w:right w:val="none" w:sz="0" w:space="0" w:color="auto"/>
          </w:divBdr>
        </w:div>
        <w:div w:id="991519601">
          <w:marLeft w:val="0"/>
          <w:marRight w:val="0"/>
          <w:marTop w:val="0"/>
          <w:marBottom w:val="0"/>
          <w:divBdr>
            <w:top w:val="none" w:sz="0" w:space="0" w:color="auto"/>
            <w:left w:val="none" w:sz="0" w:space="0" w:color="auto"/>
            <w:bottom w:val="none" w:sz="0" w:space="0" w:color="auto"/>
            <w:right w:val="none" w:sz="0" w:space="0" w:color="auto"/>
          </w:divBdr>
        </w:div>
        <w:div w:id="2078356091">
          <w:marLeft w:val="0"/>
          <w:marRight w:val="0"/>
          <w:marTop w:val="0"/>
          <w:marBottom w:val="0"/>
          <w:divBdr>
            <w:top w:val="none" w:sz="0" w:space="0" w:color="auto"/>
            <w:left w:val="none" w:sz="0" w:space="0" w:color="auto"/>
            <w:bottom w:val="none" w:sz="0" w:space="0" w:color="auto"/>
            <w:right w:val="none" w:sz="0" w:space="0" w:color="auto"/>
          </w:divBdr>
        </w:div>
        <w:div w:id="676805084">
          <w:marLeft w:val="0"/>
          <w:marRight w:val="0"/>
          <w:marTop w:val="0"/>
          <w:marBottom w:val="0"/>
          <w:divBdr>
            <w:top w:val="none" w:sz="0" w:space="0" w:color="auto"/>
            <w:left w:val="none" w:sz="0" w:space="0" w:color="auto"/>
            <w:bottom w:val="none" w:sz="0" w:space="0" w:color="auto"/>
            <w:right w:val="none" w:sz="0" w:space="0" w:color="auto"/>
          </w:divBdr>
        </w:div>
        <w:div w:id="1205673075">
          <w:marLeft w:val="0"/>
          <w:marRight w:val="0"/>
          <w:marTop w:val="0"/>
          <w:marBottom w:val="0"/>
          <w:divBdr>
            <w:top w:val="none" w:sz="0" w:space="0" w:color="auto"/>
            <w:left w:val="none" w:sz="0" w:space="0" w:color="auto"/>
            <w:bottom w:val="none" w:sz="0" w:space="0" w:color="auto"/>
            <w:right w:val="none" w:sz="0" w:space="0" w:color="auto"/>
          </w:divBdr>
        </w:div>
        <w:div w:id="2102069980">
          <w:marLeft w:val="0"/>
          <w:marRight w:val="0"/>
          <w:marTop w:val="0"/>
          <w:marBottom w:val="0"/>
          <w:divBdr>
            <w:top w:val="none" w:sz="0" w:space="0" w:color="auto"/>
            <w:left w:val="none" w:sz="0" w:space="0" w:color="auto"/>
            <w:bottom w:val="none" w:sz="0" w:space="0" w:color="auto"/>
            <w:right w:val="none" w:sz="0" w:space="0" w:color="auto"/>
          </w:divBdr>
        </w:div>
        <w:div w:id="752698630">
          <w:marLeft w:val="0"/>
          <w:marRight w:val="0"/>
          <w:marTop w:val="0"/>
          <w:marBottom w:val="0"/>
          <w:divBdr>
            <w:top w:val="none" w:sz="0" w:space="0" w:color="auto"/>
            <w:left w:val="none" w:sz="0" w:space="0" w:color="auto"/>
            <w:bottom w:val="none" w:sz="0" w:space="0" w:color="auto"/>
            <w:right w:val="none" w:sz="0" w:space="0" w:color="auto"/>
          </w:divBdr>
        </w:div>
        <w:div w:id="31275002">
          <w:marLeft w:val="0"/>
          <w:marRight w:val="0"/>
          <w:marTop w:val="0"/>
          <w:marBottom w:val="0"/>
          <w:divBdr>
            <w:top w:val="none" w:sz="0" w:space="0" w:color="auto"/>
            <w:left w:val="none" w:sz="0" w:space="0" w:color="auto"/>
            <w:bottom w:val="none" w:sz="0" w:space="0" w:color="auto"/>
            <w:right w:val="none" w:sz="0" w:space="0" w:color="auto"/>
          </w:divBdr>
        </w:div>
        <w:div w:id="389501141">
          <w:marLeft w:val="0"/>
          <w:marRight w:val="0"/>
          <w:marTop w:val="0"/>
          <w:marBottom w:val="0"/>
          <w:divBdr>
            <w:top w:val="none" w:sz="0" w:space="0" w:color="auto"/>
            <w:left w:val="none" w:sz="0" w:space="0" w:color="auto"/>
            <w:bottom w:val="none" w:sz="0" w:space="0" w:color="auto"/>
            <w:right w:val="none" w:sz="0" w:space="0" w:color="auto"/>
          </w:divBdr>
        </w:div>
        <w:div w:id="357858979">
          <w:marLeft w:val="0"/>
          <w:marRight w:val="0"/>
          <w:marTop w:val="0"/>
          <w:marBottom w:val="0"/>
          <w:divBdr>
            <w:top w:val="none" w:sz="0" w:space="0" w:color="auto"/>
            <w:left w:val="none" w:sz="0" w:space="0" w:color="auto"/>
            <w:bottom w:val="none" w:sz="0" w:space="0" w:color="auto"/>
            <w:right w:val="none" w:sz="0" w:space="0" w:color="auto"/>
          </w:divBdr>
        </w:div>
        <w:div w:id="1464738038">
          <w:marLeft w:val="0"/>
          <w:marRight w:val="0"/>
          <w:marTop w:val="0"/>
          <w:marBottom w:val="0"/>
          <w:divBdr>
            <w:top w:val="none" w:sz="0" w:space="0" w:color="auto"/>
            <w:left w:val="none" w:sz="0" w:space="0" w:color="auto"/>
            <w:bottom w:val="none" w:sz="0" w:space="0" w:color="auto"/>
            <w:right w:val="none" w:sz="0" w:space="0" w:color="auto"/>
          </w:divBdr>
        </w:div>
        <w:div w:id="184442195">
          <w:marLeft w:val="0"/>
          <w:marRight w:val="0"/>
          <w:marTop w:val="0"/>
          <w:marBottom w:val="0"/>
          <w:divBdr>
            <w:top w:val="none" w:sz="0" w:space="0" w:color="auto"/>
            <w:left w:val="none" w:sz="0" w:space="0" w:color="auto"/>
            <w:bottom w:val="none" w:sz="0" w:space="0" w:color="auto"/>
            <w:right w:val="none" w:sz="0" w:space="0" w:color="auto"/>
          </w:divBdr>
        </w:div>
        <w:div w:id="1582452027">
          <w:marLeft w:val="0"/>
          <w:marRight w:val="0"/>
          <w:marTop w:val="0"/>
          <w:marBottom w:val="0"/>
          <w:divBdr>
            <w:top w:val="none" w:sz="0" w:space="0" w:color="auto"/>
            <w:left w:val="none" w:sz="0" w:space="0" w:color="auto"/>
            <w:bottom w:val="none" w:sz="0" w:space="0" w:color="auto"/>
            <w:right w:val="none" w:sz="0" w:space="0" w:color="auto"/>
          </w:divBdr>
        </w:div>
        <w:div w:id="1914582461">
          <w:marLeft w:val="0"/>
          <w:marRight w:val="0"/>
          <w:marTop w:val="0"/>
          <w:marBottom w:val="0"/>
          <w:divBdr>
            <w:top w:val="none" w:sz="0" w:space="0" w:color="auto"/>
            <w:left w:val="none" w:sz="0" w:space="0" w:color="auto"/>
            <w:bottom w:val="none" w:sz="0" w:space="0" w:color="auto"/>
            <w:right w:val="none" w:sz="0" w:space="0" w:color="auto"/>
          </w:divBdr>
        </w:div>
        <w:div w:id="949514057">
          <w:marLeft w:val="0"/>
          <w:marRight w:val="0"/>
          <w:marTop w:val="0"/>
          <w:marBottom w:val="0"/>
          <w:divBdr>
            <w:top w:val="none" w:sz="0" w:space="0" w:color="auto"/>
            <w:left w:val="none" w:sz="0" w:space="0" w:color="auto"/>
            <w:bottom w:val="none" w:sz="0" w:space="0" w:color="auto"/>
            <w:right w:val="none" w:sz="0" w:space="0" w:color="auto"/>
          </w:divBdr>
        </w:div>
        <w:div w:id="2043162927">
          <w:marLeft w:val="0"/>
          <w:marRight w:val="0"/>
          <w:marTop w:val="0"/>
          <w:marBottom w:val="0"/>
          <w:divBdr>
            <w:top w:val="none" w:sz="0" w:space="0" w:color="auto"/>
            <w:left w:val="none" w:sz="0" w:space="0" w:color="auto"/>
            <w:bottom w:val="none" w:sz="0" w:space="0" w:color="auto"/>
            <w:right w:val="none" w:sz="0" w:space="0" w:color="auto"/>
          </w:divBdr>
        </w:div>
        <w:div w:id="1615285448">
          <w:marLeft w:val="0"/>
          <w:marRight w:val="0"/>
          <w:marTop w:val="0"/>
          <w:marBottom w:val="0"/>
          <w:divBdr>
            <w:top w:val="none" w:sz="0" w:space="0" w:color="auto"/>
            <w:left w:val="none" w:sz="0" w:space="0" w:color="auto"/>
            <w:bottom w:val="none" w:sz="0" w:space="0" w:color="auto"/>
            <w:right w:val="none" w:sz="0" w:space="0" w:color="auto"/>
          </w:divBdr>
        </w:div>
        <w:div w:id="1105074217">
          <w:marLeft w:val="0"/>
          <w:marRight w:val="0"/>
          <w:marTop w:val="0"/>
          <w:marBottom w:val="0"/>
          <w:divBdr>
            <w:top w:val="none" w:sz="0" w:space="0" w:color="auto"/>
            <w:left w:val="none" w:sz="0" w:space="0" w:color="auto"/>
            <w:bottom w:val="none" w:sz="0" w:space="0" w:color="auto"/>
            <w:right w:val="none" w:sz="0" w:space="0" w:color="auto"/>
          </w:divBdr>
        </w:div>
        <w:div w:id="1996297269">
          <w:marLeft w:val="0"/>
          <w:marRight w:val="0"/>
          <w:marTop w:val="0"/>
          <w:marBottom w:val="0"/>
          <w:divBdr>
            <w:top w:val="none" w:sz="0" w:space="0" w:color="auto"/>
            <w:left w:val="none" w:sz="0" w:space="0" w:color="auto"/>
            <w:bottom w:val="none" w:sz="0" w:space="0" w:color="auto"/>
            <w:right w:val="none" w:sz="0" w:space="0" w:color="auto"/>
          </w:divBdr>
        </w:div>
        <w:div w:id="1196701400">
          <w:marLeft w:val="0"/>
          <w:marRight w:val="0"/>
          <w:marTop w:val="0"/>
          <w:marBottom w:val="0"/>
          <w:divBdr>
            <w:top w:val="none" w:sz="0" w:space="0" w:color="auto"/>
            <w:left w:val="none" w:sz="0" w:space="0" w:color="auto"/>
            <w:bottom w:val="none" w:sz="0" w:space="0" w:color="auto"/>
            <w:right w:val="none" w:sz="0" w:space="0" w:color="auto"/>
          </w:divBdr>
        </w:div>
        <w:div w:id="605769692">
          <w:marLeft w:val="0"/>
          <w:marRight w:val="0"/>
          <w:marTop w:val="0"/>
          <w:marBottom w:val="0"/>
          <w:divBdr>
            <w:top w:val="none" w:sz="0" w:space="0" w:color="auto"/>
            <w:left w:val="none" w:sz="0" w:space="0" w:color="auto"/>
            <w:bottom w:val="none" w:sz="0" w:space="0" w:color="auto"/>
            <w:right w:val="none" w:sz="0" w:space="0" w:color="auto"/>
          </w:divBdr>
        </w:div>
        <w:div w:id="1341935221">
          <w:marLeft w:val="0"/>
          <w:marRight w:val="0"/>
          <w:marTop w:val="0"/>
          <w:marBottom w:val="0"/>
          <w:divBdr>
            <w:top w:val="none" w:sz="0" w:space="0" w:color="auto"/>
            <w:left w:val="none" w:sz="0" w:space="0" w:color="auto"/>
            <w:bottom w:val="none" w:sz="0" w:space="0" w:color="auto"/>
            <w:right w:val="none" w:sz="0" w:space="0" w:color="auto"/>
          </w:divBdr>
        </w:div>
        <w:div w:id="1813252508">
          <w:marLeft w:val="0"/>
          <w:marRight w:val="0"/>
          <w:marTop w:val="0"/>
          <w:marBottom w:val="0"/>
          <w:divBdr>
            <w:top w:val="none" w:sz="0" w:space="0" w:color="auto"/>
            <w:left w:val="none" w:sz="0" w:space="0" w:color="auto"/>
            <w:bottom w:val="none" w:sz="0" w:space="0" w:color="auto"/>
            <w:right w:val="none" w:sz="0" w:space="0" w:color="auto"/>
          </w:divBdr>
        </w:div>
        <w:div w:id="596136060">
          <w:marLeft w:val="0"/>
          <w:marRight w:val="0"/>
          <w:marTop w:val="0"/>
          <w:marBottom w:val="0"/>
          <w:divBdr>
            <w:top w:val="none" w:sz="0" w:space="0" w:color="auto"/>
            <w:left w:val="none" w:sz="0" w:space="0" w:color="auto"/>
            <w:bottom w:val="none" w:sz="0" w:space="0" w:color="auto"/>
            <w:right w:val="none" w:sz="0" w:space="0" w:color="auto"/>
          </w:divBdr>
        </w:div>
        <w:div w:id="862939211">
          <w:marLeft w:val="0"/>
          <w:marRight w:val="0"/>
          <w:marTop w:val="0"/>
          <w:marBottom w:val="0"/>
          <w:divBdr>
            <w:top w:val="none" w:sz="0" w:space="0" w:color="auto"/>
            <w:left w:val="none" w:sz="0" w:space="0" w:color="auto"/>
            <w:bottom w:val="none" w:sz="0" w:space="0" w:color="auto"/>
            <w:right w:val="none" w:sz="0" w:space="0" w:color="auto"/>
          </w:divBdr>
        </w:div>
        <w:div w:id="814490088">
          <w:marLeft w:val="0"/>
          <w:marRight w:val="0"/>
          <w:marTop w:val="0"/>
          <w:marBottom w:val="0"/>
          <w:divBdr>
            <w:top w:val="none" w:sz="0" w:space="0" w:color="auto"/>
            <w:left w:val="none" w:sz="0" w:space="0" w:color="auto"/>
            <w:bottom w:val="none" w:sz="0" w:space="0" w:color="auto"/>
            <w:right w:val="none" w:sz="0" w:space="0" w:color="auto"/>
          </w:divBdr>
        </w:div>
        <w:div w:id="1364208752">
          <w:marLeft w:val="0"/>
          <w:marRight w:val="0"/>
          <w:marTop w:val="0"/>
          <w:marBottom w:val="0"/>
          <w:divBdr>
            <w:top w:val="none" w:sz="0" w:space="0" w:color="auto"/>
            <w:left w:val="none" w:sz="0" w:space="0" w:color="auto"/>
            <w:bottom w:val="none" w:sz="0" w:space="0" w:color="auto"/>
            <w:right w:val="none" w:sz="0" w:space="0" w:color="auto"/>
          </w:divBdr>
        </w:div>
        <w:div w:id="1687487343">
          <w:marLeft w:val="0"/>
          <w:marRight w:val="0"/>
          <w:marTop w:val="0"/>
          <w:marBottom w:val="0"/>
          <w:divBdr>
            <w:top w:val="none" w:sz="0" w:space="0" w:color="auto"/>
            <w:left w:val="none" w:sz="0" w:space="0" w:color="auto"/>
            <w:bottom w:val="none" w:sz="0" w:space="0" w:color="auto"/>
            <w:right w:val="none" w:sz="0" w:space="0" w:color="auto"/>
          </w:divBdr>
        </w:div>
        <w:div w:id="1085958555">
          <w:marLeft w:val="0"/>
          <w:marRight w:val="0"/>
          <w:marTop w:val="0"/>
          <w:marBottom w:val="0"/>
          <w:divBdr>
            <w:top w:val="none" w:sz="0" w:space="0" w:color="auto"/>
            <w:left w:val="none" w:sz="0" w:space="0" w:color="auto"/>
            <w:bottom w:val="none" w:sz="0" w:space="0" w:color="auto"/>
            <w:right w:val="none" w:sz="0" w:space="0" w:color="auto"/>
          </w:divBdr>
        </w:div>
        <w:div w:id="2056274647">
          <w:marLeft w:val="0"/>
          <w:marRight w:val="0"/>
          <w:marTop w:val="0"/>
          <w:marBottom w:val="0"/>
          <w:divBdr>
            <w:top w:val="none" w:sz="0" w:space="0" w:color="auto"/>
            <w:left w:val="none" w:sz="0" w:space="0" w:color="auto"/>
            <w:bottom w:val="none" w:sz="0" w:space="0" w:color="auto"/>
            <w:right w:val="none" w:sz="0" w:space="0" w:color="auto"/>
          </w:divBdr>
        </w:div>
        <w:div w:id="1561668546">
          <w:marLeft w:val="0"/>
          <w:marRight w:val="0"/>
          <w:marTop w:val="0"/>
          <w:marBottom w:val="0"/>
          <w:divBdr>
            <w:top w:val="none" w:sz="0" w:space="0" w:color="auto"/>
            <w:left w:val="none" w:sz="0" w:space="0" w:color="auto"/>
            <w:bottom w:val="none" w:sz="0" w:space="0" w:color="auto"/>
            <w:right w:val="none" w:sz="0" w:space="0" w:color="auto"/>
          </w:divBdr>
        </w:div>
        <w:div w:id="1410466828">
          <w:marLeft w:val="0"/>
          <w:marRight w:val="0"/>
          <w:marTop w:val="0"/>
          <w:marBottom w:val="0"/>
          <w:divBdr>
            <w:top w:val="none" w:sz="0" w:space="0" w:color="auto"/>
            <w:left w:val="none" w:sz="0" w:space="0" w:color="auto"/>
            <w:bottom w:val="none" w:sz="0" w:space="0" w:color="auto"/>
            <w:right w:val="none" w:sz="0" w:space="0" w:color="auto"/>
          </w:divBdr>
        </w:div>
        <w:div w:id="1016075774">
          <w:marLeft w:val="0"/>
          <w:marRight w:val="0"/>
          <w:marTop w:val="0"/>
          <w:marBottom w:val="0"/>
          <w:divBdr>
            <w:top w:val="none" w:sz="0" w:space="0" w:color="auto"/>
            <w:left w:val="none" w:sz="0" w:space="0" w:color="auto"/>
            <w:bottom w:val="none" w:sz="0" w:space="0" w:color="auto"/>
            <w:right w:val="none" w:sz="0" w:space="0" w:color="auto"/>
          </w:divBdr>
        </w:div>
        <w:div w:id="1344672946">
          <w:marLeft w:val="0"/>
          <w:marRight w:val="0"/>
          <w:marTop w:val="0"/>
          <w:marBottom w:val="0"/>
          <w:divBdr>
            <w:top w:val="none" w:sz="0" w:space="0" w:color="auto"/>
            <w:left w:val="none" w:sz="0" w:space="0" w:color="auto"/>
            <w:bottom w:val="none" w:sz="0" w:space="0" w:color="auto"/>
            <w:right w:val="none" w:sz="0" w:space="0" w:color="auto"/>
          </w:divBdr>
        </w:div>
        <w:div w:id="2087334586">
          <w:marLeft w:val="0"/>
          <w:marRight w:val="0"/>
          <w:marTop w:val="0"/>
          <w:marBottom w:val="0"/>
          <w:divBdr>
            <w:top w:val="none" w:sz="0" w:space="0" w:color="auto"/>
            <w:left w:val="none" w:sz="0" w:space="0" w:color="auto"/>
            <w:bottom w:val="none" w:sz="0" w:space="0" w:color="auto"/>
            <w:right w:val="none" w:sz="0" w:space="0" w:color="auto"/>
          </w:divBdr>
        </w:div>
        <w:div w:id="282543178">
          <w:marLeft w:val="0"/>
          <w:marRight w:val="0"/>
          <w:marTop w:val="0"/>
          <w:marBottom w:val="0"/>
          <w:divBdr>
            <w:top w:val="none" w:sz="0" w:space="0" w:color="auto"/>
            <w:left w:val="none" w:sz="0" w:space="0" w:color="auto"/>
            <w:bottom w:val="none" w:sz="0" w:space="0" w:color="auto"/>
            <w:right w:val="none" w:sz="0" w:space="0" w:color="auto"/>
          </w:divBdr>
        </w:div>
        <w:div w:id="1750275551">
          <w:marLeft w:val="0"/>
          <w:marRight w:val="0"/>
          <w:marTop w:val="0"/>
          <w:marBottom w:val="0"/>
          <w:divBdr>
            <w:top w:val="none" w:sz="0" w:space="0" w:color="auto"/>
            <w:left w:val="none" w:sz="0" w:space="0" w:color="auto"/>
            <w:bottom w:val="none" w:sz="0" w:space="0" w:color="auto"/>
            <w:right w:val="none" w:sz="0" w:space="0" w:color="auto"/>
          </w:divBdr>
        </w:div>
        <w:div w:id="368532081">
          <w:marLeft w:val="0"/>
          <w:marRight w:val="0"/>
          <w:marTop w:val="0"/>
          <w:marBottom w:val="0"/>
          <w:divBdr>
            <w:top w:val="none" w:sz="0" w:space="0" w:color="auto"/>
            <w:left w:val="none" w:sz="0" w:space="0" w:color="auto"/>
            <w:bottom w:val="none" w:sz="0" w:space="0" w:color="auto"/>
            <w:right w:val="none" w:sz="0" w:space="0" w:color="auto"/>
          </w:divBdr>
        </w:div>
        <w:div w:id="1069382927">
          <w:marLeft w:val="0"/>
          <w:marRight w:val="0"/>
          <w:marTop w:val="0"/>
          <w:marBottom w:val="0"/>
          <w:divBdr>
            <w:top w:val="none" w:sz="0" w:space="0" w:color="auto"/>
            <w:left w:val="none" w:sz="0" w:space="0" w:color="auto"/>
            <w:bottom w:val="none" w:sz="0" w:space="0" w:color="auto"/>
            <w:right w:val="none" w:sz="0" w:space="0" w:color="auto"/>
          </w:divBdr>
        </w:div>
        <w:div w:id="1432313177">
          <w:marLeft w:val="0"/>
          <w:marRight w:val="0"/>
          <w:marTop w:val="0"/>
          <w:marBottom w:val="0"/>
          <w:divBdr>
            <w:top w:val="none" w:sz="0" w:space="0" w:color="auto"/>
            <w:left w:val="none" w:sz="0" w:space="0" w:color="auto"/>
            <w:bottom w:val="none" w:sz="0" w:space="0" w:color="auto"/>
            <w:right w:val="none" w:sz="0" w:space="0" w:color="auto"/>
          </w:divBdr>
        </w:div>
        <w:div w:id="998535973">
          <w:marLeft w:val="0"/>
          <w:marRight w:val="0"/>
          <w:marTop w:val="0"/>
          <w:marBottom w:val="0"/>
          <w:divBdr>
            <w:top w:val="none" w:sz="0" w:space="0" w:color="auto"/>
            <w:left w:val="none" w:sz="0" w:space="0" w:color="auto"/>
            <w:bottom w:val="none" w:sz="0" w:space="0" w:color="auto"/>
            <w:right w:val="none" w:sz="0" w:space="0" w:color="auto"/>
          </w:divBdr>
        </w:div>
        <w:div w:id="1970896297">
          <w:marLeft w:val="0"/>
          <w:marRight w:val="0"/>
          <w:marTop w:val="0"/>
          <w:marBottom w:val="0"/>
          <w:divBdr>
            <w:top w:val="none" w:sz="0" w:space="0" w:color="auto"/>
            <w:left w:val="none" w:sz="0" w:space="0" w:color="auto"/>
            <w:bottom w:val="none" w:sz="0" w:space="0" w:color="auto"/>
            <w:right w:val="none" w:sz="0" w:space="0" w:color="auto"/>
          </w:divBdr>
        </w:div>
        <w:div w:id="2056272020">
          <w:marLeft w:val="0"/>
          <w:marRight w:val="0"/>
          <w:marTop w:val="0"/>
          <w:marBottom w:val="0"/>
          <w:divBdr>
            <w:top w:val="none" w:sz="0" w:space="0" w:color="auto"/>
            <w:left w:val="none" w:sz="0" w:space="0" w:color="auto"/>
            <w:bottom w:val="none" w:sz="0" w:space="0" w:color="auto"/>
            <w:right w:val="none" w:sz="0" w:space="0" w:color="auto"/>
          </w:divBdr>
        </w:div>
        <w:div w:id="828011792">
          <w:marLeft w:val="0"/>
          <w:marRight w:val="0"/>
          <w:marTop w:val="0"/>
          <w:marBottom w:val="0"/>
          <w:divBdr>
            <w:top w:val="none" w:sz="0" w:space="0" w:color="auto"/>
            <w:left w:val="none" w:sz="0" w:space="0" w:color="auto"/>
            <w:bottom w:val="none" w:sz="0" w:space="0" w:color="auto"/>
            <w:right w:val="none" w:sz="0" w:space="0" w:color="auto"/>
          </w:divBdr>
        </w:div>
        <w:div w:id="507865710">
          <w:marLeft w:val="0"/>
          <w:marRight w:val="0"/>
          <w:marTop w:val="0"/>
          <w:marBottom w:val="0"/>
          <w:divBdr>
            <w:top w:val="none" w:sz="0" w:space="0" w:color="auto"/>
            <w:left w:val="none" w:sz="0" w:space="0" w:color="auto"/>
            <w:bottom w:val="none" w:sz="0" w:space="0" w:color="auto"/>
            <w:right w:val="none" w:sz="0" w:space="0" w:color="auto"/>
          </w:divBdr>
        </w:div>
        <w:div w:id="484787999">
          <w:marLeft w:val="0"/>
          <w:marRight w:val="0"/>
          <w:marTop w:val="0"/>
          <w:marBottom w:val="0"/>
          <w:divBdr>
            <w:top w:val="none" w:sz="0" w:space="0" w:color="auto"/>
            <w:left w:val="none" w:sz="0" w:space="0" w:color="auto"/>
            <w:bottom w:val="none" w:sz="0" w:space="0" w:color="auto"/>
            <w:right w:val="none" w:sz="0" w:space="0" w:color="auto"/>
          </w:divBdr>
        </w:div>
        <w:div w:id="22096524">
          <w:marLeft w:val="0"/>
          <w:marRight w:val="0"/>
          <w:marTop w:val="0"/>
          <w:marBottom w:val="0"/>
          <w:divBdr>
            <w:top w:val="none" w:sz="0" w:space="0" w:color="auto"/>
            <w:left w:val="none" w:sz="0" w:space="0" w:color="auto"/>
            <w:bottom w:val="none" w:sz="0" w:space="0" w:color="auto"/>
            <w:right w:val="none" w:sz="0" w:space="0" w:color="auto"/>
          </w:divBdr>
        </w:div>
        <w:div w:id="1077089352">
          <w:marLeft w:val="0"/>
          <w:marRight w:val="0"/>
          <w:marTop w:val="0"/>
          <w:marBottom w:val="0"/>
          <w:divBdr>
            <w:top w:val="none" w:sz="0" w:space="0" w:color="auto"/>
            <w:left w:val="none" w:sz="0" w:space="0" w:color="auto"/>
            <w:bottom w:val="none" w:sz="0" w:space="0" w:color="auto"/>
            <w:right w:val="none" w:sz="0" w:space="0" w:color="auto"/>
          </w:divBdr>
        </w:div>
        <w:div w:id="622422827">
          <w:marLeft w:val="0"/>
          <w:marRight w:val="0"/>
          <w:marTop w:val="0"/>
          <w:marBottom w:val="0"/>
          <w:divBdr>
            <w:top w:val="none" w:sz="0" w:space="0" w:color="auto"/>
            <w:left w:val="none" w:sz="0" w:space="0" w:color="auto"/>
            <w:bottom w:val="none" w:sz="0" w:space="0" w:color="auto"/>
            <w:right w:val="none" w:sz="0" w:space="0" w:color="auto"/>
          </w:divBdr>
        </w:div>
        <w:div w:id="8799318">
          <w:marLeft w:val="0"/>
          <w:marRight w:val="0"/>
          <w:marTop w:val="0"/>
          <w:marBottom w:val="0"/>
          <w:divBdr>
            <w:top w:val="none" w:sz="0" w:space="0" w:color="auto"/>
            <w:left w:val="none" w:sz="0" w:space="0" w:color="auto"/>
            <w:bottom w:val="none" w:sz="0" w:space="0" w:color="auto"/>
            <w:right w:val="none" w:sz="0" w:space="0" w:color="auto"/>
          </w:divBdr>
        </w:div>
        <w:div w:id="649290442">
          <w:marLeft w:val="0"/>
          <w:marRight w:val="0"/>
          <w:marTop w:val="0"/>
          <w:marBottom w:val="0"/>
          <w:divBdr>
            <w:top w:val="none" w:sz="0" w:space="0" w:color="auto"/>
            <w:left w:val="none" w:sz="0" w:space="0" w:color="auto"/>
            <w:bottom w:val="none" w:sz="0" w:space="0" w:color="auto"/>
            <w:right w:val="none" w:sz="0" w:space="0" w:color="auto"/>
          </w:divBdr>
        </w:div>
        <w:div w:id="1922178761">
          <w:marLeft w:val="0"/>
          <w:marRight w:val="0"/>
          <w:marTop w:val="0"/>
          <w:marBottom w:val="0"/>
          <w:divBdr>
            <w:top w:val="none" w:sz="0" w:space="0" w:color="auto"/>
            <w:left w:val="none" w:sz="0" w:space="0" w:color="auto"/>
            <w:bottom w:val="none" w:sz="0" w:space="0" w:color="auto"/>
            <w:right w:val="none" w:sz="0" w:space="0" w:color="auto"/>
          </w:divBdr>
        </w:div>
        <w:div w:id="371154563">
          <w:marLeft w:val="0"/>
          <w:marRight w:val="0"/>
          <w:marTop w:val="0"/>
          <w:marBottom w:val="0"/>
          <w:divBdr>
            <w:top w:val="none" w:sz="0" w:space="0" w:color="auto"/>
            <w:left w:val="none" w:sz="0" w:space="0" w:color="auto"/>
            <w:bottom w:val="none" w:sz="0" w:space="0" w:color="auto"/>
            <w:right w:val="none" w:sz="0" w:space="0" w:color="auto"/>
          </w:divBdr>
        </w:div>
        <w:div w:id="1831364536">
          <w:marLeft w:val="0"/>
          <w:marRight w:val="0"/>
          <w:marTop w:val="0"/>
          <w:marBottom w:val="0"/>
          <w:divBdr>
            <w:top w:val="none" w:sz="0" w:space="0" w:color="auto"/>
            <w:left w:val="none" w:sz="0" w:space="0" w:color="auto"/>
            <w:bottom w:val="none" w:sz="0" w:space="0" w:color="auto"/>
            <w:right w:val="none" w:sz="0" w:space="0" w:color="auto"/>
          </w:divBdr>
        </w:div>
        <w:div w:id="799112835">
          <w:marLeft w:val="0"/>
          <w:marRight w:val="0"/>
          <w:marTop w:val="0"/>
          <w:marBottom w:val="0"/>
          <w:divBdr>
            <w:top w:val="none" w:sz="0" w:space="0" w:color="auto"/>
            <w:left w:val="none" w:sz="0" w:space="0" w:color="auto"/>
            <w:bottom w:val="none" w:sz="0" w:space="0" w:color="auto"/>
            <w:right w:val="none" w:sz="0" w:space="0" w:color="auto"/>
          </w:divBdr>
        </w:div>
        <w:div w:id="470173200">
          <w:marLeft w:val="0"/>
          <w:marRight w:val="0"/>
          <w:marTop w:val="0"/>
          <w:marBottom w:val="0"/>
          <w:divBdr>
            <w:top w:val="none" w:sz="0" w:space="0" w:color="auto"/>
            <w:left w:val="none" w:sz="0" w:space="0" w:color="auto"/>
            <w:bottom w:val="none" w:sz="0" w:space="0" w:color="auto"/>
            <w:right w:val="none" w:sz="0" w:space="0" w:color="auto"/>
          </w:divBdr>
        </w:div>
        <w:div w:id="2006862115">
          <w:marLeft w:val="0"/>
          <w:marRight w:val="0"/>
          <w:marTop w:val="0"/>
          <w:marBottom w:val="0"/>
          <w:divBdr>
            <w:top w:val="none" w:sz="0" w:space="0" w:color="auto"/>
            <w:left w:val="none" w:sz="0" w:space="0" w:color="auto"/>
            <w:bottom w:val="none" w:sz="0" w:space="0" w:color="auto"/>
            <w:right w:val="none" w:sz="0" w:space="0" w:color="auto"/>
          </w:divBdr>
        </w:div>
        <w:div w:id="1523594106">
          <w:marLeft w:val="0"/>
          <w:marRight w:val="0"/>
          <w:marTop w:val="0"/>
          <w:marBottom w:val="0"/>
          <w:divBdr>
            <w:top w:val="none" w:sz="0" w:space="0" w:color="auto"/>
            <w:left w:val="none" w:sz="0" w:space="0" w:color="auto"/>
            <w:bottom w:val="none" w:sz="0" w:space="0" w:color="auto"/>
            <w:right w:val="none" w:sz="0" w:space="0" w:color="auto"/>
          </w:divBdr>
        </w:div>
        <w:div w:id="1573419688">
          <w:marLeft w:val="0"/>
          <w:marRight w:val="0"/>
          <w:marTop w:val="0"/>
          <w:marBottom w:val="0"/>
          <w:divBdr>
            <w:top w:val="none" w:sz="0" w:space="0" w:color="auto"/>
            <w:left w:val="none" w:sz="0" w:space="0" w:color="auto"/>
            <w:bottom w:val="none" w:sz="0" w:space="0" w:color="auto"/>
            <w:right w:val="none" w:sz="0" w:space="0" w:color="auto"/>
          </w:divBdr>
        </w:div>
        <w:div w:id="1015619089">
          <w:marLeft w:val="0"/>
          <w:marRight w:val="0"/>
          <w:marTop w:val="0"/>
          <w:marBottom w:val="0"/>
          <w:divBdr>
            <w:top w:val="none" w:sz="0" w:space="0" w:color="auto"/>
            <w:left w:val="none" w:sz="0" w:space="0" w:color="auto"/>
            <w:bottom w:val="none" w:sz="0" w:space="0" w:color="auto"/>
            <w:right w:val="none" w:sz="0" w:space="0" w:color="auto"/>
          </w:divBdr>
        </w:div>
        <w:div w:id="34544704">
          <w:marLeft w:val="0"/>
          <w:marRight w:val="0"/>
          <w:marTop w:val="0"/>
          <w:marBottom w:val="0"/>
          <w:divBdr>
            <w:top w:val="none" w:sz="0" w:space="0" w:color="auto"/>
            <w:left w:val="none" w:sz="0" w:space="0" w:color="auto"/>
            <w:bottom w:val="none" w:sz="0" w:space="0" w:color="auto"/>
            <w:right w:val="none" w:sz="0" w:space="0" w:color="auto"/>
          </w:divBdr>
        </w:div>
        <w:div w:id="1266614832">
          <w:marLeft w:val="0"/>
          <w:marRight w:val="0"/>
          <w:marTop w:val="0"/>
          <w:marBottom w:val="0"/>
          <w:divBdr>
            <w:top w:val="none" w:sz="0" w:space="0" w:color="auto"/>
            <w:left w:val="none" w:sz="0" w:space="0" w:color="auto"/>
            <w:bottom w:val="none" w:sz="0" w:space="0" w:color="auto"/>
            <w:right w:val="none" w:sz="0" w:space="0" w:color="auto"/>
          </w:divBdr>
        </w:div>
        <w:div w:id="1985693360">
          <w:marLeft w:val="0"/>
          <w:marRight w:val="0"/>
          <w:marTop w:val="0"/>
          <w:marBottom w:val="0"/>
          <w:divBdr>
            <w:top w:val="none" w:sz="0" w:space="0" w:color="auto"/>
            <w:left w:val="none" w:sz="0" w:space="0" w:color="auto"/>
            <w:bottom w:val="none" w:sz="0" w:space="0" w:color="auto"/>
            <w:right w:val="none" w:sz="0" w:space="0" w:color="auto"/>
          </w:divBdr>
        </w:div>
        <w:div w:id="1959488493">
          <w:marLeft w:val="0"/>
          <w:marRight w:val="0"/>
          <w:marTop w:val="0"/>
          <w:marBottom w:val="0"/>
          <w:divBdr>
            <w:top w:val="none" w:sz="0" w:space="0" w:color="auto"/>
            <w:left w:val="none" w:sz="0" w:space="0" w:color="auto"/>
            <w:bottom w:val="none" w:sz="0" w:space="0" w:color="auto"/>
            <w:right w:val="none" w:sz="0" w:space="0" w:color="auto"/>
          </w:divBdr>
        </w:div>
        <w:div w:id="113602171">
          <w:marLeft w:val="0"/>
          <w:marRight w:val="0"/>
          <w:marTop w:val="0"/>
          <w:marBottom w:val="0"/>
          <w:divBdr>
            <w:top w:val="none" w:sz="0" w:space="0" w:color="auto"/>
            <w:left w:val="none" w:sz="0" w:space="0" w:color="auto"/>
            <w:bottom w:val="none" w:sz="0" w:space="0" w:color="auto"/>
            <w:right w:val="none" w:sz="0" w:space="0" w:color="auto"/>
          </w:divBdr>
        </w:div>
        <w:div w:id="2083749509">
          <w:marLeft w:val="0"/>
          <w:marRight w:val="0"/>
          <w:marTop w:val="0"/>
          <w:marBottom w:val="0"/>
          <w:divBdr>
            <w:top w:val="none" w:sz="0" w:space="0" w:color="auto"/>
            <w:left w:val="none" w:sz="0" w:space="0" w:color="auto"/>
            <w:bottom w:val="none" w:sz="0" w:space="0" w:color="auto"/>
            <w:right w:val="none" w:sz="0" w:space="0" w:color="auto"/>
          </w:divBdr>
        </w:div>
        <w:div w:id="1635479723">
          <w:marLeft w:val="0"/>
          <w:marRight w:val="0"/>
          <w:marTop w:val="0"/>
          <w:marBottom w:val="0"/>
          <w:divBdr>
            <w:top w:val="none" w:sz="0" w:space="0" w:color="auto"/>
            <w:left w:val="none" w:sz="0" w:space="0" w:color="auto"/>
            <w:bottom w:val="none" w:sz="0" w:space="0" w:color="auto"/>
            <w:right w:val="none" w:sz="0" w:space="0" w:color="auto"/>
          </w:divBdr>
        </w:div>
        <w:div w:id="156504392">
          <w:marLeft w:val="0"/>
          <w:marRight w:val="0"/>
          <w:marTop w:val="0"/>
          <w:marBottom w:val="0"/>
          <w:divBdr>
            <w:top w:val="none" w:sz="0" w:space="0" w:color="auto"/>
            <w:left w:val="none" w:sz="0" w:space="0" w:color="auto"/>
            <w:bottom w:val="none" w:sz="0" w:space="0" w:color="auto"/>
            <w:right w:val="none" w:sz="0" w:space="0" w:color="auto"/>
          </w:divBdr>
        </w:div>
        <w:div w:id="2036342519">
          <w:marLeft w:val="0"/>
          <w:marRight w:val="0"/>
          <w:marTop w:val="0"/>
          <w:marBottom w:val="0"/>
          <w:divBdr>
            <w:top w:val="none" w:sz="0" w:space="0" w:color="auto"/>
            <w:left w:val="none" w:sz="0" w:space="0" w:color="auto"/>
            <w:bottom w:val="none" w:sz="0" w:space="0" w:color="auto"/>
            <w:right w:val="none" w:sz="0" w:space="0" w:color="auto"/>
          </w:divBdr>
        </w:div>
        <w:div w:id="21514225">
          <w:marLeft w:val="0"/>
          <w:marRight w:val="0"/>
          <w:marTop w:val="0"/>
          <w:marBottom w:val="0"/>
          <w:divBdr>
            <w:top w:val="none" w:sz="0" w:space="0" w:color="auto"/>
            <w:left w:val="none" w:sz="0" w:space="0" w:color="auto"/>
            <w:bottom w:val="none" w:sz="0" w:space="0" w:color="auto"/>
            <w:right w:val="none" w:sz="0" w:space="0" w:color="auto"/>
          </w:divBdr>
        </w:div>
        <w:div w:id="1948341360">
          <w:marLeft w:val="0"/>
          <w:marRight w:val="0"/>
          <w:marTop w:val="0"/>
          <w:marBottom w:val="0"/>
          <w:divBdr>
            <w:top w:val="none" w:sz="0" w:space="0" w:color="auto"/>
            <w:left w:val="none" w:sz="0" w:space="0" w:color="auto"/>
            <w:bottom w:val="none" w:sz="0" w:space="0" w:color="auto"/>
            <w:right w:val="none" w:sz="0" w:space="0" w:color="auto"/>
          </w:divBdr>
        </w:div>
        <w:div w:id="1889993058">
          <w:marLeft w:val="0"/>
          <w:marRight w:val="0"/>
          <w:marTop w:val="0"/>
          <w:marBottom w:val="0"/>
          <w:divBdr>
            <w:top w:val="none" w:sz="0" w:space="0" w:color="auto"/>
            <w:left w:val="none" w:sz="0" w:space="0" w:color="auto"/>
            <w:bottom w:val="none" w:sz="0" w:space="0" w:color="auto"/>
            <w:right w:val="none" w:sz="0" w:space="0" w:color="auto"/>
          </w:divBdr>
        </w:div>
        <w:div w:id="180779512">
          <w:marLeft w:val="0"/>
          <w:marRight w:val="0"/>
          <w:marTop w:val="0"/>
          <w:marBottom w:val="0"/>
          <w:divBdr>
            <w:top w:val="none" w:sz="0" w:space="0" w:color="auto"/>
            <w:left w:val="none" w:sz="0" w:space="0" w:color="auto"/>
            <w:bottom w:val="none" w:sz="0" w:space="0" w:color="auto"/>
            <w:right w:val="none" w:sz="0" w:space="0" w:color="auto"/>
          </w:divBdr>
        </w:div>
        <w:div w:id="1060398042">
          <w:marLeft w:val="0"/>
          <w:marRight w:val="0"/>
          <w:marTop w:val="0"/>
          <w:marBottom w:val="0"/>
          <w:divBdr>
            <w:top w:val="none" w:sz="0" w:space="0" w:color="auto"/>
            <w:left w:val="none" w:sz="0" w:space="0" w:color="auto"/>
            <w:bottom w:val="none" w:sz="0" w:space="0" w:color="auto"/>
            <w:right w:val="none" w:sz="0" w:space="0" w:color="auto"/>
          </w:divBdr>
        </w:div>
        <w:div w:id="1221289692">
          <w:marLeft w:val="0"/>
          <w:marRight w:val="0"/>
          <w:marTop w:val="0"/>
          <w:marBottom w:val="0"/>
          <w:divBdr>
            <w:top w:val="none" w:sz="0" w:space="0" w:color="auto"/>
            <w:left w:val="none" w:sz="0" w:space="0" w:color="auto"/>
            <w:bottom w:val="none" w:sz="0" w:space="0" w:color="auto"/>
            <w:right w:val="none" w:sz="0" w:space="0" w:color="auto"/>
          </w:divBdr>
        </w:div>
        <w:div w:id="825631256">
          <w:marLeft w:val="0"/>
          <w:marRight w:val="0"/>
          <w:marTop w:val="0"/>
          <w:marBottom w:val="0"/>
          <w:divBdr>
            <w:top w:val="none" w:sz="0" w:space="0" w:color="auto"/>
            <w:left w:val="none" w:sz="0" w:space="0" w:color="auto"/>
            <w:bottom w:val="none" w:sz="0" w:space="0" w:color="auto"/>
            <w:right w:val="none" w:sz="0" w:space="0" w:color="auto"/>
          </w:divBdr>
        </w:div>
        <w:div w:id="376777758">
          <w:marLeft w:val="0"/>
          <w:marRight w:val="0"/>
          <w:marTop w:val="0"/>
          <w:marBottom w:val="0"/>
          <w:divBdr>
            <w:top w:val="none" w:sz="0" w:space="0" w:color="auto"/>
            <w:left w:val="none" w:sz="0" w:space="0" w:color="auto"/>
            <w:bottom w:val="none" w:sz="0" w:space="0" w:color="auto"/>
            <w:right w:val="none" w:sz="0" w:space="0" w:color="auto"/>
          </w:divBdr>
        </w:div>
        <w:div w:id="2128965128">
          <w:marLeft w:val="0"/>
          <w:marRight w:val="0"/>
          <w:marTop w:val="0"/>
          <w:marBottom w:val="0"/>
          <w:divBdr>
            <w:top w:val="none" w:sz="0" w:space="0" w:color="auto"/>
            <w:left w:val="none" w:sz="0" w:space="0" w:color="auto"/>
            <w:bottom w:val="none" w:sz="0" w:space="0" w:color="auto"/>
            <w:right w:val="none" w:sz="0" w:space="0" w:color="auto"/>
          </w:divBdr>
        </w:div>
        <w:div w:id="1379629891">
          <w:marLeft w:val="0"/>
          <w:marRight w:val="0"/>
          <w:marTop w:val="0"/>
          <w:marBottom w:val="0"/>
          <w:divBdr>
            <w:top w:val="none" w:sz="0" w:space="0" w:color="auto"/>
            <w:left w:val="none" w:sz="0" w:space="0" w:color="auto"/>
            <w:bottom w:val="none" w:sz="0" w:space="0" w:color="auto"/>
            <w:right w:val="none" w:sz="0" w:space="0" w:color="auto"/>
          </w:divBdr>
        </w:div>
        <w:div w:id="1577862483">
          <w:marLeft w:val="0"/>
          <w:marRight w:val="0"/>
          <w:marTop w:val="0"/>
          <w:marBottom w:val="0"/>
          <w:divBdr>
            <w:top w:val="none" w:sz="0" w:space="0" w:color="auto"/>
            <w:left w:val="none" w:sz="0" w:space="0" w:color="auto"/>
            <w:bottom w:val="none" w:sz="0" w:space="0" w:color="auto"/>
            <w:right w:val="none" w:sz="0" w:space="0" w:color="auto"/>
          </w:divBdr>
        </w:div>
        <w:div w:id="352073559">
          <w:marLeft w:val="0"/>
          <w:marRight w:val="0"/>
          <w:marTop w:val="0"/>
          <w:marBottom w:val="0"/>
          <w:divBdr>
            <w:top w:val="none" w:sz="0" w:space="0" w:color="auto"/>
            <w:left w:val="none" w:sz="0" w:space="0" w:color="auto"/>
            <w:bottom w:val="none" w:sz="0" w:space="0" w:color="auto"/>
            <w:right w:val="none" w:sz="0" w:space="0" w:color="auto"/>
          </w:divBdr>
        </w:div>
        <w:div w:id="173306308">
          <w:marLeft w:val="0"/>
          <w:marRight w:val="0"/>
          <w:marTop w:val="0"/>
          <w:marBottom w:val="0"/>
          <w:divBdr>
            <w:top w:val="none" w:sz="0" w:space="0" w:color="auto"/>
            <w:left w:val="none" w:sz="0" w:space="0" w:color="auto"/>
            <w:bottom w:val="none" w:sz="0" w:space="0" w:color="auto"/>
            <w:right w:val="none" w:sz="0" w:space="0" w:color="auto"/>
          </w:divBdr>
        </w:div>
        <w:div w:id="162596434">
          <w:marLeft w:val="0"/>
          <w:marRight w:val="0"/>
          <w:marTop w:val="0"/>
          <w:marBottom w:val="0"/>
          <w:divBdr>
            <w:top w:val="none" w:sz="0" w:space="0" w:color="auto"/>
            <w:left w:val="none" w:sz="0" w:space="0" w:color="auto"/>
            <w:bottom w:val="none" w:sz="0" w:space="0" w:color="auto"/>
            <w:right w:val="none" w:sz="0" w:space="0" w:color="auto"/>
          </w:divBdr>
        </w:div>
        <w:div w:id="173887800">
          <w:marLeft w:val="0"/>
          <w:marRight w:val="0"/>
          <w:marTop w:val="0"/>
          <w:marBottom w:val="0"/>
          <w:divBdr>
            <w:top w:val="none" w:sz="0" w:space="0" w:color="auto"/>
            <w:left w:val="none" w:sz="0" w:space="0" w:color="auto"/>
            <w:bottom w:val="none" w:sz="0" w:space="0" w:color="auto"/>
            <w:right w:val="none" w:sz="0" w:space="0" w:color="auto"/>
          </w:divBdr>
        </w:div>
        <w:div w:id="2147232333">
          <w:marLeft w:val="0"/>
          <w:marRight w:val="0"/>
          <w:marTop w:val="0"/>
          <w:marBottom w:val="0"/>
          <w:divBdr>
            <w:top w:val="none" w:sz="0" w:space="0" w:color="auto"/>
            <w:left w:val="none" w:sz="0" w:space="0" w:color="auto"/>
            <w:bottom w:val="none" w:sz="0" w:space="0" w:color="auto"/>
            <w:right w:val="none" w:sz="0" w:space="0" w:color="auto"/>
          </w:divBdr>
        </w:div>
        <w:div w:id="1593316738">
          <w:marLeft w:val="0"/>
          <w:marRight w:val="0"/>
          <w:marTop w:val="0"/>
          <w:marBottom w:val="0"/>
          <w:divBdr>
            <w:top w:val="none" w:sz="0" w:space="0" w:color="auto"/>
            <w:left w:val="none" w:sz="0" w:space="0" w:color="auto"/>
            <w:bottom w:val="none" w:sz="0" w:space="0" w:color="auto"/>
            <w:right w:val="none" w:sz="0" w:space="0" w:color="auto"/>
          </w:divBdr>
        </w:div>
        <w:div w:id="418525485">
          <w:marLeft w:val="0"/>
          <w:marRight w:val="0"/>
          <w:marTop w:val="0"/>
          <w:marBottom w:val="0"/>
          <w:divBdr>
            <w:top w:val="none" w:sz="0" w:space="0" w:color="auto"/>
            <w:left w:val="none" w:sz="0" w:space="0" w:color="auto"/>
            <w:bottom w:val="none" w:sz="0" w:space="0" w:color="auto"/>
            <w:right w:val="none" w:sz="0" w:space="0" w:color="auto"/>
          </w:divBdr>
        </w:div>
        <w:div w:id="668142304">
          <w:marLeft w:val="0"/>
          <w:marRight w:val="0"/>
          <w:marTop w:val="0"/>
          <w:marBottom w:val="0"/>
          <w:divBdr>
            <w:top w:val="none" w:sz="0" w:space="0" w:color="auto"/>
            <w:left w:val="none" w:sz="0" w:space="0" w:color="auto"/>
            <w:bottom w:val="none" w:sz="0" w:space="0" w:color="auto"/>
            <w:right w:val="none" w:sz="0" w:space="0" w:color="auto"/>
          </w:divBdr>
        </w:div>
        <w:div w:id="1256013982">
          <w:marLeft w:val="0"/>
          <w:marRight w:val="0"/>
          <w:marTop w:val="0"/>
          <w:marBottom w:val="0"/>
          <w:divBdr>
            <w:top w:val="none" w:sz="0" w:space="0" w:color="auto"/>
            <w:left w:val="none" w:sz="0" w:space="0" w:color="auto"/>
            <w:bottom w:val="none" w:sz="0" w:space="0" w:color="auto"/>
            <w:right w:val="none" w:sz="0" w:space="0" w:color="auto"/>
          </w:divBdr>
        </w:div>
        <w:div w:id="8723059">
          <w:marLeft w:val="0"/>
          <w:marRight w:val="0"/>
          <w:marTop w:val="0"/>
          <w:marBottom w:val="0"/>
          <w:divBdr>
            <w:top w:val="none" w:sz="0" w:space="0" w:color="auto"/>
            <w:left w:val="none" w:sz="0" w:space="0" w:color="auto"/>
            <w:bottom w:val="none" w:sz="0" w:space="0" w:color="auto"/>
            <w:right w:val="none" w:sz="0" w:space="0" w:color="auto"/>
          </w:divBdr>
        </w:div>
        <w:div w:id="1295714490">
          <w:marLeft w:val="0"/>
          <w:marRight w:val="0"/>
          <w:marTop w:val="0"/>
          <w:marBottom w:val="0"/>
          <w:divBdr>
            <w:top w:val="none" w:sz="0" w:space="0" w:color="auto"/>
            <w:left w:val="none" w:sz="0" w:space="0" w:color="auto"/>
            <w:bottom w:val="none" w:sz="0" w:space="0" w:color="auto"/>
            <w:right w:val="none" w:sz="0" w:space="0" w:color="auto"/>
          </w:divBdr>
        </w:div>
        <w:div w:id="1265532417">
          <w:marLeft w:val="0"/>
          <w:marRight w:val="0"/>
          <w:marTop w:val="0"/>
          <w:marBottom w:val="0"/>
          <w:divBdr>
            <w:top w:val="none" w:sz="0" w:space="0" w:color="auto"/>
            <w:left w:val="none" w:sz="0" w:space="0" w:color="auto"/>
            <w:bottom w:val="none" w:sz="0" w:space="0" w:color="auto"/>
            <w:right w:val="none" w:sz="0" w:space="0" w:color="auto"/>
          </w:divBdr>
        </w:div>
        <w:div w:id="557321757">
          <w:marLeft w:val="0"/>
          <w:marRight w:val="0"/>
          <w:marTop w:val="0"/>
          <w:marBottom w:val="0"/>
          <w:divBdr>
            <w:top w:val="none" w:sz="0" w:space="0" w:color="auto"/>
            <w:left w:val="none" w:sz="0" w:space="0" w:color="auto"/>
            <w:bottom w:val="none" w:sz="0" w:space="0" w:color="auto"/>
            <w:right w:val="none" w:sz="0" w:space="0" w:color="auto"/>
          </w:divBdr>
        </w:div>
        <w:div w:id="1835681562">
          <w:marLeft w:val="0"/>
          <w:marRight w:val="0"/>
          <w:marTop w:val="0"/>
          <w:marBottom w:val="0"/>
          <w:divBdr>
            <w:top w:val="none" w:sz="0" w:space="0" w:color="auto"/>
            <w:left w:val="none" w:sz="0" w:space="0" w:color="auto"/>
            <w:bottom w:val="none" w:sz="0" w:space="0" w:color="auto"/>
            <w:right w:val="none" w:sz="0" w:space="0" w:color="auto"/>
          </w:divBdr>
        </w:div>
        <w:div w:id="1544634433">
          <w:marLeft w:val="0"/>
          <w:marRight w:val="0"/>
          <w:marTop w:val="0"/>
          <w:marBottom w:val="0"/>
          <w:divBdr>
            <w:top w:val="none" w:sz="0" w:space="0" w:color="auto"/>
            <w:left w:val="none" w:sz="0" w:space="0" w:color="auto"/>
            <w:bottom w:val="none" w:sz="0" w:space="0" w:color="auto"/>
            <w:right w:val="none" w:sz="0" w:space="0" w:color="auto"/>
          </w:divBdr>
        </w:div>
        <w:div w:id="198133327">
          <w:marLeft w:val="0"/>
          <w:marRight w:val="0"/>
          <w:marTop w:val="0"/>
          <w:marBottom w:val="0"/>
          <w:divBdr>
            <w:top w:val="none" w:sz="0" w:space="0" w:color="auto"/>
            <w:left w:val="none" w:sz="0" w:space="0" w:color="auto"/>
            <w:bottom w:val="none" w:sz="0" w:space="0" w:color="auto"/>
            <w:right w:val="none" w:sz="0" w:space="0" w:color="auto"/>
          </w:divBdr>
        </w:div>
        <w:div w:id="1352952907">
          <w:marLeft w:val="0"/>
          <w:marRight w:val="0"/>
          <w:marTop w:val="0"/>
          <w:marBottom w:val="0"/>
          <w:divBdr>
            <w:top w:val="none" w:sz="0" w:space="0" w:color="auto"/>
            <w:left w:val="none" w:sz="0" w:space="0" w:color="auto"/>
            <w:bottom w:val="none" w:sz="0" w:space="0" w:color="auto"/>
            <w:right w:val="none" w:sz="0" w:space="0" w:color="auto"/>
          </w:divBdr>
        </w:div>
        <w:div w:id="313682840">
          <w:marLeft w:val="0"/>
          <w:marRight w:val="0"/>
          <w:marTop w:val="0"/>
          <w:marBottom w:val="0"/>
          <w:divBdr>
            <w:top w:val="none" w:sz="0" w:space="0" w:color="auto"/>
            <w:left w:val="none" w:sz="0" w:space="0" w:color="auto"/>
            <w:bottom w:val="none" w:sz="0" w:space="0" w:color="auto"/>
            <w:right w:val="none" w:sz="0" w:space="0" w:color="auto"/>
          </w:divBdr>
        </w:div>
        <w:div w:id="1163817112">
          <w:marLeft w:val="0"/>
          <w:marRight w:val="0"/>
          <w:marTop w:val="0"/>
          <w:marBottom w:val="0"/>
          <w:divBdr>
            <w:top w:val="none" w:sz="0" w:space="0" w:color="auto"/>
            <w:left w:val="none" w:sz="0" w:space="0" w:color="auto"/>
            <w:bottom w:val="none" w:sz="0" w:space="0" w:color="auto"/>
            <w:right w:val="none" w:sz="0" w:space="0" w:color="auto"/>
          </w:divBdr>
        </w:div>
        <w:div w:id="359284276">
          <w:marLeft w:val="0"/>
          <w:marRight w:val="0"/>
          <w:marTop w:val="0"/>
          <w:marBottom w:val="0"/>
          <w:divBdr>
            <w:top w:val="none" w:sz="0" w:space="0" w:color="auto"/>
            <w:left w:val="none" w:sz="0" w:space="0" w:color="auto"/>
            <w:bottom w:val="none" w:sz="0" w:space="0" w:color="auto"/>
            <w:right w:val="none" w:sz="0" w:space="0" w:color="auto"/>
          </w:divBdr>
        </w:div>
        <w:div w:id="2060931441">
          <w:marLeft w:val="0"/>
          <w:marRight w:val="0"/>
          <w:marTop w:val="0"/>
          <w:marBottom w:val="0"/>
          <w:divBdr>
            <w:top w:val="none" w:sz="0" w:space="0" w:color="auto"/>
            <w:left w:val="none" w:sz="0" w:space="0" w:color="auto"/>
            <w:bottom w:val="none" w:sz="0" w:space="0" w:color="auto"/>
            <w:right w:val="none" w:sz="0" w:space="0" w:color="auto"/>
          </w:divBdr>
        </w:div>
        <w:div w:id="1868985474">
          <w:marLeft w:val="0"/>
          <w:marRight w:val="0"/>
          <w:marTop w:val="0"/>
          <w:marBottom w:val="0"/>
          <w:divBdr>
            <w:top w:val="none" w:sz="0" w:space="0" w:color="auto"/>
            <w:left w:val="none" w:sz="0" w:space="0" w:color="auto"/>
            <w:bottom w:val="none" w:sz="0" w:space="0" w:color="auto"/>
            <w:right w:val="none" w:sz="0" w:space="0" w:color="auto"/>
          </w:divBdr>
        </w:div>
        <w:div w:id="1147043003">
          <w:marLeft w:val="0"/>
          <w:marRight w:val="0"/>
          <w:marTop w:val="0"/>
          <w:marBottom w:val="0"/>
          <w:divBdr>
            <w:top w:val="none" w:sz="0" w:space="0" w:color="auto"/>
            <w:left w:val="none" w:sz="0" w:space="0" w:color="auto"/>
            <w:bottom w:val="none" w:sz="0" w:space="0" w:color="auto"/>
            <w:right w:val="none" w:sz="0" w:space="0" w:color="auto"/>
          </w:divBdr>
        </w:div>
        <w:div w:id="1275015222">
          <w:marLeft w:val="0"/>
          <w:marRight w:val="0"/>
          <w:marTop w:val="0"/>
          <w:marBottom w:val="0"/>
          <w:divBdr>
            <w:top w:val="none" w:sz="0" w:space="0" w:color="auto"/>
            <w:left w:val="none" w:sz="0" w:space="0" w:color="auto"/>
            <w:bottom w:val="none" w:sz="0" w:space="0" w:color="auto"/>
            <w:right w:val="none" w:sz="0" w:space="0" w:color="auto"/>
          </w:divBdr>
        </w:div>
        <w:div w:id="673847262">
          <w:marLeft w:val="0"/>
          <w:marRight w:val="0"/>
          <w:marTop w:val="0"/>
          <w:marBottom w:val="0"/>
          <w:divBdr>
            <w:top w:val="none" w:sz="0" w:space="0" w:color="auto"/>
            <w:left w:val="none" w:sz="0" w:space="0" w:color="auto"/>
            <w:bottom w:val="none" w:sz="0" w:space="0" w:color="auto"/>
            <w:right w:val="none" w:sz="0" w:space="0" w:color="auto"/>
          </w:divBdr>
        </w:div>
        <w:div w:id="593979807">
          <w:marLeft w:val="0"/>
          <w:marRight w:val="0"/>
          <w:marTop w:val="0"/>
          <w:marBottom w:val="0"/>
          <w:divBdr>
            <w:top w:val="none" w:sz="0" w:space="0" w:color="auto"/>
            <w:left w:val="none" w:sz="0" w:space="0" w:color="auto"/>
            <w:bottom w:val="none" w:sz="0" w:space="0" w:color="auto"/>
            <w:right w:val="none" w:sz="0" w:space="0" w:color="auto"/>
          </w:divBdr>
        </w:div>
        <w:div w:id="665330088">
          <w:marLeft w:val="0"/>
          <w:marRight w:val="0"/>
          <w:marTop w:val="0"/>
          <w:marBottom w:val="0"/>
          <w:divBdr>
            <w:top w:val="none" w:sz="0" w:space="0" w:color="auto"/>
            <w:left w:val="none" w:sz="0" w:space="0" w:color="auto"/>
            <w:bottom w:val="none" w:sz="0" w:space="0" w:color="auto"/>
            <w:right w:val="none" w:sz="0" w:space="0" w:color="auto"/>
          </w:divBdr>
        </w:div>
        <w:div w:id="1214465529">
          <w:marLeft w:val="0"/>
          <w:marRight w:val="0"/>
          <w:marTop w:val="0"/>
          <w:marBottom w:val="0"/>
          <w:divBdr>
            <w:top w:val="none" w:sz="0" w:space="0" w:color="auto"/>
            <w:left w:val="none" w:sz="0" w:space="0" w:color="auto"/>
            <w:bottom w:val="none" w:sz="0" w:space="0" w:color="auto"/>
            <w:right w:val="none" w:sz="0" w:space="0" w:color="auto"/>
          </w:divBdr>
        </w:div>
        <w:div w:id="1942906925">
          <w:marLeft w:val="0"/>
          <w:marRight w:val="0"/>
          <w:marTop w:val="0"/>
          <w:marBottom w:val="0"/>
          <w:divBdr>
            <w:top w:val="none" w:sz="0" w:space="0" w:color="auto"/>
            <w:left w:val="none" w:sz="0" w:space="0" w:color="auto"/>
            <w:bottom w:val="none" w:sz="0" w:space="0" w:color="auto"/>
            <w:right w:val="none" w:sz="0" w:space="0" w:color="auto"/>
          </w:divBdr>
        </w:div>
        <w:div w:id="874196917">
          <w:marLeft w:val="0"/>
          <w:marRight w:val="0"/>
          <w:marTop w:val="0"/>
          <w:marBottom w:val="0"/>
          <w:divBdr>
            <w:top w:val="none" w:sz="0" w:space="0" w:color="auto"/>
            <w:left w:val="none" w:sz="0" w:space="0" w:color="auto"/>
            <w:bottom w:val="none" w:sz="0" w:space="0" w:color="auto"/>
            <w:right w:val="none" w:sz="0" w:space="0" w:color="auto"/>
          </w:divBdr>
        </w:div>
        <w:div w:id="1249653167">
          <w:marLeft w:val="0"/>
          <w:marRight w:val="0"/>
          <w:marTop w:val="0"/>
          <w:marBottom w:val="0"/>
          <w:divBdr>
            <w:top w:val="none" w:sz="0" w:space="0" w:color="auto"/>
            <w:left w:val="none" w:sz="0" w:space="0" w:color="auto"/>
            <w:bottom w:val="none" w:sz="0" w:space="0" w:color="auto"/>
            <w:right w:val="none" w:sz="0" w:space="0" w:color="auto"/>
          </w:divBdr>
        </w:div>
        <w:div w:id="427581485">
          <w:marLeft w:val="0"/>
          <w:marRight w:val="0"/>
          <w:marTop w:val="0"/>
          <w:marBottom w:val="0"/>
          <w:divBdr>
            <w:top w:val="none" w:sz="0" w:space="0" w:color="auto"/>
            <w:left w:val="none" w:sz="0" w:space="0" w:color="auto"/>
            <w:bottom w:val="none" w:sz="0" w:space="0" w:color="auto"/>
            <w:right w:val="none" w:sz="0" w:space="0" w:color="auto"/>
          </w:divBdr>
        </w:div>
        <w:div w:id="1361199072">
          <w:marLeft w:val="0"/>
          <w:marRight w:val="0"/>
          <w:marTop w:val="0"/>
          <w:marBottom w:val="0"/>
          <w:divBdr>
            <w:top w:val="none" w:sz="0" w:space="0" w:color="auto"/>
            <w:left w:val="none" w:sz="0" w:space="0" w:color="auto"/>
            <w:bottom w:val="none" w:sz="0" w:space="0" w:color="auto"/>
            <w:right w:val="none" w:sz="0" w:space="0" w:color="auto"/>
          </w:divBdr>
        </w:div>
        <w:div w:id="290523774">
          <w:marLeft w:val="0"/>
          <w:marRight w:val="0"/>
          <w:marTop w:val="0"/>
          <w:marBottom w:val="0"/>
          <w:divBdr>
            <w:top w:val="none" w:sz="0" w:space="0" w:color="auto"/>
            <w:left w:val="none" w:sz="0" w:space="0" w:color="auto"/>
            <w:bottom w:val="none" w:sz="0" w:space="0" w:color="auto"/>
            <w:right w:val="none" w:sz="0" w:space="0" w:color="auto"/>
          </w:divBdr>
        </w:div>
        <w:div w:id="250547554">
          <w:marLeft w:val="0"/>
          <w:marRight w:val="0"/>
          <w:marTop w:val="0"/>
          <w:marBottom w:val="0"/>
          <w:divBdr>
            <w:top w:val="none" w:sz="0" w:space="0" w:color="auto"/>
            <w:left w:val="none" w:sz="0" w:space="0" w:color="auto"/>
            <w:bottom w:val="none" w:sz="0" w:space="0" w:color="auto"/>
            <w:right w:val="none" w:sz="0" w:space="0" w:color="auto"/>
          </w:divBdr>
        </w:div>
        <w:div w:id="25326919">
          <w:marLeft w:val="0"/>
          <w:marRight w:val="0"/>
          <w:marTop w:val="0"/>
          <w:marBottom w:val="0"/>
          <w:divBdr>
            <w:top w:val="none" w:sz="0" w:space="0" w:color="auto"/>
            <w:left w:val="none" w:sz="0" w:space="0" w:color="auto"/>
            <w:bottom w:val="none" w:sz="0" w:space="0" w:color="auto"/>
            <w:right w:val="none" w:sz="0" w:space="0" w:color="auto"/>
          </w:divBdr>
        </w:div>
        <w:div w:id="1292635606">
          <w:marLeft w:val="0"/>
          <w:marRight w:val="0"/>
          <w:marTop w:val="0"/>
          <w:marBottom w:val="0"/>
          <w:divBdr>
            <w:top w:val="none" w:sz="0" w:space="0" w:color="auto"/>
            <w:left w:val="none" w:sz="0" w:space="0" w:color="auto"/>
            <w:bottom w:val="none" w:sz="0" w:space="0" w:color="auto"/>
            <w:right w:val="none" w:sz="0" w:space="0" w:color="auto"/>
          </w:divBdr>
        </w:div>
        <w:div w:id="1547067305">
          <w:marLeft w:val="0"/>
          <w:marRight w:val="0"/>
          <w:marTop w:val="0"/>
          <w:marBottom w:val="0"/>
          <w:divBdr>
            <w:top w:val="none" w:sz="0" w:space="0" w:color="auto"/>
            <w:left w:val="none" w:sz="0" w:space="0" w:color="auto"/>
            <w:bottom w:val="none" w:sz="0" w:space="0" w:color="auto"/>
            <w:right w:val="none" w:sz="0" w:space="0" w:color="auto"/>
          </w:divBdr>
        </w:div>
        <w:div w:id="32735101">
          <w:marLeft w:val="0"/>
          <w:marRight w:val="0"/>
          <w:marTop w:val="0"/>
          <w:marBottom w:val="0"/>
          <w:divBdr>
            <w:top w:val="none" w:sz="0" w:space="0" w:color="auto"/>
            <w:left w:val="none" w:sz="0" w:space="0" w:color="auto"/>
            <w:bottom w:val="none" w:sz="0" w:space="0" w:color="auto"/>
            <w:right w:val="none" w:sz="0" w:space="0" w:color="auto"/>
          </w:divBdr>
        </w:div>
        <w:div w:id="273637290">
          <w:marLeft w:val="0"/>
          <w:marRight w:val="0"/>
          <w:marTop w:val="0"/>
          <w:marBottom w:val="0"/>
          <w:divBdr>
            <w:top w:val="none" w:sz="0" w:space="0" w:color="auto"/>
            <w:left w:val="none" w:sz="0" w:space="0" w:color="auto"/>
            <w:bottom w:val="none" w:sz="0" w:space="0" w:color="auto"/>
            <w:right w:val="none" w:sz="0" w:space="0" w:color="auto"/>
          </w:divBdr>
        </w:div>
        <w:div w:id="647520562">
          <w:marLeft w:val="0"/>
          <w:marRight w:val="0"/>
          <w:marTop w:val="0"/>
          <w:marBottom w:val="0"/>
          <w:divBdr>
            <w:top w:val="none" w:sz="0" w:space="0" w:color="auto"/>
            <w:left w:val="none" w:sz="0" w:space="0" w:color="auto"/>
            <w:bottom w:val="none" w:sz="0" w:space="0" w:color="auto"/>
            <w:right w:val="none" w:sz="0" w:space="0" w:color="auto"/>
          </w:divBdr>
        </w:div>
        <w:div w:id="1539315462">
          <w:marLeft w:val="0"/>
          <w:marRight w:val="0"/>
          <w:marTop w:val="0"/>
          <w:marBottom w:val="0"/>
          <w:divBdr>
            <w:top w:val="none" w:sz="0" w:space="0" w:color="auto"/>
            <w:left w:val="none" w:sz="0" w:space="0" w:color="auto"/>
            <w:bottom w:val="none" w:sz="0" w:space="0" w:color="auto"/>
            <w:right w:val="none" w:sz="0" w:space="0" w:color="auto"/>
          </w:divBdr>
        </w:div>
        <w:div w:id="1217742898">
          <w:marLeft w:val="0"/>
          <w:marRight w:val="0"/>
          <w:marTop w:val="0"/>
          <w:marBottom w:val="0"/>
          <w:divBdr>
            <w:top w:val="none" w:sz="0" w:space="0" w:color="auto"/>
            <w:left w:val="none" w:sz="0" w:space="0" w:color="auto"/>
            <w:bottom w:val="none" w:sz="0" w:space="0" w:color="auto"/>
            <w:right w:val="none" w:sz="0" w:space="0" w:color="auto"/>
          </w:divBdr>
        </w:div>
        <w:div w:id="1280071443">
          <w:marLeft w:val="0"/>
          <w:marRight w:val="0"/>
          <w:marTop w:val="0"/>
          <w:marBottom w:val="0"/>
          <w:divBdr>
            <w:top w:val="none" w:sz="0" w:space="0" w:color="auto"/>
            <w:left w:val="none" w:sz="0" w:space="0" w:color="auto"/>
            <w:bottom w:val="none" w:sz="0" w:space="0" w:color="auto"/>
            <w:right w:val="none" w:sz="0" w:space="0" w:color="auto"/>
          </w:divBdr>
        </w:div>
        <w:div w:id="328824264">
          <w:marLeft w:val="0"/>
          <w:marRight w:val="0"/>
          <w:marTop w:val="0"/>
          <w:marBottom w:val="0"/>
          <w:divBdr>
            <w:top w:val="none" w:sz="0" w:space="0" w:color="auto"/>
            <w:left w:val="none" w:sz="0" w:space="0" w:color="auto"/>
            <w:bottom w:val="none" w:sz="0" w:space="0" w:color="auto"/>
            <w:right w:val="none" w:sz="0" w:space="0" w:color="auto"/>
          </w:divBdr>
        </w:div>
        <w:div w:id="831801727">
          <w:marLeft w:val="0"/>
          <w:marRight w:val="0"/>
          <w:marTop w:val="0"/>
          <w:marBottom w:val="0"/>
          <w:divBdr>
            <w:top w:val="none" w:sz="0" w:space="0" w:color="auto"/>
            <w:left w:val="none" w:sz="0" w:space="0" w:color="auto"/>
            <w:bottom w:val="none" w:sz="0" w:space="0" w:color="auto"/>
            <w:right w:val="none" w:sz="0" w:space="0" w:color="auto"/>
          </w:divBdr>
        </w:div>
        <w:div w:id="565722504">
          <w:marLeft w:val="0"/>
          <w:marRight w:val="0"/>
          <w:marTop w:val="0"/>
          <w:marBottom w:val="0"/>
          <w:divBdr>
            <w:top w:val="none" w:sz="0" w:space="0" w:color="auto"/>
            <w:left w:val="none" w:sz="0" w:space="0" w:color="auto"/>
            <w:bottom w:val="none" w:sz="0" w:space="0" w:color="auto"/>
            <w:right w:val="none" w:sz="0" w:space="0" w:color="auto"/>
          </w:divBdr>
        </w:div>
        <w:div w:id="723409633">
          <w:marLeft w:val="0"/>
          <w:marRight w:val="0"/>
          <w:marTop w:val="0"/>
          <w:marBottom w:val="0"/>
          <w:divBdr>
            <w:top w:val="none" w:sz="0" w:space="0" w:color="auto"/>
            <w:left w:val="none" w:sz="0" w:space="0" w:color="auto"/>
            <w:bottom w:val="none" w:sz="0" w:space="0" w:color="auto"/>
            <w:right w:val="none" w:sz="0" w:space="0" w:color="auto"/>
          </w:divBdr>
        </w:div>
        <w:div w:id="76561265">
          <w:marLeft w:val="0"/>
          <w:marRight w:val="0"/>
          <w:marTop w:val="0"/>
          <w:marBottom w:val="0"/>
          <w:divBdr>
            <w:top w:val="none" w:sz="0" w:space="0" w:color="auto"/>
            <w:left w:val="none" w:sz="0" w:space="0" w:color="auto"/>
            <w:bottom w:val="none" w:sz="0" w:space="0" w:color="auto"/>
            <w:right w:val="none" w:sz="0" w:space="0" w:color="auto"/>
          </w:divBdr>
        </w:div>
        <w:div w:id="53049476">
          <w:marLeft w:val="0"/>
          <w:marRight w:val="0"/>
          <w:marTop w:val="0"/>
          <w:marBottom w:val="0"/>
          <w:divBdr>
            <w:top w:val="none" w:sz="0" w:space="0" w:color="auto"/>
            <w:left w:val="none" w:sz="0" w:space="0" w:color="auto"/>
            <w:bottom w:val="none" w:sz="0" w:space="0" w:color="auto"/>
            <w:right w:val="none" w:sz="0" w:space="0" w:color="auto"/>
          </w:divBdr>
        </w:div>
        <w:div w:id="2089039264">
          <w:marLeft w:val="0"/>
          <w:marRight w:val="0"/>
          <w:marTop w:val="0"/>
          <w:marBottom w:val="0"/>
          <w:divBdr>
            <w:top w:val="none" w:sz="0" w:space="0" w:color="auto"/>
            <w:left w:val="none" w:sz="0" w:space="0" w:color="auto"/>
            <w:bottom w:val="none" w:sz="0" w:space="0" w:color="auto"/>
            <w:right w:val="none" w:sz="0" w:space="0" w:color="auto"/>
          </w:divBdr>
        </w:div>
        <w:div w:id="1246643577">
          <w:marLeft w:val="0"/>
          <w:marRight w:val="0"/>
          <w:marTop w:val="0"/>
          <w:marBottom w:val="0"/>
          <w:divBdr>
            <w:top w:val="none" w:sz="0" w:space="0" w:color="auto"/>
            <w:left w:val="none" w:sz="0" w:space="0" w:color="auto"/>
            <w:bottom w:val="none" w:sz="0" w:space="0" w:color="auto"/>
            <w:right w:val="none" w:sz="0" w:space="0" w:color="auto"/>
          </w:divBdr>
        </w:div>
        <w:div w:id="1359544956">
          <w:marLeft w:val="0"/>
          <w:marRight w:val="0"/>
          <w:marTop w:val="0"/>
          <w:marBottom w:val="0"/>
          <w:divBdr>
            <w:top w:val="none" w:sz="0" w:space="0" w:color="auto"/>
            <w:left w:val="none" w:sz="0" w:space="0" w:color="auto"/>
            <w:bottom w:val="none" w:sz="0" w:space="0" w:color="auto"/>
            <w:right w:val="none" w:sz="0" w:space="0" w:color="auto"/>
          </w:divBdr>
        </w:div>
        <w:div w:id="1441727564">
          <w:marLeft w:val="0"/>
          <w:marRight w:val="0"/>
          <w:marTop w:val="0"/>
          <w:marBottom w:val="0"/>
          <w:divBdr>
            <w:top w:val="none" w:sz="0" w:space="0" w:color="auto"/>
            <w:left w:val="none" w:sz="0" w:space="0" w:color="auto"/>
            <w:bottom w:val="none" w:sz="0" w:space="0" w:color="auto"/>
            <w:right w:val="none" w:sz="0" w:space="0" w:color="auto"/>
          </w:divBdr>
        </w:div>
        <w:div w:id="1574318822">
          <w:marLeft w:val="0"/>
          <w:marRight w:val="0"/>
          <w:marTop w:val="0"/>
          <w:marBottom w:val="0"/>
          <w:divBdr>
            <w:top w:val="none" w:sz="0" w:space="0" w:color="auto"/>
            <w:left w:val="none" w:sz="0" w:space="0" w:color="auto"/>
            <w:bottom w:val="none" w:sz="0" w:space="0" w:color="auto"/>
            <w:right w:val="none" w:sz="0" w:space="0" w:color="auto"/>
          </w:divBdr>
        </w:div>
        <w:div w:id="1190333534">
          <w:marLeft w:val="0"/>
          <w:marRight w:val="0"/>
          <w:marTop w:val="0"/>
          <w:marBottom w:val="0"/>
          <w:divBdr>
            <w:top w:val="none" w:sz="0" w:space="0" w:color="auto"/>
            <w:left w:val="none" w:sz="0" w:space="0" w:color="auto"/>
            <w:bottom w:val="none" w:sz="0" w:space="0" w:color="auto"/>
            <w:right w:val="none" w:sz="0" w:space="0" w:color="auto"/>
          </w:divBdr>
        </w:div>
        <w:div w:id="173686273">
          <w:marLeft w:val="0"/>
          <w:marRight w:val="0"/>
          <w:marTop w:val="0"/>
          <w:marBottom w:val="0"/>
          <w:divBdr>
            <w:top w:val="none" w:sz="0" w:space="0" w:color="auto"/>
            <w:left w:val="none" w:sz="0" w:space="0" w:color="auto"/>
            <w:bottom w:val="none" w:sz="0" w:space="0" w:color="auto"/>
            <w:right w:val="none" w:sz="0" w:space="0" w:color="auto"/>
          </w:divBdr>
        </w:div>
        <w:div w:id="1389113678">
          <w:marLeft w:val="0"/>
          <w:marRight w:val="0"/>
          <w:marTop w:val="0"/>
          <w:marBottom w:val="0"/>
          <w:divBdr>
            <w:top w:val="none" w:sz="0" w:space="0" w:color="auto"/>
            <w:left w:val="none" w:sz="0" w:space="0" w:color="auto"/>
            <w:bottom w:val="none" w:sz="0" w:space="0" w:color="auto"/>
            <w:right w:val="none" w:sz="0" w:space="0" w:color="auto"/>
          </w:divBdr>
        </w:div>
        <w:div w:id="294263757">
          <w:marLeft w:val="0"/>
          <w:marRight w:val="0"/>
          <w:marTop w:val="0"/>
          <w:marBottom w:val="0"/>
          <w:divBdr>
            <w:top w:val="none" w:sz="0" w:space="0" w:color="auto"/>
            <w:left w:val="none" w:sz="0" w:space="0" w:color="auto"/>
            <w:bottom w:val="none" w:sz="0" w:space="0" w:color="auto"/>
            <w:right w:val="none" w:sz="0" w:space="0" w:color="auto"/>
          </w:divBdr>
        </w:div>
        <w:div w:id="395905726">
          <w:marLeft w:val="0"/>
          <w:marRight w:val="0"/>
          <w:marTop w:val="0"/>
          <w:marBottom w:val="0"/>
          <w:divBdr>
            <w:top w:val="none" w:sz="0" w:space="0" w:color="auto"/>
            <w:left w:val="none" w:sz="0" w:space="0" w:color="auto"/>
            <w:bottom w:val="none" w:sz="0" w:space="0" w:color="auto"/>
            <w:right w:val="none" w:sz="0" w:space="0" w:color="auto"/>
          </w:divBdr>
        </w:div>
        <w:div w:id="480661819">
          <w:marLeft w:val="0"/>
          <w:marRight w:val="0"/>
          <w:marTop w:val="0"/>
          <w:marBottom w:val="0"/>
          <w:divBdr>
            <w:top w:val="none" w:sz="0" w:space="0" w:color="auto"/>
            <w:left w:val="none" w:sz="0" w:space="0" w:color="auto"/>
            <w:bottom w:val="none" w:sz="0" w:space="0" w:color="auto"/>
            <w:right w:val="none" w:sz="0" w:space="0" w:color="auto"/>
          </w:divBdr>
        </w:div>
        <w:div w:id="1510171691">
          <w:marLeft w:val="0"/>
          <w:marRight w:val="0"/>
          <w:marTop w:val="0"/>
          <w:marBottom w:val="0"/>
          <w:divBdr>
            <w:top w:val="none" w:sz="0" w:space="0" w:color="auto"/>
            <w:left w:val="none" w:sz="0" w:space="0" w:color="auto"/>
            <w:bottom w:val="none" w:sz="0" w:space="0" w:color="auto"/>
            <w:right w:val="none" w:sz="0" w:space="0" w:color="auto"/>
          </w:divBdr>
        </w:div>
        <w:div w:id="1934821537">
          <w:marLeft w:val="0"/>
          <w:marRight w:val="0"/>
          <w:marTop w:val="0"/>
          <w:marBottom w:val="0"/>
          <w:divBdr>
            <w:top w:val="none" w:sz="0" w:space="0" w:color="auto"/>
            <w:left w:val="none" w:sz="0" w:space="0" w:color="auto"/>
            <w:bottom w:val="none" w:sz="0" w:space="0" w:color="auto"/>
            <w:right w:val="none" w:sz="0" w:space="0" w:color="auto"/>
          </w:divBdr>
        </w:div>
        <w:div w:id="378408173">
          <w:marLeft w:val="0"/>
          <w:marRight w:val="0"/>
          <w:marTop w:val="0"/>
          <w:marBottom w:val="0"/>
          <w:divBdr>
            <w:top w:val="none" w:sz="0" w:space="0" w:color="auto"/>
            <w:left w:val="none" w:sz="0" w:space="0" w:color="auto"/>
            <w:bottom w:val="none" w:sz="0" w:space="0" w:color="auto"/>
            <w:right w:val="none" w:sz="0" w:space="0" w:color="auto"/>
          </w:divBdr>
        </w:div>
        <w:div w:id="1794905482">
          <w:marLeft w:val="0"/>
          <w:marRight w:val="0"/>
          <w:marTop w:val="0"/>
          <w:marBottom w:val="0"/>
          <w:divBdr>
            <w:top w:val="none" w:sz="0" w:space="0" w:color="auto"/>
            <w:left w:val="none" w:sz="0" w:space="0" w:color="auto"/>
            <w:bottom w:val="none" w:sz="0" w:space="0" w:color="auto"/>
            <w:right w:val="none" w:sz="0" w:space="0" w:color="auto"/>
          </w:divBdr>
        </w:div>
        <w:div w:id="1716812032">
          <w:marLeft w:val="0"/>
          <w:marRight w:val="0"/>
          <w:marTop w:val="0"/>
          <w:marBottom w:val="0"/>
          <w:divBdr>
            <w:top w:val="none" w:sz="0" w:space="0" w:color="auto"/>
            <w:left w:val="none" w:sz="0" w:space="0" w:color="auto"/>
            <w:bottom w:val="none" w:sz="0" w:space="0" w:color="auto"/>
            <w:right w:val="none" w:sz="0" w:space="0" w:color="auto"/>
          </w:divBdr>
        </w:div>
        <w:div w:id="646517760">
          <w:marLeft w:val="0"/>
          <w:marRight w:val="0"/>
          <w:marTop w:val="0"/>
          <w:marBottom w:val="0"/>
          <w:divBdr>
            <w:top w:val="none" w:sz="0" w:space="0" w:color="auto"/>
            <w:left w:val="none" w:sz="0" w:space="0" w:color="auto"/>
            <w:bottom w:val="none" w:sz="0" w:space="0" w:color="auto"/>
            <w:right w:val="none" w:sz="0" w:space="0" w:color="auto"/>
          </w:divBdr>
        </w:div>
        <w:div w:id="1563297641">
          <w:marLeft w:val="0"/>
          <w:marRight w:val="0"/>
          <w:marTop w:val="0"/>
          <w:marBottom w:val="0"/>
          <w:divBdr>
            <w:top w:val="none" w:sz="0" w:space="0" w:color="auto"/>
            <w:left w:val="none" w:sz="0" w:space="0" w:color="auto"/>
            <w:bottom w:val="none" w:sz="0" w:space="0" w:color="auto"/>
            <w:right w:val="none" w:sz="0" w:space="0" w:color="auto"/>
          </w:divBdr>
        </w:div>
        <w:div w:id="1274824643">
          <w:marLeft w:val="0"/>
          <w:marRight w:val="0"/>
          <w:marTop w:val="0"/>
          <w:marBottom w:val="0"/>
          <w:divBdr>
            <w:top w:val="none" w:sz="0" w:space="0" w:color="auto"/>
            <w:left w:val="none" w:sz="0" w:space="0" w:color="auto"/>
            <w:bottom w:val="none" w:sz="0" w:space="0" w:color="auto"/>
            <w:right w:val="none" w:sz="0" w:space="0" w:color="auto"/>
          </w:divBdr>
        </w:div>
        <w:div w:id="743642421">
          <w:marLeft w:val="0"/>
          <w:marRight w:val="0"/>
          <w:marTop w:val="0"/>
          <w:marBottom w:val="0"/>
          <w:divBdr>
            <w:top w:val="none" w:sz="0" w:space="0" w:color="auto"/>
            <w:left w:val="none" w:sz="0" w:space="0" w:color="auto"/>
            <w:bottom w:val="none" w:sz="0" w:space="0" w:color="auto"/>
            <w:right w:val="none" w:sz="0" w:space="0" w:color="auto"/>
          </w:divBdr>
        </w:div>
        <w:div w:id="541214116">
          <w:marLeft w:val="0"/>
          <w:marRight w:val="0"/>
          <w:marTop w:val="0"/>
          <w:marBottom w:val="0"/>
          <w:divBdr>
            <w:top w:val="none" w:sz="0" w:space="0" w:color="auto"/>
            <w:left w:val="none" w:sz="0" w:space="0" w:color="auto"/>
            <w:bottom w:val="none" w:sz="0" w:space="0" w:color="auto"/>
            <w:right w:val="none" w:sz="0" w:space="0" w:color="auto"/>
          </w:divBdr>
        </w:div>
        <w:div w:id="954867446">
          <w:marLeft w:val="0"/>
          <w:marRight w:val="0"/>
          <w:marTop w:val="0"/>
          <w:marBottom w:val="0"/>
          <w:divBdr>
            <w:top w:val="none" w:sz="0" w:space="0" w:color="auto"/>
            <w:left w:val="none" w:sz="0" w:space="0" w:color="auto"/>
            <w:bottom w:val="none" w:sz="0" w:space="0" w:color="auto"/>
            <w:right w:val="none" w:sz="0" w:space="0" w:color="auto"/>
          </w:divBdr>
        </w:div>
        <w:div w:id="1110050026">
          <w:marLeft w:val="0"/>
          <w:marRight w:val="0"/>
          <w:marTop w:val="0"/>
          <w:marBottom w:val="0"/>
          <w:divBdr>
            <w:top w:val="none" w:sz="0" w:space="0" w:color="auto"/>
            <w:left w:val="none" w:sz="0" w:space="0" w:color="auto"/>
            <w:bottom w:val="none" w:sz="0" w:space="0" w:color="auto"/>
            <w:right w:val="none" w:sz="0" w:space="0" w:color="auto"/>
          </w:divBdr>
        </w:div>
        <w:div w:id="354501435">
          <w:marLeft w:val="0"/>
          <w:marRight w:val="0"/>
          <w:marTop w:val="0"/>
          <w:marBottom w:val="0"/>
          <w:divBdr>
            <w:top w:val="none" w:sz="0" w:space="0" w:color="auto"/>
            <w:left w:val="none" w:sz="0" w:space="0" w:color="auto"/>
            <w:bottom w:val="none" w:sz="0" w:space="0" w:color="auto"/>
            <w:right w:val="none" w:sz="0" w:space="0" w:color="auto"/>
          </w:divBdr>
        </w:div>
        <w:div w:id="1470511830">
          <w:marLeft w:val="0"/>
          <w:marRight w:val="0"/>
          <w:marTop w:val="0"/>
          <w:marBottom w:val="0"/>
          <w:divBdr>
            <w:top w:val="none" w:sz="0" w:space="0" w:color="auto"/>
            <w:left w:val="none" w:sz="0" w:space="0" w:color="auto"/>
            <w:bottom w:val="none" w:sz="0" w:space="0" w:color="auto"/>
            <w:right w:val="none" w:sz="0" w:space="0" w:color="auto"/>
          </w:divBdr>
        </w:div>
        <w:div w:id="820266475">
          <w:marLeft w:val="0"/>
          <w:marRight w:val="0"/>
          <w:marTop w:val="0"/>
          <w:marBottom w:val="0"/>
          <w:divBdr>
            <w:top w:val="none" w:sz="0" w:space="0" w:color="auto"/>
            <w:left w:val="none" w:sz="0" w:space="0" w:color="auto"/>
            <w:bottom w:val="none" w:sz="0" w:space="0" w:color="auto"/>
            <w:right w:val="none" w:sz="0" w:space="0" w:color="auto"/>
          </w:divBdr>
        </w:div>
        <w:div w:id="1399983353">
          <w:marLeft w:val="0"/>
          <w:marRight w:val="0"/>
          <w:marTop w:val="0"/>
          <w:marBottom w:val="0"/>
          <w:divBdr>
            <w:top w:val="none" w:sz="0" w:space="0" w:color="auto"/>
            <w:left w:val="none" w:sz="0" w:space="0" w:color="auto"/>
            <w:bottom w:val="none" w:sz="0" w:space="0" w:color="auto"/>
            <w:right w:val="none" w:sz="0" w:space="0" w:color="auto"/>
          </w:divBdr>
        </w:div>
        <w:div w:id="653534608">
          <w:marLeft w:val="0"/>
          <w:marRight w:val="0"/>
          <w:marTop w:val="0"/>
          <w:marBottom w:val="0"/>
          <w:divBdr>
            <w:top w:val="none" w:sz="0" w:space="0" w:color="auto"/>
            <w:left w:val="none" w:sz="0" w:space="0" w:color="auto"/>
            <w:bottom w:val="none" w:sz="0" w:space="0" w:color="auto"/>
            <w:right w:val="none" w:sz="0" w:space="0" w:color="auto"/>
          </w:divBdr>
        </w:div>
        <w:div w:id="194850858">
          <w:marLeft w:val="0"/>
          <w:marRight w:val="0"/>
          <w:marTop w:val="0"/>
          <w:marBottom w:val="0"/>
          <w:divBdr>
            <w:top w:val="none" w:sz="0" w:space="0" w:color="auto"/>
            <w:left w:val="none" w:sz="0" w:space="0" w:color="auto"/>
            <w:bottom w:val="none" w:sz="0" w:space="0" w:color="auto"/>
            <w:right w:val="none" w:sz="0" w:space="0" w:color="auto"/>
          </w:divBdr>
        </w:div>
        <w:div w:id="1156190735">
          <w:marLeft w:val="0"/>
          <w:marRight w:val="0"/>
          <w:marTop w:val="0"/>
          <w:marBottom w:val="0"/>
          <w:divBdr>
            <w:top w:val="none" w:sz="0" w:space="0" w:color="auto"/>
            <w:left w:val="none" w:sz="0" w:space="0" w:color="auto"/>
            <w:bottom w:val="none" w:sz="0" w:space="0" w:color="auto"/>
            <w:right w:val="none" w:sz="0" w:space="0" w:color="auto"/>
          </w:divBdr>
        </w:div>
        <w:div w:id="1747460892">
          <w:marLeft w:val="0"/>
          <w:marRight w:val="0"/>
          <w:marTop w:val="0"/>
          <w:marBottom w:val="0"/>
          <w:divBdr>
            <w:top w:val="none" w:sz="0" w:space="0" w:color="auto"/>
            <w:left w:val="none" w:sz="0" w:space="0" w:color="auto"/>
            <w:bottom w:val="none" w:sz="0" w:space="0" w:color="auto"/>
            <w:right w:val="none" w:sz="0" w:space="0" w:color="auto"/>
          </w:divBdr>
        </w:div>
        <w:div w:id="2062629114">
          <w:marLeft w:val="0"/>
          <w:marRight w:val="0"/>
          <w:marTop w:val="0"/>
          <w:marBottom w:val="0"/>
          <w:divBdr>
            <w:top w:val="none" w:sz="0" w:space="0" w:color="auto"/>
            <w:left w:val="none" w:sz="0" w:space="0" w:color="auto"/>
            <w:bottom w:val="none" w:sz="0" w:space="0" w:color="auto"/>
            <w:right w:val="none" w:sz="0" w:space="0" w:color="auto"/>
          </w:divBdr>
        </w:div>
        <w:div w:id="1690137763">
          <w:marLeft w:val="0"/>
          <w:marRight w:val="0"/>
          <w:marTop w:val="0"/>
          <w:marBottom w:val="0"/>
          <w:divBdr>
            <w:top w:val="none" w:sz="0" w:space="0" w:color="auto"/>
            <w:left w:val="none" w:sz="0" w:space="0" w:color="auto"/>
            <w:bottom w:val="none" w:sz="0" w:space="0" w:color="auto"/>
            <w:right w:val="none" w:sz="0" w:space="0" w:color="auto"/>
          </w:divBdr>
        </w:div>
        <w:div w:id="922493240">
          <w:marLeft w:val="0"/>
          <w:marRight w:val="0"/>
          <w:marTop w:val="0"/>
          <w:marBottom w:val="0"/>
          <w:divBdr>
            <w:top w:val="none" w:sz="0" w:space="0" w:color="auto"/>
            <w:left w:val="none" w:sz="0" w:space="0" w:color="auto"/>
            <w:bottom w:val="none" w:sz="0" w:space="0" w:color="auto"/>
            <w:right w:val="none" w:sz="0" w:space="0" w:color="auto"/>
          </w:divBdr>
        </w:div>
        <w:div w:id="1819494282">
          <w:marLeft w:val="0"/>
          <w:marRight w:val="0"/>
          <w:marTop w:val="0"/>
          <w:marBottom w:val="0"/>
          <w:divBdr>
            <w:top w:val="none" w:sz="0" w:space="0" w:color="auto"/>
            <w:left w:val="none" w:sz="0" w:space="0" w:color="auto"/>
            <w:bottom w:val="none" w:sz="0" w:space="0" w:color="auto"/>
            <w:right w:val="none" w:sz="0" w:space="0" w:color="auto"/>
          </w:divBdr>
        </w:div>
        <w:div w:id="100033332">
          <w:marLeft w:val="0"/>
          <w:marRight w:val="0"/>
          <w:marTop w:val="0"/>
          <w:marBottom w:val="0"/>
          <w:divBdr>
            <w:top w:val="none" w:sz="0" w:space="0" w:color="auto"/>
            <w:left w:val="none" w:sz="0" w:space="0" w:color="auto"/>
            <w:bottom w:val="none" w:sz="0" w:space="0" w:color="auto"/>
            <w:right w:val="none" w:sz="0" w:space="0" w:color="auto"/>
          </w:divBdr>
        </w:div>
        <w:div w:id="1753425924">
          <w:marLeft w:val="0"/>
          <w:marRight w:val="0"/>
          <w:marTop w:val="0"/>
          <w:marBottom w:val="0"/>
          <w:divBdr>
            <w:top w:val="none" w:sz="0" w:space="0" w:color="auto"/>
            <w:left w:val="none" w:sz="0" w:space="0" w:color="auto"/>
            <w:bottom w:val="none" w:sz="0" w:space="0" w:color="auto"/>
            <w:right w:val="none" w:sz="0" w:space="0" w:color="auto"/>
          </w:divBdr>
        </w:div>
        <w:div w:id="933440819">
          <w:marLeft w:val="0"/>
          <w:marRight w:val="0"/>
          <w:marTop w:val="0"/>
          <w:marBottom w:val="0"/>
          <w:divBdr>
            <w:top w:val="none" w:sz="0" w:space="0" w:color="auto"/>
            <w:left w:val="none" w:sz="0" w:space="0" w:color="auto"/>
            <w:bottom w:val="none" w:sz="0" w:space="0" w:color="auto"/>
            <w:right w:val="none" w:sz="0" w:space="0" w:color="auto"/>
          </w:divBdr>
        </w:div>
        <w:div w:id="615915674">
          <w:marLeft w:val="0"/>
          <w:marRight w:val="0"/>
          <w:marTop w:val="0"/>
          <w:marBottom w:val="0"/>
          <w:divBdr>
            <w:top w:val="none" w:sz="0" w:space="0" w:color="auto"/>
            <w:left w:val="none" w:sz="0" w:space="0" w:color="auto"/>
            <w:bottom w:val="none" w:sz="0" w:space="0" w:color="auto"/>
            <w:right w:val="none" w:sz="0" w:space="0" w:color="auto"/>
          </w:divBdr>
        </w:div>
        <w:div w:id="982537996">
          <w:marLeft w:val="0"/>
          <w:marRight w:val="0"/>
          <w:marTop w:val="0"/>
          <w:marBottom w:val="0"/>
          <w:divBdr>
            <w:top w:val="none" w:sz="0" w:space="0" w:color="auto"/>
            <w:left w:val="none" w:sz="0" w:space="0" w:color="auto"/>
            <w:bottom w:val="none" w:sz="0" w:space="0" w:color="auto"/>
            <w:right w:val="none" w:sz="0" w:space="0" w:color="auto"/>
          </w:divBdr>
        </w:div>
        <w:div w:id="2071296731">
          <w:marLeft w:val="0"/>
          <w:marRight w:val="0"/>
          <w:marTop w:val="0"/>
          <w:marBottom w:val="0"/>
          <w:divBdr>
            <w:top w:val="none" w:sz="0" w:space="0" w:color="auto"/>
            <w:left w:val="none" w:sz="0" w:space="0" w:color="auto"/>
            <w:bottom w:val="none" w:sz="0" w:space="0" w:color="auto"/>
            <w:right w:val="none" w:sz="0" w:space="0" w:color="auto"/>
          </w:divBdr>
        </w:div>
        <w:div w:id="1257205269">
          <w:marLeft w:val="0"/>
          <w:marRight w:val="0"/>
          <w:marTop w:val="0"/>
          <w:marBottom w:val="0"/>
          <w:divBdr>
            <w:top w:val="none" w:sz="0" w:space="0" w:color="auto"/>
            <w:left w:val="none" w:sz="0" w:space="0" w:color="auto"/>
            <w:bottom w:val="none" w:sz="0" w:space="0" w:color="auto"/>
            <w:right w:val="none" w:sz="0" w:space="0" w:color="auto"/>
          </w:divBdr>
        </w:div>
        <w:div w:id="1334916427">
          <w:marLeft w:val="0"/>
          <w:marRight w:val="0"/>
          <w:marTop w:val="0"/>
          <w:marBottom w:val="0"/>
          <w:divBdr>
            <w:top w:val="none" w:sz="0" w:space="0" w:color="auto"/>
            <w:left w:val="none" w:sz="0" w:space="0" w:color="auto"/>
            <w:bottom w:val="none" w:sz="0" w:space="0" w:color="auto"/>
            <w:right w:val="none" w:sz="0" w:space="0" w:color="auto"/>
          </w:divBdr>
        </w:div>
        <w:div w:id="49352426">
          <w:marLeft w:val="0"/>
          <w:marRight w:val="0"/>
          <w:marTop w:val="0"/>
          <w:marBottom w:val="0"/>
          <w:divBdr>
            <w:top w:val="none" w:sz="0" w:space="0" w:color="auto"/>
            <w:left w:val="none" w:sz="0" w:space="0" w:color="auto"/>
            <w:bottom w:val="none" w:sz="0" w:space="0" w:color="auto"/>
            <w:right w:val="none" w:sz="0" w:space="0" w:color="auto"/>
          </w:divBdr>
        </w:div>
        <w:div w:id="1002271999">
          <w:marLeft w:val="0"/>
          <w:marRight w:val="0"/>
          <w:marTop w:val="0"/>
          <w:marBottom w:val="0"/>
          <w:divBdr>
            <w:top w:val="none" w:sz="0" w:space="0" w:color="auto"/>
            <w:left w:val="none" w:sz="0" w:space="0" w:color="auto"/>
            <w:bottom w:val="none" w:sz="0" w:space="0" w:color="auto"/>
            <w:right w:val="none" w:sz="0" w:space="0" w:color="auto"/>
          </w:divBdr>
        </w:div>
        <w:div w:id="242381077">
          <w:marLeft w:val="0"/>
          <w:marRight w:val="0"/>
          <w:marTop w:val="0"/>
          <w:marBottom w:val="0"/>
          <w:divBdr>
            <w:top w:val="none" w:sz="0" w:space="0" w:color="auto"/>
            <w:left w:val="none" w:sz="0" w:space="0" w:color="auto"/>
            <w:bottom w:val="none" w:sz="0" w:space="0" w:color="auto"/>
            <w:right w:val="none" w:sz="0" w:space="0" w:color="auto"/>
          </w:divBdr>
        </w:div>
        <w:div w:id="1681203984">
          <w:marLeft w:val="0"/>
          <w:marRight w:val="0"/>
          <w:marTop w:val="0"/>
          <w:marBottom w:val="0"/>
          <w:divBdr>
            <w:top w:val="none" w:sz="0" w:space="0" w:color="auto"/>
            <w:left w:val="none" w:sz="0" w:space="0" w:color="auto"/>
            <w:bottom w:val="none" w:sz="0" w:space="0" w:color="auto"/>
            <w:right w:val="none" w:sz="0" w:space="0" w:color="auto"/>
          </w:divBdr>
        </w:div>
        <w:div w:id="1046249466">
          <w:marLeft w:val="0"/>
          <w:marRight w:val="0"/>
          <w:marTop w:val="0"/>
          <w:marBottom w:val="0"/>
          <w:divBdr>
            <w:top w:val="none" w:sz="0" w:space="0" w:color="auto"/>
            <w:left w:val="none" w:sz="0" w:space="0" w:color="auto"/>
            <w:bottom w:val="none" w:sz="0" w:space="0" w:color="auto"/>
            <w:right w:val="none" w:sz="0" w:space="0" w:color="auto"/>
          </w:divBdr>
        </w:div>
        <w:div w:id="1170221903">
          <w:marLeft w:val="0"/>
          <w:marRight w:val="0"/>
          <w:marTop w:val="0"/>
          <w:marBottom w:val="0"/>
          <w:divBdr>
            <w:top w:val="none" w:sz="0" w:space="0" w:color="auto"/>
            <w:left w:val="none" w:sz="0" w:space="0" w:color="auto"/>
            <w:bottom w:val="none" w:sz="0" w:space="0" w:color="auto"/>
            <w:right w:val="none" w:sz="0" w:space="0" w:color="auto"/>
          </w:divBdr>
        </w:div>
        <w:div w:id="200440272">
          <w:marLeft w:val="0"/>
          <w:marRight w:val="0"/>
          <w:marTop w:val="0"/>
          <w:marBottom w:val="0"/>
          <w:divBdr>
            <w:top w:val="none" w:sz="0" w:space="0" w:color="auto"/>
            <w:left w:val="none" w:sz="0" w:space="0" w:color="auto"/>
            <w:bottom w:val="none" w:sz="0" w:space="0" w:color="auto"/>
            <w:right w:val="none" w:sz="0" w:space="0" w:color="auto"/>
          </w:divBdr>
        </w:div>
        <w:div w:id="973871254">
          <w:marLeft w:val="0"/>
          <w:marRight w:val="0"/>
          <w:marTop w:val="0"/>
          <w:marBottom w:val="0"/>
          <w:divBdr>
            <w:top w:val="none" w:sz="0" w:space="0" w:color="auto"/>
            <w:left w:val="none" w:sz="0" w:space="0" w:color="auto"/>
            <w:bottom w:val="none" w:sz="0" w:space="0" w:color="auto"/>
            <w:right w:val="none" w:sz="0" w:space="0" w:color="auto"/>
          </w:divBdr>
        </w:div>
        <w:div w:id="1113868504">
          <w:marLeft w:val="0"/>
          <w:marRight w:val="0"/>
          <w:marTop w:val="0"/>
          <w:marBottom w:val="0"/>
          <w:divBdr>
            <w:top w:val="none" w:sz="0" w:space="0" w:color="auto"/>
            <w:left w:val="none" w:sz="0" w:space="0" w:color="auto"/>
            <w:bottom w:val="none" w:sz="0" w:space="0" w:color="auto"/>
            <w:right w:val="none" w:sz="0" w:space="0" w:color="auto"/>
          </w:divBdr>
        </w:div>
        <w:div w:id="536042625">
          <w:marLeft w:val="0"/>
          <w:marRight w:val="0"/>
          <w:marTop w:val="0"/>
          <w:marBottom w:val="0"/>
          <w:divBdr>
            <w:top w:val="none" w:sz="0" w:space="0" w:color="auto"/>
            <w:left w:val="none" w:sz="0" w:space="0" w:color="auto"/>
            <w:bottom w:val="none" w:sz="0" w:space="0" w:color="auto"/>
            <w:right w:val="none" w:sz="0" w:space="0" w:color="auto"/>
          </w:divBdr>
        </w:div>
        <w:div w:id="1818911726">
          <w:marLeft w:val="0"/>
          <w:marRight w:val="0"/>
          <w:marTop w:val="0"/>
          <w:marBottom w:val="0"/>
          <w:divBdr>
            <w:top w:val="none" w:sz="0" w:space="0" w:color="auto"/>
            <w:left w:val="none" w:sz="0" w:space="0" w:color="auto"/>
            <w:bottom w:val="none" w:sz="0" w:space="0" w:color="auto"/>
            <w:right w:val="none" w:sz="0" w:space="0" w:color="auto"/>
          </w:divBdr>
        </w:div>
        <w:div w:id="1483233351">
          <w:marLeft w:val="0"/>
          <w:marRight w:val="0"/>
          <w:marTop w:val="0"/>
          <w:marBottom w:val="0"/>
          <w:divBdr>
            <w:top w:val="none" w:sz="0" w:space="0" w:color="auto"/>
            <w:left w:val="none" w:sz="0" w:space="0" w:color="auto"/>
            <w:bottom w:val="none" w:sz="0" w:space="0" w:color="auto"/>
            <w:right w:val="none" w:sz="0" w:space="0" w:color="auto"/>
          </w:divBdr>
        </w:div>
        <w:div w:id="1174759957">
          <w:marLeft w:val="0"/>
          <w:marRight w:val="0"/>
          <w:marTop w:val="0"/>
          <w:marBottom w:val="0"/>
          <w:divBdr>
            <w:top w:val="none" w:sz="0" w:space="0" w:color="auto"/>
            <w:left w:val="none" w:sz="0" w:space="0" w:color="auto"/>
            <w:bottom w:val="none" w:sz="0" w:space="0" w:color="auto"/>
            <w:right w:val="none" w:sz="0" w:space="0" w:color="auto"/>
          </w:divBdr>
        </w:div>
        <w:div w:id="1521967255">
          <w:marLeft w:val="0"/>
          <w:marRight w:val="0"/>
          <w:marTop w:val="0"/>
          <w:marBottom w:val="0"/>
          <w:divBdr>
            <w:top w:val="none" w:sz="0" w:space="0" w:color="auto"/>
            <w:left w:val="none" w:sz="0" w:space="0" w:color="auto"/>
            <w:bottom w:val="none" w:sz="0" w:space="0" w:color="auto"/>
            <w:right w:val="none" w:sz="0" w:space="0" w:color="auto"/>
          </w:divBdr>
        </w:div>
        <w:div w:id="826242981">
          <w:marLeft w:val="0"/>
          <w:marRight w:val="0"/>
          <w:marTop w:val="0"/>
          <w:marBottom w:val="0"/>
          <w:divBdr>
            <w:top w:val="none" w:sz="0" w:space="0" w:color="auto"/>
            <w:left w:val="none" w:sz="0" w:space="0" w:color="auto"/>
            <w:bottom w:val="none" w:sz="0" w:space="0" w:color="auto"/>
            <w:right w:val="none" w:sz="0" w:space="0" w:color="auto"/>
          </w:divBdr>
        </w:div>
        <w:div w:id="666592203">
          <w:marLeft w:val="0"/>
          <w:marRight w:val="0"/>
          <w:marTop w:val="0"/>
          <w:marBottom w:val="0"/>
          <w:divBdr>
            <w:top w:val="none" w:sz="0" w:space="0" w:color="auto"/>
            <w:left w:val="none" w:sz="0" w:space="0" w:color="auto"/>
            <w:bottom w:val="none" w:sz="0" w:space="0" w:color="auto"/>
            <w:right w:val="none" w:sz="0" w:space="0" w:color="auto"/>
          </w:divBdr>
        </w:div>
        <w:div w:id="2057970365">
          <w:marLeft w:val="0"/>
          <w:marRight w:val="0"/>
          <w:marTop w:val="0"/>
          <w:marBottom w:val="0"/>
          <w:divBdr>
            <w:top w:val="none" w:sz="0" w:space="0" w:color="auto"/>
            <w:left w:val="none" w:sz="0" w:space="0" w:color="auto"/>
            <w:bottom w:val="none" w:sz="0" w:space="0" w:color="auto"/>
            <w:right w:val="none" w:sz="0" w:space="0" w:color="auto"/>
          </w:divBdr>
        </w:div>
        <w:div w:id="906957533">
          <w:marLeft w:val="0"/>
          <w:marRight w:val="0"/>
          <w:marTop w:val="0"/>
          <w:marBottom w:val="0"/>
          <w:divBdr>
            <w:top w:val="none" w:sz="0" w:space="0" w:color="auto"/>
            <w:left w:val="none" w:sz="0" w:space="0" w:color="auto"/>
            <w:bottom w:val="none" w:sz="0" w:space="0" w:color="auto"/>
            <w:right w:val="none" w:sz="0" w:space="0" w:color="auto"/>
          </w:divBdr>
        </w:div>
        <w:div w:id="614602633">
          <w:marLeft w:val="0"/>
          <w:marRight w:val="0"/>
          <w:marTop w:val="0"/>
          <w:marBottom w:val="0"/>
          <w:divBdr>
            <w:top w:val="none" w:sz="0" w:space="0" w:color="auto"/>
            <w:left w:val="none" w:sz="0" w:space="0" w:color="auto"/>
            <w:bottom w:val="none" w:sz="0" w:space="0" w:color="auto"/>
            <w:right w:val="none" w:sz="0" w:space="0" w:color="auto"/>
          </w:divBdr>
        </w:div>
        <w:div w:id="74673202">
          <w:marLeft w:val="0"/>
          <w:marRight w:val="0"/>
          <w:marTop w:val="0"/>
          <w:marBottom w:val="0"/>
          <w:divBdr>
            <w:top w:val="none" w:sz="0" w:space="0" w:color="auto"/>
            <w:left w:val="none" w:sz="0" w:space="0" w:color="auto"/>
            <w:bottom w:val="none" w:sz="0" w:space="0" w:color="auto"/>
            <w:right w:val="none" w:sz="0" w:space="0" w:color="auto"/>
          </w:divBdr>
        </w:div>
        <w:div w:id="1814175625">
          <w:marLeft w:val="0"/>
          <w:marRight w:val="0"/>
          <w:marTop w:val="0"/>
          <w:marBottom w:val="0"/>
          <w:divBdr>
            <w:top w:val="none" w:sz="0" w:space="0" w:color="auto"/>
            <w:left w:val="none" w:sz="0" w:space="0" w:color="auto"/>
            <w:bottom w:val="none" w:sz="0" w:space="0" w:color="auto"/>
            <w:right w:val="none" w:sz="0" w:space="0" w:color="auto"/>
          </w:divBdr>
        </w:div>
        <w:div w:id="1246914772">
          <w:marLeft w:val="0"/>
          <w:marRight w:val="0"/>
          <w:marTop w:val="0"/>
          <w:marBottom w:val="0"/>
          <w:divBdr>
            <w:top w:val="none" w:sz="0" w:space="0" w:color="auto"/>
            <w:left w:val="none" w:sz="0" w:space="0" w:color="auto"/>
            <w:bottom w:val="none" w:sz="0" w:space="0" w:color="auto"/>
            <w:right w:val="none" w:sz="0" w:space="0" w:color="auto"/>
          </w:divBdr>
        </w:div>
        <w:div w:id="891427668">
          <w:marLeft w:val="0"/>
          <w:marRight w:val="0"/>
          <w:marTop w:val="0"/>
          <w:marBottom w:val="0"/>
          <w:divBdr>
            <w:top w:val="none" w:sz="0" w:space="0" w:color="auto"/>
            <w:left w:val="none" w:sz="0" w:space="0" w:color="auto"/>
            <w:bottom w:val="none" w:sz="0" w:space="0" w:color="auto"/>
            <w:right w:val="none" w:sz="0" w:space="0" w:color="auto"/>
          </w:divBdr>
        </w:div>
        <w:div w:id="1775444119">
          <w:marLeft w:val="0"/>
          <w:marRight w:val="0"/>
          <w:marTop w:val="0"/>
          <w:marBottom w:val="0"/>
          <w:divBdr>
            <w:top w:val="none" w:sz="0" w:space="0" w:color="auto"/>
            <w:left w:val="none" w:sz="0" w:space="0" w:color="auto"/>
            <w:bottom w:val="none" w:sz="0" w:space="0" w:color="auto"/>
            <w:right w:val="none" w:sz="0" w:space="0" w:color="auto"/>
          </w:divBdr>
        </w:div>
        <w:div w:id="1634096628">
          <w:marLeft w:val="0"/>
          <w:marRight w:val="0"/>
          <w:marTop w:val="0"/>
          <w:marBottom w:val="0"/>
          <w:divBdr>
            <w:top w:val="none" w:sz="0" w:space="0" w:color="auto"/>
            <w:left w:val="none" w:sz="0" w:space="0" w:color="auto"/>
            <w:bottom w:val="none" w:sz="0" w:space="0" w:color="auto"/>
            <w:right w:val="none" w:sz="0" w:space="0" w:color="auto"/>
          </w:divBdr>
        </w:div>
        <w:div w:id="203759641">
          <w:marLeft w:val="0"/>
          <w:marRight w:val="0"/>
          <w:marTop w:val="0"/>
          <w:marBottom w:val="0"/>
          <w:divBdr>
            <w:top w:val="none" w:sz="0" w:space="0" w:color="auto"/>
            <w:left w:val="none" w:sz="0" w:space="0" w:color="auto"/>
            <w:bottom w:val="none" w:sz="0" w:space="0" w:color="auto"/>
            <w:right w:val="none" w:sz="0" w:space="0" w:color="auto"/>
          </w:divBdr>
        </w:div>
        <w:div w:id="11079689">
          <w:marLeft w:val="0"/>
          <w:marRight w:val="0"/>
          <w:marTop w:val="0"/>
          <w:marBottom w:val="0"/>
          <w:divBdr>
            <w:top w:val="none" w:sz="0" w:space="0" w:color="auto"/>
            <w:left w:val="none" w:sz="0" w:space="0" w:color="auto"/>
            <w:bottom w:val="none" w:sz="0" w:space="0" w:color="auto"/>
            <w:right w:val="none" w:sz="0" w:space="0" w:color="auto"/>
          </w:divBdr>
        </w:div>
        <w:div w:id="1122655832">
          <w:marLeft w:val="0"/>
          <w:marRight w:val="0"/>
          <w:marTop w:val="0"/>
          <w:marBottom w:val="0"/>
          <w:divBdr>
            <w:top w:val="none" w:sz="0" w:space="0" w:color="auto"/>
            <w:left w:val="none" w:sz="0" w:space="0" w:color="auto"/>
            <w:bottom w:val="none" w:sz="0" w:space="0" w:color="auto"/>
            <w:right w:val="none" w:sz="0" w:space="0" w:color="auto"/>
          </w:divBdr>
        </w:div>
        <w:div w:id="2046589726">
          <w:marLeft w:val="0"/>
          <w:marRight w:val="0"/>
          <w:marTop w:val="0"/>
          <w:marBottom w:val="0"/>
          <w:divBdr>
            <w:top w:val="none" w:sz="0" w:space="0" w:color="auto"/>
            <w:left w:val="none" w:sz="0" w:space="0" w:color="auto"/>
            <w:bottom w:val="none" w:sz="0" w:space="0" w:color="auto"/>
            <w:right w:val="none" w:sz="0" w:space="0" w:color="auto"/>
          </w:divBdr>
        </w:div>
        <w:div w:id="1739016601">
          <w:marLeft w:val="0"/>
          <w:marRight w:val="0"/>
          <w:marTop w:val="0"/>
          <w:marBottom w:val="0"/>
          <w:divBdr>
            <w:top w:val="none" w:sz="0" w:space="0" w:color="auto"/>
            <w:left w:val="none" w:sz="0" w:space="0" w:color="auto"/>
            <w:bottom w:val="none" w:sz="0" w:space="0" w:color="auto"/>
            <w:right w:val="none" w:sz="0" w:space="0" w:color="auto"/>
          </w:divBdr>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473803">
      <w:bodyDiv w:val="1"/>
      <w:marLeft w:val="0"/>
      <w:marRight w:val="0"/>
      <w:marTop w:val="0"/>
      <w:marBottom w:val="0"/>
      <w:divBdr>
        <w:top w:val="none" w:sz="0" w:space="0" w:color="auto"/>
        <w:left w:val="none" w:sz="0" w:space="0" w:color="auto"/>
        <w:bottom w:val="none" w:sz="0" w:space="0" w:color="auto"/>
        <w:right w:val="none" w:sz="0" w:space="0" w:color="auto"/>
      </w:divBdr>
      <w:divsChild>
        <w:div w:id="1702629463">
          <w:marLeft w:val="567"/>
          <w:marRight w:val="0"/>
          <w:marTop w:val="0"/>
          <w:marBottom w:val="0"/>
          <w:divBdr>
            <w:top w:val="none" w:sz="0" w:space="0" w:color="auto"/>
            <w:left w:val="none" w:sz="0" w:space="0" w:color="auto"/>
            <w:bottom w:val="none" w:sz="0" w:space="0" w:color="auto"/>
            <w:right w:val="none" w:sz="0" w:space="0" w:color="auto"/>
          </w:divBdr>
        </w:div>
        <w:div w:id="1537933523">
          <w:marLeft w:val="567"/>
          <w:marRight w:val="0"/>
          <w:marTop w:val="0"/>
          <w:marBottom w:val="0"/>
          <w:divBdr>
            <w:top w:val="none" w:sz="0" w:space="0" w:color="auto"/>
            <w:left w:val="none" w:sz="0" w:space="0" w:color="auto"/>
            <w:bottom w:val="none" w:sz="0" w:space="0" w:color="auto"/>
            <w:right w:val="none" w:sz="0" w:space="0" w:color="auto"/>
          </w:divBdr>
        </w:div>
        <w:div w:id="547229057">
          <w:marLeft w:val="567"/>
          <w:marRight w:val="0"/>
          <w:marTop w:val="0"/>
          <w:marBottom w:val="0"/>
          <w:divBdr>
            <w:top w:val="none" w:sz="0" w:space="0" w:color="auto"/>
            <w:left w:val="none" w:sz="0" w:space="0" w:color="auto"/>
            <w:bottom w:val="none" w:sz="0" w:space="0" w:color="auto"/>
            <w:right w:val="none" w:sz="0" w:space="0" w:color="auto"/>
          </w:divBdr>
        </w:div>
        <w:div w:id="710618428">
          <w:marLeft w:val="567"/>
          <w:marRight w:val="0"/>
          <w:marTop w:val="0"/>
          <w:marBottom w:val="0"/>
          <w:divBdr>
            <w:top w:val="none" w:sz="0" w:space="0" w:color="auto"/>
            <w:left w:val="none" w:sz="0" w:space="0" w:color="auto"/>
            <w:bottom w:val="none" w:sz="0" w:space="0" w:color="auto"/>
            <w:right w:val="none" w:sz="0" w:space="0" w:color="auto"/>
          </w:divBdr>
        </w:div>
        <w:div w:id="1590114351">
          <w:marLeft w:val="567"/>
          <w:marRight w:val="0"/>
          <w:marTop w:val="0"/>
          <w:marBottom w:val="0"/>
          <w:divBdr>
            <w:top w:val="none" w:sz="0" w:space="0" w:color="auto"/>
            <w:left w:val="none" w:sz="0" w:space="0" w:color="auto"/>
            <w:bottom w:val="none" w:sz="0" w:space="0" w:color="auto"/>
            <w:right w:val="none" w:sz="0" w:space="0" w:color="auto"/>
          </w:divBdr>
        </w:div>
        <w:div w:id="179008796">
          <w:marLeft w:val="0"/>
          <w:marRight w:val="0"/>
          <w:marTop w:val="0"/>
          <w:marBottom w:val="0"/>
          <w:divBdr>
            <w:top w:val="none" w:sz="0" w:space="0" w:color="auto"/>
            <w:left w:val="none" w:sz="0" w:space="0" w:color="auto"/>
            <w:bottom w:val="none" w:sz="0" w:space="0" w:color="auto"/>
            <w:right w:val="none" w:sz="0" w:space="0" w:color="auto"/>
          </w:divBdr>
        </w:div>
        <w:div w:id="1466701604">
          <w:marLeft w:val="567"/>
          <w:marRight w:val="0"/>
          <w:marTop w:val="0"/>
          <w:marBottom w:val="0"/>
          <w:divBdr>
            <w:top w:val="none" w:sz="0" w:space="0" w:color="auto"/>
            <w:left w:val="none" w:sz="0" w:space="0" w:color="auto"/>
            <w:bottom w:val="none" w:sz="0" w:space="0" w:color="auto"/>
            <w:right w:val="none" w:sz="0" w:space="0" w:color="auto"/>
          </w:divBdr>
        </w:div>
        <w:div w:id="1063220087">
          <w:marLeft w:val="567"/>
          <w:marRight w:val="0"/>
          <w:marTop w:val="0"/>
          <w:marBottom w:val="0"/>
          <w:divBdr>
            <w:top w:val="none" w:sz="0" w:space="0" w:color="auto"/>
            <w:left w:val="none" w:sz="0" w:space="0" w:color="auto"/>
            <w:bottom w:val="none" w:sz="0" w:space="0" w:color="auto"/>
            <w:right w:val="none" w:sz="0" w:space="0" w:color="auto"/>
          </w:divBdr>
        </w:div>
        <w:div w:id="992103732">
          <w:marLeft w:val="567"/>
          <w:marRight w:val="0"/>
          <w:marTop w:val="0"/>
          <w:marBottom w:val="0"/>
          <w:divBdr>
            <w:top w:val="none" w:sz="0" w:space="0" w:color="auto"/>
            <w:left w:val="none" w:sz="0" w:space="0" w:color="auto"/>
            <w:bottom w:val="none" w:sz="0" w:space="0" w:color="auto"/>
            <w:right w:val="none" w:sz="0" w:space="0" w:color="auto"/>
          </w:divBdr>
        </w:div>
        <w:div w:id="1266958308">
          <w:marLeft w:val="0"/>
          <w:marRight w:val="0"/>
          <w:marTop w:val="0"/>
          <w:marBottom w:val="0"/>
          <w:divBdr>
            <w:top w:val="none" w:sz="0" w:space="0" w:color="auto"/>
            <w:left w:val="none" w:sz="0" w:space="0" w:color="auto"/>
            <w:bottom w:val="none" w:sz="0" w:space="0" w:color="auto"/>
            <w:right w:val="none" w:sz="0" w:space="0" w:color="auto"/>
          </w:divBdr>
          <w:divsChild>
            <w:div w:id="545525443">
              <w:marLeft w:val="0"/>
              <w:marRight w:val="0"/>
              <w:marTop w:val="0"/>
              <w:marBottom w:val="0"/>
              <w:divBdr>
                <w:top w:val="none" w:sz="0" w:space="0" w:color="auto"/>
                <w:left w:val="none" w:sz="0" w:space="0" w:color="auto"/>
                <w:bottom w:val="none" w:sz="0" w:space="0" w:color="auto"/>
                <w:right w:val="none" w:sz="0" w:space="0" w:color="auto"/>
              </w:divBdr>
              <w:divsChild>
                <w:div w:id="1419598271">
                  <w:marLeft w:val="0"/>
                  <w:marRight w:val="0"/>
                  <w:marTop w:val="0"/>
                  <w:marBottom w:val="0"/>
                  <w:divBdr>
                    <w:top w:val="none" w:sz="0" w:space="0" w:color="auto"/>
                    <w:left w:val="none" w:sz="0" w:space="0" w:color="auto"/>
                    <w:bottom w:val="none" w:sz="0" w:space="0" w:color="auto"/>
                    <w:right w:val="none" w:sz="0" w:space="0" w:color="auto"/>
                  </w:divBdr>
                </w:div>
              </w:divsChild>
            </w:div>
            <w:div w:id="237524342">
              <w:marLeft w:val="0"/>
              <w:marRight w:val="0"/>
              <w:marTop w:val="0"/>
              <w:marBottom w:val="0"/>
              <w:divBdr>
                <w:top w:val="none" w:sz="0" w:space="0" w:color="auto"/>
                <w:left w:val="none" w:sz="0" w:space="0" w:color="auto"/>
                <w:bottom w:val="none" w:sz="0" w:space="0" w:color="auto"/>
                <w:right w:val="none" w:sz="0" w:space="0" w:color="auto"/>
              </w:divBdr>
              <w:divsChild>
                <w:div w:id="1395155638">
                  <w:marLeft w:val="0"/>
                  <w:marRight w:val="0"/>
                  <w:marTop w:val="0"/>
                  <w:marBottom w:val="0"/>
                  <w:divBdr>
                    <w:top w:val="none" w:sz="0" w:space="0" w:color="auto"/>
                    <w:left w:val="none" w:sz="0" w:space="0" w:color="auto"/>
                    <w:bottom w:val="none" w:sz="0" w:space="0" w:color="auto"/>
                    <w:right w:val="none" w:sz="0" w:space="0" w:color="auto"/>
                  </w:divBdr>
                </w:div>
              </w:divsChild>
            </w:div>
            <w:div w:id="1164320021">
              <w:marLeft w:val="0"/>
              <w:marRight w:val="0"/>
              <w:marTop w:val="0"/>
              <w:marBottom w:val="0"/>
              <w:divBdr>
                <w:top w:val="none" w:sz="0" w:space="0" w:color="auto"/>
                <w:left w:val="none" w:sz="0" w:space="0" w:color="auto"/>
                <w:bottom w:val="none" w:sz="0" w:space="0" w:color="auto"/>
                <w:right w:val="none" w:sz="0" w:space="0" w:color="auto"/>
              </w:divBdr>
              <w:divsChild>
                <w:div w:id="540097989">
                  <w:marLeft w:val="0"/>
                  <w:marRight w:val="0"/>
                  <w:marTop w:val="0"/>
                  <w:marBottom w:val="0"/>
                  <w:divBdr>
                    <w:top w:val="none" w:sz="0" w:space="0" w:color="auto"/>
                    <w:left w:val="none" w:sz="0" w:space="0" w:color="auto"/>
                    <w:bottom w:val="none" w:sz="0" w:space="0" w:color="auto"/>
                    <w:right w:val="none" w:sz="0" w:space="0" w:color="auto"/>
                  </w:divBdr>
                </w:div>
              </w:divsChild>
            </w:div>
            <w:div w:id="983393337">
              <w:marLeft w:val="0"/>
              <w:marRight w:val="0"/>
              <w:marTop w:val="0"/>
              <w:marBottom w:val="0"/>
              <w:divBdr>
                <w:top w:val="none" w:sz="0" w:space="0" w:color="auto"/>
                <w:left w:val="none" w:sz="0" w:space="0" w:color="auto"/>
                <w:bottom w:val="none" w:sz="0" w:space="0" w:color="auto"/>
                <w:right w:val="none" w:sz="0" w:space="0" w:color="auto"/>
              </w:divBdr>
              <w:divsChild>
                <w:div w:id="762646917">
                  <w:marLeft w:val="0"/>
                  <w:marRight w:val="0"/>
                  <w:marTop w:val="0"/>
                  <w:marBottom w:val="0"/>
                  <w:divBdr>
                    <w:top w:val="none" w:sz="0" w:space="0" w:color="auto"/>
                    <w:left w:val="none" w:sz="0" w:space="0" w:color="auto"/>
                    <w:bottom w:val="none" w:sz="0" w:space="0" w:color="auto"/>
                    <w:right w:val="none" w:sz="0" w:space="0" w:color="auto"/>
                  </w:divBdr>
                </w:div>
              </w:divsChild>
            </w:div>
            <w:div w:id="755830728">
              <w:marLeft w:val="0"/>
              <w:marRight w:val="0"/>
              <w:marTop w:val="0"/>
              <w:marBottom w:val="0"/>
              <w:divBdr>
                <w:top w:val="none" w:sz="0" w:space="0" w:color="auto"/>
                <w:left w:val="none" w:sz="0" w:space="0" w:color="auto"/>
                <w:bottom w:val="none" w:sz="0" w:space="0" w:color="auto"/>
                <w:right w:val="none" w:sz="0" w:space="0" w:color="auto"/>
              </w:divBdr>
              <w:divsChild>
                <w:div w:id="1594832">
                  <w:marLeft w:val="0"/>
                  <w:marRight w:val="0"/>
                  <w:marTop w:val="0"/>
                  <w:marBottom w:val="0"/>
                  <w:divBdr>
                    <w:top w:val="none" w:sz="0" w:space="0" w:color="auto"/>
                    <w:left w:val="none" w:sz="0" w:space="0" w:color="auto"/>
                    <w:bottom w:val="none" w:sz="0" w:space="0" w:color="auto"/>
                    <w:right w:val="none" w:sz="0" w:space="0" w:color="auto"/>
                  </w:divBdr>
                </w:div>
              </w:divsChild>
            </w:div>
            <w:div w:id="900139172">
              <w:marLeft w:val="0"/>
              <w:marRight w:val="0"/>
              <w:marTop w:val="0"/>
              <w:marBottom w:val="0"/>
              <w:divBdr>
                <w:top w:val="none" w:sz="0" w:space="0" w:color="auto"/>
                <w:left w:val="none" w:sz="0" w:space="0" w:color="auto"/>
                <w:bottom w:val="none" w:sz="0" w:space="0" w:color="auto"/>
                <w:right w:val="none" w:sz="0" w:space="0" w:color="auto"/>
              </w:divBdr>
              <w:divsChild>
                <w:div w:id="2009405066">
                  <w:marLeft w:val="0"/>
                  <w:marRight w:val="0"/>
                  <w:marTop w:val="0"/>
                  <w:marBottom w:val="0"/>
                  <w:divBdr>
                    <w:top w:val="none" w:sz="0" w:space="0" w:color="auto"/>
                    <w:left w:val="none" w:sz="0" w:space="0" w:color="auto"/>
                    <w:bottom w:val="none" w:sz="0" w:space="0" w:color="auto"/>
                    <w:right w:val="none" w:sz="0" w:space="0" w:color="auto"/>
                  </w:divBdr>
                </w:div>
              </w:divsChild>
            </w:div>
            <w:div w:id="1018047206">
              <w:marLeft w:val="0"/>
              <w:marRight w:val="0"/>
              <w:marTop w:val="0"/>
              <w:marBottom w:val="0"/>
              <w:divBdr>
                <w:top w:val="none" w:sz="0" w:space="0" w:color="auto"/>
                <w:left w:val="none" w:sz="0" w:space="0" w:color="auto"/>
                <w:bottom w:val="none" w:sz="0" w:space="0" w:color="auto"/>
                <w:right w:val="none" w:sz="0" w:space="0" w:color="auto"/>
              </w:divBdr>
              <w:divsChild>
                <w:div w:id="19953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91806">
      <w:bodyDiv w:val="1"/>
      <w:marLeft w:val="0"/>
      <w:marRight w:val="0"/>
      <w:marTop w:val="0"/>
      <w:marBottom w:val="0"/>
      <w:divBdr>
        <w:top w:val="none" w:sz="0" w:space="0" w:color="auto"/>
        <w:left w:val="none" w:sz="0" w:space="0" w:color="auto"/>
        <w:bottom w:val="none" w:sz="0" w:space="0" w:color="auto"/>
        <w:right w:val="none" w:sz="0" w:space="0" w:color="auto"/>
      </w:divBdr>
      <w:divsChild>
        <w:div w:id="1256014625">
          <w:marLeft w:val="0"/>
          <w:marRight w:val="0"/>
          <w:marTop w:val="2000"/>
          <w:marBottom w:val="0"/>
          <w:divBdr>
            <w:top w:val="none" w:sz="0" w:space="0" w:color="auto"/>
            <w:left w:val="none" w:sz="0" w:space="0" w:color="auto"/>
            <w:bottom w:val="none" w:sz="0" w:space="0" w:color="auto"/>
            <w:right w:val="none" w:sz="0" w:space="0" w:color="auto"/>
          </w:divBdr>
        </w:div>
        <w:div w:id="931283307">
          <w:marLeft w:val="0"/>
          <w:marRight w:val="0"/>
          <w:marTop w:val="0"/>
          <w:marBottom w:val="0"/>
          <w:divBdr>
            <w:top w:val="none" w:sz="0" w:space="0" w:color="auto"/>
            <w:left w:val="none" w:sz="0" w:space="0" w:color="auto"/>
            <w:bottom w:val="none" w:sz="0" w:space="0" w:color="auto"/>
            <w:right w:val="none" w:sz="0" w:space="0" w:color="auto"/>
          </w:divBdr>
          <w:divsChild>
            <w:div w:id="1576744895">
              <w:marLeft w:val="0"/>
              <w:marRight w:val="0"/>
              <w:marTop w:val="0"/>
              <w:marBottom w:val="0"/>
              <w:divBdr>
                <w:top w:val="none" w:sz="0" w:space="0" w:color="auto"/>
                <w:left w:val="none" w:sz="0" w:space="0" w:color="auto"/>
                <w:bottom w:val="none" w:sz="0" w:space="0" w:color="auto"/>
                <w:right w:val="none" w:sz="0" w:space="0" w:color="auto"/>
              </w:divBdr>
            </w:div>
          </w:divsChild>
        </w:div>
        <w:div w:id="1278676849">
          <w:marLeft w:val="567"/>
          <w:marRight w:val="0"/>
          <w:marTop w:val="0"/>
          <w:marBottom w:val="0"/>
          <w:divBdr>
            <w:top w:val="none" w:sz="0" w:space="0" w:color="auto"/>
            <w:left w:val="none" w:sz="0" w:space="0" w:color="auto"/>
            <w:bottom w:val="none" w:sz="0" w:space="0" w:color="auto"/>
            <w:right w:val="none" w:sz="0" w:space="0" w:color="auto"/>
          </w:divBdr>
        </w:div>
        <w:div w:id="2064793526">
          <w:marLeft w:val="567"/>
          <w:marRight w:val="0"/>
          <w:marTop w:val="0"/>
          <w:marBottom w:val="0"/>
          <w:divBdr>
            <w:top w:val="none" w:sz="0" w:space="0" w:color="auto"/>
            <w:left w:val="none" w:sz="0" w:space="0" w:color="auto"/>
            <w:bottom w:val="none" w:sz="0" w:space="0" w:color="auto"/>
            <w:right w:val="none" w:sz="0" w:space="0" w:color="auto"/>
          </w:divBdr>
        </w:div>
        <w:div w:id="1965773764">
          <w:marLeft w:val="0"/>
          <w:marRight w:val="0"/>
          <w:marTop w:val="0"/>
          <w:marBottom w:val="0"/>
          <w:divBdr>
            <w:top w:val="none" w:sz="0" w:space="0" w:color="auto"/>
            <w:left w:val="none" w:sz="0" w:space="0" w:color="auto"/>
            <w:bottom w:val="none" w:sz="0" w:space="0" w:color="auto"/>
            <w:right w:val="none" w:sz="0" w:space="0" w:color="auto"/>
          </w:divBdr>
          <w:divsChild>
            <w:div w:id="1106080099">
              <w:marLeft w:val="0"/>
              <w:marRight w:val="0"/>
              <w:marTop w:val="0"/>
              <w:marBottom w:val="0"/>
              <w:divBdr>
                <w:top w:val="none" w:sz="0" w:space="0" w:color="auto"/>
                <w:left w:val="none" w:sz="0" w:space="0" w:color="auto"/>
                <w:bottom w:val="none" w:sz="0" w:space="0" w:color="auto"/>
                <w:right w:val="none" w:sz="0" w:space="0" w:color="auto"/>
              </w:divBdr>
              <w:divsChild>
                <w:div w:id="1295284478">
                  <w:marLeft w:val="0"/>
                  <w:marRight w:val="0"/>
                  <w:marTop w:val="0"/>
                  <w:marBottom w:val="0"/>
                  <w:divBdr>
                    <w:top w:val="none" w:sz="0" w:space="0" w:color="auto"/>
                    <w:left w:val="none" w:sz="0" w:space="0" w:color="auto"/>
                    <w:bottom w:val="none" w:sz="0" w:space="0" w:color="auto"/>
                    <w:right w:val="none" w:sz="0" w:space="0" w:color="auto"/>
                  </w:divBdr>
                </w:div>
              </w:divsChild>
            </w:div>
            <w:div w:id="1702629925">
              <w:marLeft w:val="0"/>
              <w:marRight w:val="0"/>
              <w:marTop w:val="0"/>
              <w:marBottom w:val="0"/>
              <w:divBdr>
                <w:top w:val="none" w:sz="0" w:space="0" w:color="auto"/>
                <w:left w:val="none" w:sz="0" w:space="0" w:color="auto"/>
                <w:bottom w:val="none" w:sz="0" w:space="0" w:color="auto"/>
                <w:right w:val="none" w:sz="0" w:space="0" w:color="auto"/>
              </w:divBdr>
              <w:divsChild>
                <w:div w:id="368383827">
                  <w:marLeft w:val="0"/>
                  <w:marRight w:val="0"/>
                  <w:marTop w:val="0"/>
                  <w:marBottom w:val="0"/>
                  <w:divBdr>
                    <w:top w:val="none" w:sz="0" w:space="0" w:color="auto"/>
                    <w:left w:val="none" w:sz="0" w:space="0" w:color="auto"/>
                    <w:bottom w:val="none" w:sz="0" w:space="0" w:color="auto"/>
                    <w:right w:val="none" w:sz="0" w:space="0" w:color="auto"/>
                  </w:divBdr>
                </w:div>
              </w:divsChild>
            </w:div>
            <w:div w:id="254286209">
              <w:marLeft w:val="0"/>
              <w:marRight w:val="0"/>
              <w:marTop w:val="0"/>
              <w:marBottom w:val="0"/>
              <w:divBdr>
                <w:top w:val="none" w:sz="0" w:space="0" w:color="auto"/>
                <w:left w:val="none" w:sz="0" w:space="0" w:color="auto"/>
                <w:bottom w:val="none" w:sz="0" w:space="0" w:color="auto"/>
                <w:right w:val="none" w:sz="0" w:space="0" w:color="auto"/>
              </w:divBdr>
              <w:divsChild>
                <w:div w:id="887109993">
                  <w:marLeft w:val="0"/>
                  <w:marRight w:val="0"/>
                  <w:marTop w:val="0"/>
                  <w:marBottom w:val="0"/>
                  <w:divBdr>
                    <w:top w:val="none" w:sz="0" w:space="0" w:color="auto"/>
                    <w:left w:val="none" w:sz="0" w:space="0" w:color="auto"/>
                    <w:bottom w:val="none" w:sz="0" w:space="0" w:color="auto"/>
                    <w:right w:val="none" w:sz="0" w:space="0" w:color="auto"/>
                  </w:divBdr>
                </w:div>
              </w:divsChild>
            </w:div>
            <w:div w:id="1813669973">
              <w:marLeft w:val="0"/>
              <w:marRight w:val="0"/>
              <w:marTop w:val="0"/>
              <w:marBottom w:val="0"/>
              <w:divBdr>
                <w:top w:val="none" w:sz="0" w:space="0" w:color="auto"/>
                <w:left w:val="none" w:sz="0" w:space="0" w:color="auto"/>
                <w:bottom w:val="none" w:sz="0" w:space="0" w:color="auto"/>
                <w:right w:val="none" w:sz="0" w:space="0" w:color="auto"/>
              </w:divBdr>
              <w:divsChild>
                <w:div w:id="1812936854">
                  <w:marLeft w:val="0"/>
                  <w:marRight w:val="0"/>
                  <w:marTop w:val="0"/>
                  <w:marBottom w:val="0"/>
                  <w:divBdr>
                    <w:top w:val="none" w:sz="0" w:space="0" w:color="auto"/>
                    <w:left w:val="none" w:sz="0" w:space="0" w:color="auto"/>
                    <w:bottom w:val="none" w:sz="0" w:space="0" w:color="auto"/>
                    <w:right w:val="none" w:sz="0" w:space="0" w:color="auto"/>
                  </w:divBdr>
                </w:div>
              </w:divsChild>
            </w:div>
            <w:div w:id="2074892343">
              <w:marLeft w:val="0"/>
              <w:marRight w:val="0"/>
              <w:marTop w:val="0"/>
              <w:marBottom w:val="0"/>
              <w:divBdr>
                <w:top w:val="none" w:sz="0" w:space="0" w:color="auto"/>
                <w:left w:val="none" w:sz="0" w:space="0" w:color="auto"/>
                <w:bottom w:val="none" w:sz="0" w:space="0" w:color="auto"/>
                <w:right w:val="none" w:sz="0" w:space="0" w:color="auto"/>
              </w:divBdr>
              <w:divsChild>
                <w:div w:id="878592822">
                  <w:marLeft w:val="0"/>
                  <w:marRight w:val="0"/>
                  <w:marTop w:val="0"/>
                  <w:marBottom w:val="0"/>
                  <w:divBdr>
                    <w:top w:val="none" w:sz="0" w:space="0" w:color="auto"/>
                    <w:left w:val="none" w:sz="0" w:space="0" w:color="auto"/>
                    <w:bottom w:val="none" w:sz="0" w:space="0" w:color="auto"/>
                    <w:right w:val="none" w:sz="0" w:space="0" w:color="auto"/>
                  </w:divBdr>
                </w:div>
              </w:divsChild>
            </w:div>
            <w:div w:id="1281717227">
              <w:marLeft w:val="0"/>
              <w:marRight w:val="0"/>
              <w:marTop w:val="0"/>
              <w:marBottom w:val="0"/>
              <w:divBdr>
                <w:top w:val="none" w:sz="0" w:space="0" w:color="auto"/>
                <w:left w:val="none" w:sz="0" w:space="0" w:color="auto"/>
                <w:bottom w:val="none" w:sz="0" w:space="0" w:color="auto"/>
                <w:right w:val="none" w:sz="0" w:space="0" w:color="auto"/>
              </w:divBdr>
            </w:div>
            <w:div w:id="899630154">
              <w:marLeft w:val="0"/>
              <w:marRight w:val="0"/>
              <w:marTop w:val="0"/>
              <w:marBottom w:val="0"/>
              <w:divBdr>
                <w:top w:val="none" w:sz="0" w:space="0" w:color="auto"/>
                <w:left w:val="none" w:sz="0" w:space="0" w:color="auto"/>
                <w:bottom w:val="none" w:sz="0" w:space="0" w:color="auto"/>
                <w:right w:val="none" w:sz="0" w:space="0" w:color="auto"/>
              </w:divBdr>
              <w:divsChild>
                <w:div w:id="549807990">
                  <w:marLeft w:val="0"/>
                  <w:marRight w:val="0"/>
                  <w:marTop w:val="0"/>
                  <w:marBottom w:val="0"/>
                  <w:divBdr>
                    <w:top w:val="none" w:sz="0" w:space="0" w:color="auto"/>
                    <w:left w:val="none" w:sz="0" w:space="0" w:color="auto"/>
                    <w:bottom w:val="none" w:sz="0" w:space="0" w:color="auto"/>
                    <w:right w:val="none" w:sz="0" w:space="0" w:color="auto"/>
                  </w:divBdr>
                </w:div>
              </w:divsChild>
            </w:div>
            <w:div w:id="1637681871">
              <w:marLeft w:val="0"/>
              <w:marRight w:val="0"/>
              <w:marTop w:val="0"/>
              <w:marBottom w:val="0"/>
              <w:divBdr>
                <w:top w:val="none" w:sz="0" w:space="0" w:color="auto"/>
                <w:left w:val="none" w:sz="0" w:space="0" w:color="auto"/>
                <w:bottom w:val="none" w:sz="0" w:space="0" w:color="auto"/>
                <w:right w:val="none" w:sz="0" w:space="0" w:color="auto"/>
              </w:divBdr>
            </w:div>
            <w:div w:id="296447985">
              <w:marLeft w:val="0"/>
              <w:marRight w:val="0"/>
              <w:marTop w:val="0"/>
              <w:marBottom w:val="0"/>
              <w:divBdr>
                <w:top w:val="none" w:sz="0" w:space="0" w:color="auto"/>
                <w:left w:val="none" w:sz="0" w:space="0" w:color="auto"/>
                <w:bottom w:val="none" w:sz="0" w:space="0" w:color="auto"/>
                <w:right w:val="none" w:sz="0" w:space="0" w:color="auto"/>
              </w:divBdr>
              <w:divsChild>
                <w:div w:id="610550772">
                  <w:marLeft w:val="0"/>
                  <w:marRight w:val="0"/>
                  <w:marTop w:val="0"/>
                  <w:marBottom w:val="0"/>
                  <w:divBdr>
                    <w:top w:val="none" w:sz="0" w:space="0" w:color="auto"/>
                    <w:left w:val="none" w:sz="0" w:space="0" w:color="auto"/>
                    <w:bottom w:val="none" w:sz="0" w:space="0" w:color="auto"/>
                    <w:right w:val="none" w:sz="0" w:space="0" w:color="auto"/>
                  </w:divBdr>
                </w:div>
              </w:divsChild>
            </w:div>
            <w:div w:id="834033136">
              <w:marLeft w:val="0"/>
              <w:marRight w:val="0"/>
              <w:marTop w:val="0"/>
              <w:marBottom w:val="0"/>
              <w:divBdr>
                <w:top w:val="none" w:sz="0" w:space="0" w:color="auto"/>
                <w:left w:val="none" w:sz="0" w:space="0" w:color="auto"/>
                <w:bottom w:val="none" w:sz="0" w:space="0" w:color="auto"/>
                <w:right w:val="none" w:sz="0" w:space="0" w:color="auto"/>
              </w:divBdr>
              <w:divsChild>
                <w:div w:id="144594564">
                  <w:marLeft w:val="0"/>
                  <w:marRight w:val="0"/>
                  <w:marTop w:val="0"/>
                  <w:marBottom w:val="0"/>
                  <w:divBdr>
                    <w:top w:val="none" w:sz="0" w:space="0" w:color="auto"/>
                    <w:left w:val="none" w:sz="0" w:space="0" w:color="auto"/>
                    <w:bottom w:val="none" w:sz="0" w:space="0" w:color="auto"/>
                    <w:right w:val="none" w:sz="0" w:space="0" w:color="auto"/>
                  </w:divBdr>
                </w:div>
              </w:divsChild>
            </w:div>
            <w:div w:id="21827658">
              <w:marLeft w:val="0"/>
              <w:marRight w:val="0"/>
              <w:marTop w:val="0"/>
              <w:marBottom w:val="0"/>
              <w:divBdr>
                <w:top w:val="none" w:sz="0" w:space="0" w:color="auto"/>
                <w:left w:val="none" w:sz="0" w:space="0" w:color="auto"/>
                <w:bottom w:val="none" w:sz="0" w:space="0" w:color="auto"/>
                <w:right w:val="none" w:sz="0" w:space="0" w:color="auto"/>
              </w:divBdr>
            </w:div>
            <w:div w:id="2027319893">
              <w:marLeft w:val="0"/>
              <w:marRight w:val="0"/>
              <w:marTop w:val="0"/>
              <w:marBottom w:val="0"/>
              <w:divBdr>
                <w:top w:val="none" w:sz="0" w:space="0" w:color="auto"/>
                <w:left w:val="none" w:sz="0" w:space="0" w:color="auto"/>
                <w:bottom w:val="none" w:sz="0" w:space="0" w:color="auto"/>
                <w:right w:val="none" w:sz="0" w:space="0" w:color="auto"/>
              </w:divBdr>
            </w:div>
            <w:div w:id="1477381393">
              <w:marLeft w:val="0"/>
              <w:marRight w:val="0"/>
              <w:marTop w:val="0"/>
              <w:marBottom w:val="0"/>
              <w:divBdr>
                <w:top w:val="none" w:sz="0" w:space="0" w:color="auto"/>
                <w:left w:val="none" w:sz="0" w:space="0" w:color="auto"/>
                <w:bottom w:val="none" w:sz="0" w:space="0" w:color="auto"/>
                <w:right w:val="none" w:sz="0" w:space="0" w:color="auto"/>
              </w:divBdr>
            </w:div>
            <w:div w:id="1269897100">
              <w:marLeft w:val="0"/>
              <w:marRight w:val="0"/>
              <w:marTop w:val="0"/>
              <w:marBottom w:val="0"/>
              <w:divBdr>
                <w:top w:val="none" w:sz="0" w:space="0" w:color="auto"/>
                <w:left w:val="none" w:sz="0" w:space="0" w:color="auto"/>
                <w:bottom w:val="none" w:sz="0" w:space="0" w:color="auto"/>
                <w:right w:val="none" w:sz="0" w:space="0" w:color="auto"/>
              </w:divBdr>
            </w:div>
            <w:div w:id="1587300713">
              <w:marLeft w:val="0"/>
              <w:marRight w:val="0"/>
              <w:marTop w:val="0"/>
              <w:marBottom w:val="0"/>
              <w:divBdr>
                <w:top w:val="none" w:sz="0" w:space="0" w:color="auto"/>
                <w:left w:val="none" w:sz="0" w:space="0" w:color="auto"/>
                <w:bottom w:val="none" w:sz="0" w:space="0" w:color="auto"/>
                <w:right w:val="none" w:sz="0" w:space="0" w:color="auto"/>
              </w:divBdr>
              <w:divsChild>
                <w:div w:id="1934126367">
                  <w:marLeft w:val="0"/>
                  <w:marRight w:val="0"/>
                  <w:marTop w:val="0"/>
                  <w:marBottom w:val="0"/>
                  <w:divBdr>
                    <w:top w:val="none" w:sz="0" w:space="0" w:color="auto"/>
                    <w:left w:val="none" w:sz="0" w:space="0" w:color="auto"/>
                    <w:bottom w:val="none" w:sz="0" w:space="0" w:color="auto"/>
                    <w:right w:val="none" w:sz="0" w:space="0" w:color="auto"/>
                  </w:divBdr>
                </w:div>
              </w:divsChild>
            </w:div>
            <w:div w:id="1331567693">
              <w:marLeft w:val="0"/>
              <w:marRight w:val="0"/>
              <w:marTop w:val="0"/>
              <w:marBottom w:val="0"/>
              <w:divBdr>
                <w:top w:val="none" w:sz="0" w:space="0" w:color="auto"/>
                <w:left w:val="none" w:sz="0" w:space="0" w:color="auto"/>
                <w:bottom w:val="none" w:sz="0" w:space="0" w:color="auto"/>
                <w:right w:val="none" w:sz="0" w:space="0" w:color="auto"/>
              </w:divBdr>
              <w:divsChild>
                <w:div w:id="1629049297">
                  <w:marLeft w:val="0"/>
                  <w:marRight w:val="0"/>
                  <w:marTop w:val="0"/>
                  <w:marBottom w:val="0"/>
                  <w:divBdr>
                    <w:top w:val="none" w:sz="0" w:space="0" w:color="auto"/>
                    <w:left w:val="none" w:sz="0" w:space="0" w:color="auto"/>
                    <w:bottom w:val="none" w:sz="0" w:space="0" w:color="auto"/>
                    <w:right w:val="none" w:sz="0" w:space="0" w:color="auto"/>
                  </w:divBdr>
                </w:div>
              </w:divsChild>
            </w:div>
            <w:div w:id="1634020111">
              <w:marLeft w:val="0"/>
              <w:marRight w:val="0"/>
              <w:marTop w:val="0"/>
              <w:marBottom w:val="0"/>
              <w:divBdr>
                <w:top w:val="none" w:sz="0" w:space="0" w:color="auto"/>
                <w:left w:val="none" w:sz="0" w:space="0" w:color="auto"/>
                <w:bottom w:val="none" w:sz="0" w:space="0" w:color="auto"/>
                <w:right w:val="none" w:sz="0" w:space="0" w:color="auto"/>
              </w:divBdr>
              <w:divsChild>
                <w:div w:id="1048535263">
                  <w:marLeft w:val="0"/>
                  <w:marRight w:val="0"/>
                  <w:marTop w:val="0"/>
                  <w:marBottom w:val="0"/>
                  <w:divBdr>
                    <w:top w:val="none" w:sz="0" w:space="0" w:color="auto"/>
                    <w:left w:val="none" w:sz="0" w:space="0" w:color="auto"/>
                    <w:bottom w:val="none" w:sz="0" w:space="0" w:color="auto"/>
                    <w:right w:val="none" w:sz="0" w:space="0" w:color="auto"/>
                  </w:divBdr>
                </w:div>
              </w:divsChild>
            </w:div>
            <w:div w:id="212102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2968">
      <w:bodyDiv w:val="1"/>
      <w:marLeft w:val="0"/>
      <w:marRight w:val="0"/>
      <w:marTop w:val="0"/>
      <w:marBottom w:val="0"/>
      <w:divBdr>
        <w:top w:val="none" w:sz="0" w:space="0" w:color="auto"/>
        <w:left w:val="none" w:sz="0" w:space="0" w:color="auto"/>
        <w:bottom w:val="none" w:sz="0" w:space="0" w:color="auto"/>
        <w:right w:val="none" w:sz="0" w:space="0" w:color="auto"/>
      </w:divBdr>
      <w:divsChild>
        <w:div w:id="483861222">
          <w:marLeft w:val="0"/>
          <w:marRight w:val="0"/>
          <w:marTop w:val="2200"/>
          <w:marBottom w:val="0"/>
          <w:divBdr>
            <w:top w:val="none" w:sz="0" w:space="0" w:color="auto"/>
            <w:left w:val="none" w:sz="0" w:space="0" w:color="auto"/>
            <w:bottom w:val="none" w:sz="0" w:space="0" w:color="auto"/>
            <w:right w:val="none" w:sz="0" w:space="0" w:color="auto"/>
          </w:divBdr>
        </w:div>
        <w:div w:id="1756777696">
          <w:marLeft w:val="0"/>
          <w:marRight w:val="0"/>
          <w:marTop w:val="0"/>
          <w:marBottom w:val="0"/>
          <w:divBdr>
            <w:top w:val="none" w:sz="0" w:space="0" w:color="auto"/>
            <w:left w:val="none" w:sz="0" w:space="0" w:color="auto"/>
            <w:bottom w:val="none" w:sz="0" w:space="0" w:color="auto"/>
            <w:right w:val="none" w:sz="0" w:space="0" w:color="auto"/>
          </w:divBdr>
        </w:div>
        <w:div w:id="1503815537">
          <w:marLeft w:val="0"/>
          <w:marRight w:val="0"/>
          <w:marTop w:val="0"/>
          <w:marBottom w:val="0"/>
          <w:divBdr>
            <w:top w:val="none" w:sz="0" w:space="0" w:color="auto"/>
            <w:left w:val="none" w:sz="0" w:space="0" w:color="auto"/>
            <w:bottom w:val="none" w:sz="0" w:space="0" w:color="auto"/>
            <w:right w:val="none" w:sz="0" w:space="0" w:color="auto"/>
          </w:divBdr>
        </w:div>
        <w:div w:id="328559173">
          <w:marLeft w:val="0"/>
          <w:marRight w:val="0"/>
          <w:marTop w:val="0"/>
          <w:marBottom w:val="0"/>
          <w:divBdr>
            <w:top w:val="none" w:sz="0" w:space="0" w:color="auto"/>
            <w:left w:val="none" w:sz="0" w:space="0" w:color="auto"/>
            <w:bottom w:val="none" w:sz="0" w:space="0" w:color="auto"/>
            <w:right w:val="none" w:sz="0" w:space="0" w:color="auto"/>
          </w:divBdr>
        </w:div>
        <w:div w:id="1144158071">
          <w:marLeft w:val="0"/>
          <w:marRight w:val="0"/>
          <w:marTop w:val="0"/>
          <w:marBottom w:val="0"/>
          <w:divBdr>
            <w:top w:val="none" w:sz="0" w:space="0" w:color="auto"/>
            <w:left w:val="none" w:sz="0" w:space="0" w:color="auto"/>
            <w:bottom w:val="none" w:sz="0" w:space="0" w:color="auto"/>
            <w:right w:val="none" w:sz="0" w:space="0" w:color="auto"/>
          </w:divBdr>
          <w:divsChild>
            <w:div w:id="1702241781">
              <w:marLeft w:val="0"/>
              <w:marRight w:val="0"/>
              <w:marTop w:val="0"/>
              <w:marBottom w:val="0"/>
              <w:divBdr>
                <w:top w:val="none" w:sz="0" w:space="0" w:color="auto"/>
                <w:left w:val="none" w:sz="0" w:space="0" w:color="auto"/>
                <w:bottom w:val="none" w:sz="0" w:space="0" w:color="auto"/>
                <w:right w:val="none" w:sz="0" w:space="0" w:color="auto"/>
              </w:divBdr>
              <w:divsChild>
                <w:div w:id="1878929010">
                  <w:marLeft w:val="0"/>
                  <w:marRight w:val="0"/>
                  <w:marTop w:val="0"/>
                  <w:marBottom w:val="0"/>
                  <w:divBdr>
                    <w:top w:val="none" w:sz="0" w:space="0" w:color="auto"/>
                    <w:left w:val="none" w:sz="0" w:space="0" w:color="auto"/>
                    <w:bottom w:val="none" w:sz="0" w:space="0" w:color="auto"/>
                    <w:right w:val="none" w:sz="0" w:space="0" w:color="auto"/>
                  </w:divBdr>
                </w:div>
              </w:divsChild>
            </w:div>
            <w:div w:id="714502169">
              <w:marLeft w:val="0"/>
              <w:marRight w:val="0"/>
              <w:marTop w:val="0"/>
              <w:marBottom w:val="0"/>
              <w:divBdr>
                <w:top w:val="none" w:sz="0" w:space="0" w:color="auto"/>
                <w:left w:val="none" w:sz="0" w:space="0" w:color="auto"/>
                <w:bottom w:val="none" w:sz="0" w:space="0" w:color="auto"/>
                <w:right w:val="none" w:sz="0" w:space="0" w:color="auto"/>
              </w:divBdr>
              <w:divsChild>
                <w:div w:id="968783057">
                  <w:marLeft w:val="0"/>
                  <w:marRight w:val="0"/>
                  <w:marTop w:val="0"/>
                  <w:marBottom w:val="0"/>
                  <w:divBdr>
                    <w:top w:val="none" w:sz="0" w:space="0" w:color="auto"/>
                    <w:left w:val="none" w:sz="0" w:space="0" w:color="auto"/>
                    <w:bottom w:val="none" w:sz="0" w:space="0" w:color="auto"/>
                    <w:right w:val="none" w:sz="0" w:space="0" w:color="auto"/>
                  </w:divBdr>
                </w:div>
              </w:divsChild>
            </w:div>
            <w:div w:id="1282374021">
              <w:marLeft w:val="0"/>
              <w:marRight w:val="0"/>
              <w:marTop w:val="0"/>
              <w:marBottom w:val="0"/>
              <w:divBdr>
                <w:top w:val="none" w:sz="0" w:space="0" w:color="auto"/>
                <w:left w:val="none" w:sz="0" w:space="0" w:color="auto"/>
                <w:bottom w:val="none" w:sz="0" w:space="0" w:color="auto"/>
                <w:right w:val="none" w:sz="0" w:space="0" w:color="auto"/>
              </w:divBdr>
              <w:divsChild>
                <w:div w:id="94791556">
                  <w:marLeft w:val="0"/>
                  <w:marRight w:val="0"/>
                  <w:marTop w:val="0"/>
                  <w:marBottom w:val="0"/>
                  <w:divBdr>
                    <w:top w:val="none" w:sz="0" w:space="0" w:color="auto"/>
                    <w:left w:val="none" w:sz="0" w:space="0" w:color="auto"/>
                    <w:bottom w:val="none" w:sz="0" w:space="0" w:color="auto"/>
                    <w:right w:val="none" w:sz="0" w:space="0" w:color="auto"/>
                  </w:divBdr>
                </w:div>
              </w:divsChild>
            </w:div>
            <w:div w:id="660934883">
              <w:marLeft w:val="0"/>
              <w:marRight w:val="0"/>
              <w:marTop w:val="0"/>
              <w:marBottom w:val="0"/>
              <w:divBdr>
                <w:top w:val="none" w:sz="0" w:space="0" w:color="auto"/>
                <w:left w:val="none" w:sz="0" w:space="0" w:color="auto"/>
                <w:bottom w:val="none" w:sz="0" w:space="0" w:color="auto"/>
                <w:right w:val="none" w:sz="0" w:space="0" w:color="auto"/>
              </w:divBdr>
              <w:divsChild>
                <w:div w:id="385572384">
                  <w:marLeft w:val="0"/>
                  <w:marRight w:val="0"/>
                  <w:marTop w:val="0"/>
                  <w:marBottom w:val="0"/>
                  <w:divBdr>
                    <w:top w:val="none" w:sz="0" w:space="0" w:color="auto"/>
                    <w:left w:val="none" w:sz="0" w:space="0" w:color="auto"/>
                    <w:bottom w:val="none" w:sz="0" w:space="0" w:color="auto"/>
                    <w:right w:val="none" w:sz="0" w:space="0" w:color="auto"/>
                  </w:divBdr>
                </w:div>
              </w:divsChild>
            </w:div>
            <w:div w:id="1625768450">
              <w:marLeft w:val="0"/>
              <w:marRight w:val="0"/>
              <w:marTop w:val="0"/>
              <w:marBottom w:val="0"/>
              <w:divBdr>
                <w:top w:val="none" w:sz="0" w:space="0" w:color="auto"/>
                <w:left w:val="none" w:sz="0" w:space="0" w:color="auto"/>
                <w:bottom w:val="none" w:sz="0" w:space="0" w:color="auto"/>
                <w:right w:val="none" w:sz="0" w:space="0" w:color="auto"/>
              </w:divBdr>
              <w:divsChild>
                <w:div w:id="1950507067">
                  <w:marLeft w:val="0"/>
                  <w:marRight w:val="0"/>
                  <w:marTop w:val="0"/>
                  <w:marBottom w:val="0"/>
                  <w:divBdr>
                    <w:top w:val="none" w:sz="0" w:space="0" w:color="auto"/>
                    <w:left w:val="none" w:sz="0" w:space="0" w:color="auto"/>
                    <w:bottom w:val="none" w:sz="0" w:space="0" w:color="auto"/>
                    <w:right w:val="none" w:sz="0" w:space="0" w:color="auto"/>
                  </w:divBdr>
                </w:div>
              </w:divsChild>
            </w:div>
            <w:div w:id="850948985">
              <w:marLeft w:val="0"/>
              <w:marRight w:val="0"/>
              <w:marTop w:val="0"/>
              <w:marBottom w:val="0"/>
              <w:divBdr>
                <w:top w:val="none" w:sz="0" w:space="0" w:color="auto"/>
                <w:left w:val="none" w:sz="0" w:space="0" w:color="auto"/>
                <w:bottom w:val="none" w:sz="0" w:space="0" w:color="auto"/>
                <w:right w:val="none" w:sz="0" w:space="0" w:color="auto"/>
              </w:divBdr>
              <w:divsChild>
                <w:div w:id="1394426989">
                  <w:marLeft w:val="0"/>
                  <w:marRight w:val="0"/>
                  <w:marTop w:val="0"/>
                  <w:marBottom w:val="0"/>
                  <w:divBdr>
                    <w:top w:val="none" w:sz="0" w:space="0" w:color="auto"/>
                    <w:left w:val="none" w:sz="0" w:space="0" w:color="auto"/>
                    <w:bottom w:val="none" w:sz="0" w:space="0" w:color="auto"/>
                    <w:right w:val="none" w:sz="0" w:space="0" w:color="auto"/>
                  </w:divBdr>
                </w:div>
              </w:divsChild>
            </w:div>
            <w:div w:id="206377361">
              <w:marLeft w:val="0"/>
              <w:marRight w:val="0"/>
              <w:marTop w:val="0"/>
              <w:marBottom w:val="0"/>
              <w:divBdr>
                <w:top w:val="none" w:sz="0" w:space="0" w:color="auto"/>
                <w:left w:val="none" w:sz="0" w:space="0" w:color="auto"/>
                <w:bottom w:val="none" w:sz="0" w:space="0" w:color="auto"/>
                <w:right w:val="none" w:sz="0" w:space="0" w:color="auto"/>
              </w:divBdr>
              <w:divsChild>
                <w:div w:id="284049623">
                  <w:marLeft w:val="0"/>
                  <w:marRight w:val="0"/>
                  <w:marTop w:val="0"/>
                  <w:marBottom w:val="0"/>
                  <w:divBdr>
                    <w:top w:val="none" w:sz="0" w:space="0" w:color="auto"/>
                    <w:left w:val="none" w:sz="0" w:space="0" w:color="auto"/>
                    <w:bottom w:val="none" w:sz="0" w:space="0" w:color="auto"/>
                    <w:right w:val="none" w:sz="0" w:space="0" w:color="auto"/>
                  </w:divBdr>
                </w:div>
              </w:divsChild>
            </w:div>
            <w:div w:id="370957910">
              <w:marLeft w:val="0"/>
              <w:marRight w:val="0"/>
              <w:marTop w:val="0"/>
              <w:marBottom w:val="0"/>
              <w:divBdr>
                <w:top w:val="none" w:sz="0" w:space="0" w:color="auto"/>
                <w:left w:val="none" w:sz="0" w:space="0" w:color="auto"/>
                <w:bottom w:val="none" w:sz="0" w:space="0" w:color="auto"/>
                <w:right w:val="none" w:sz="0" w:space="0" w:color="auto"/>
              </w:divBdr>
              <w:divsChild>
                <w:div w:id="2106532390">
                  <w:marLeft w:val="0"/>
                  <w:marRight w:val="0"/>
                  <w:marTop w:val="0"/>
                  <w:marBottom w:val="0"/>
                  <w:divBdr>
                    <w:top w:val="none" w:sz="0" w:space="0" w:color="auto"/>
                    <w:left w:val="none" w:sz="0" w:space="0" w:color="auto"/>
                    <w:bottom w:val="none" w:sz="0" w:space="0" w:color="auto"/>
                    <w:right w:val="none" w:sz="0" w:space="0" w:color="auto"/>
                  </w:divBdr>
                </w:div>
              </w:divsChild>
            </w:div>
            <w:div w:id="2133209833">
              <w:marLeft w:val="0"/>
              <w:marRight w:val="0"/>
              <w:marTop w:val="0"/>
              <w:marBottom w:val="0"/>
              <w:divBdr>
                <w:top w:val="none" w:sz="0" w:space="0" w:color="auto"/>
                <w:left w:val="none" w:sz="0" w:space="0" w:color="auto"/>
                <w:bottom w:val="none" w:sz="0" w:space="0" w:color="auto"/>
                <w:right w:val="none" w:sz="0" w:space="0" w:color="auto"/>
              </w:divBdr>
              <w:divsChild>
                <w:div w:id="830827851">
                  <w:marLeft w:val="0"/>
                  <w:marRight w:val="0"/>
                  <w:marTop w:val="0"/>
                  <w:marBottom w:val="0"/>
                  <w:divBdr>
                    <w:top w:val="none" w:sz="0" w:space="0" w:color="auto"/>
                    <w:left w:val="none" w:sz="0" w:space="0" w:color="auto"/>
                    <w:bottom w:val="none" w:sz="0" w:space="0" w:color="auto"/>
                    <w:right w:val="none" w:sz="0" w:space="0" w:color="auto"/>
                  </w:divBdr>
                </w:div>
              </w:divsChild>
            </w:div>
            <w:div w:id="107891460">
              <w:marLeft w:val="0"/>
              <w:marRight w:val="0"/>
              <w:marTop w:val="0"/>
              <w:marBottom w:val="0"/>
              <w:divBdr>
                <w:top w:val="none" w:sz="0" w:space="0" w:color="auto"/>
                <w:left w:val="none" w:sz="0" w:space="0" w:color="auto"/>
                <w:bottom w:val="none" w:sz="0" w:space="0" w:color="auto"/>
                <w:right w:val="none" w:sz="0" w:space="0" w:color="auto"/>
              </w:divBdr>
              <w:divsChild>
                <w:div w:id="778910014">
                  <w:marLeft w:val="0"/>
                  <w:marRight w:val="0"/>
                  <w:marTop w:val="0"/>
                  <w:marBottom w:val="0"/>
                  <w:divBdr>
                    <w:top w:val="none" w:sz="0" w:space="0" w:color="auto"/>
                    <w:left w:val="none" w:sz="0" w:space="0" w:color="auto"/>
                    <w:bottom w:val="none" w:sz="0" w:space="0" w:color="auto"/>
                    <w:right w:val="none" w:sz="0" w:space="0" w:color="auto"/>
                  </w:divBdr>
                </w:div>
              </w:divsChild>
            </w:div>
            <w:div w:id="235481786">
              <w:marLeft w:val="0"/>
              <w:marRight w:val="0"/>
              <w:marTop w:val="0"/>
              <w:marBottom w:val="0"/>
              <w:divBdr>
                <w:top w:val="none" w:sz="0" w:space="0" w:color="auto"/>
                <w:left w:val="none" w:sz="0" w:space="0" w:color="auto"/>
                <w:bottom w:val="none" w:sz="0" w:space="0" w:color="auto"/>
                <w:right w:val="none" w:sz="0" w:space="0" w:color="auto"/>
              </w:divBdr>
              <w:divsChild>
                <w:div w:id="1809470547">
                  <w:marLeft w:val="0"/>
                  <w:marRight w:val="0"/>
                  <w:marTop w:val="0"/>
                  <w:marBottom w:val="0"/>
                  <w:divBdr>
                    <w:top w:val="none" w:sz="0" w:space="0" w:color="auto"/>
                    <w:left w:val="none" w:sz="0" w:space="0" w:color="auto"/>
                    <w:bottom w:val="none" w:sz="0" w:space="0" w:color="auto"/>
                    <w:right w:val="none" w:sz="0" w:space="0" w:color="auto"/>
                  </w:divBdr>
                </w:div>
              </w:divsChild>
            </w:div>
            <w:div w:id="263466931">
              <w:marLeft w:val="0"/>
              <w:marRight w:val="0"/>
              <w:marTop w:val="0"/>
              <w:marBottom w:val="0"/>
              <w:divBdr>
                <w:top w:val="none" w:sz="0" w:space="0" w:color="auto"/>
                <w:left w:val="none" w:sz="0" w:space="0" w:color="auto"/>
                <w:bottom w:val="none" w:sz="0" w:space="0" w:color="auto"/>
                <w:right w:val="none" w:sz="0" w:space="0" w:color="auto"/>
              </w:divBdr>
              <w:divsChild>
                <w:div w:id="1163395566">
                  <w:marLeft w:val="0"/>
                  <w:marRight w:val="0"/>
                  <w:marTop w:val="0"/>
                  <w:marBottom w:val="0"/>
                  <w:divBdr>
                    <w:top w:val="none" w:sz="0" w:space="0" w:color="auto"/>
                    <w:left w:val="none" w:sz="0" w:space="0" w:color="auto"/>
                    <w:bottom w:val="none" w:sz="0" w:space="0" w:color="auto"/>
                    <w:right w:val="none" w:sz="0" w:space="0" w:color="auto"/>
                  </w:divBdr>
                </w:div>
              </w:divsChild>
            </w:div>
            <w:div w:id="1046413608">
              <w:marLeft w:val="0"/>
              <w:marRight w:val="0"/>
              <w:marTop w:val="0"/>
              <w:marBottom w:val="0"/>
              <w:divBdr>
                <w:top w:val="none" w:sz="0" w:space="0" w:color="auto"/>
                <w:left w:val="none" w:sz="0" w:space="0" w:color="auto"/>
                <w:bottom w:val="none" w:sz="0" w:space="0" w:color="auto"/>
                <w:right w:val="none" w:sz="0" w:space="0" w:color="auto"/>
              </w:divBdr>
              <w:divsChild>
                <w:div w:id="2145584780">
                  <w:marLeft w:val="0"/>
                  <w:marRight w:val="0"/>
                  <w:marTop w:val="0"/>
                  <w:marBottom w:val="0"/>
                  <w:divBdr>
                    <w:top w:val="none" w:sz="0" w:space="0" w:color="auto"/>
                    <w:left w:val="none" w:sz="0" w:space="0" w:color="auto"/>
                    <w:bottom w:val="none" w:sz="0" w:space="0" w:color="auto"/>
                    <w:right w:val="none" w:sz="0" w:space="0" w:color="auto"/>
                  </w:divBdr>
                </w:div>
              </w:divsChild>
            </w:div>
            <w:div w:id="334191265">
              <w:marLeft w:val="0"/>
              <w:marRight w:val="0"/>
              <w:marTop w:val="0"/>
              <w:marBottom w:val="0"/>
              <w:divBdr>
                <w:top w:val="none" w:sz="0" w:space="0" w:color="auto"/>
                <w:left w:val="none" w:sz="0" w:space="0" w:color="auto"/>
                <w:bottom w:val="none" w:sz="0" w:space="0" w:color="auto"/>
                <w:right w:val="none" w:sz="0" w:space="0" w:color="auto"/>
              </w:divBdr>
              <w:divsChild>
                <w:div w:id="1971936757">
                  <w:marLeft w:val="0"/>
                  <w:marRight w:val="0"/>
                  <w:marTop w:val="0"/>
                  <w:marBottom w:val="0"/>
                  <w:divBdr>
                    <w:top w:val="none" w:sz="0" w:space="0" w:color="auto"/>
                    <w:left w:val="none" w:sz="0" w:space="0" w:color="auto"/>
                    <w:bottom w:val="none" w:sz="0" w:space="0" w:color="auto"/>
                    <w:right w:val="none" w:sz="0" w:space="0" w:color="auto"/>
                  </w:divBdr>
                </w:div>
              </w:divsChild>
            </w:div>
            <w:div w:id="1106925133">
              <w:marLeft w:val="0"/>
              <w:marRight w:val="0"/>
              <w:marTop w:val="0"/>
              <w:marBottom w:val="0"/>
              <w:divBdr>
                <w:top w:val="none" w:sz="0" w:space="0" w:color="auto"/>
                <w:left w:val="none" w:sz="0" w:space="0" w:color="auto"/>
                <w:bottom w:val="none" w:sz="0" w:space="0" w:color="auto"/>
                <w:right w:val="none" w:sz="0" w:space="0" w:color="auto"/>
              </w:divBdr>
              <w:divsChild>
                <w:div w:id="2006475828">
                  <w:marLeft w:val="0"/>
                  <w:marRight w:val="0"/>
                  <w:marTop w:val="0"/>
                  <w:marBottom w:val="0"/>
                  <w:divBdr>
                    <w:top w:val="none" w:sz="0" w:space="0" w:color="auto"/>
                    <w:left w:val="none" w:sz="0" w:space="0" w:color="auto"/>
                    <w:bottom w:val="none" w:sz="0" w:space="0" w:color="auto"/>
                    <w:right w:val="none" w:sz="0" w:space="0" w:color="auto"/>
                  </w:divBdr>
                </w:div>
              </w:divsChild>
            </w:div>
            <w:div w:id="216865590">
              <w:marLeft w:val="0"/>
              <w:marRight w:val="0"/>
              <w:marTop w:val="0"/>
              <w:marBottom w:val="0"/>
              <w:divBdr>
                <w:top w:val="none" w:sz="0" w:space="0" w:color="auto"/>
                <w:left w:val="none" w:sz="0" w:space="0" w:color="auto"/>
                <w:bottom w:val="none" w:sz="0" w:space="0" w:color="auto"/>
                <w:right w:val="none" w:sz="0" w:space="0" w:color="auto"/>
              </w:divBdr>
              <w:divsChild>
                <w:div w:id="1961525114">
                  <w:marLeft w:val="0"/>
                  <w:marRight w:val="0"/>
                  <w:marTop w:val="0"/>
                  <w:marBottom w:val="0"/>
                  <w:divBdr>
                    <w:top w:val="none" w:sz="0" w:space="0" w:color="auto"/>
                    <w:left w:val="none" w:sz="0" w:space="0" w:color="auto"/>
                    <w:bottom w:val="none" w:sz="0" w:space="0" w:color="auto"/>
                    <w:right w:val="none" w:sz="0" w:space="0" w:color="auto"/>
                  </w:divBdr>
                </w:div>
              </w:divsChild>
            </w:div>
            <w:div w:id="956448291">
              <w:marLeft w:val="0"/>
              <w:marRight w:val="0"/>
              <w:marTop w:val="0"/>
              <w:marBottom w:val="0"/>
              <w:divBdr>
                <w:top w:val="none" w:sz="0" w:space="0" w:color="auto"/>
                <w:left w:val="none" w:sz="0" w:space="0" w:color="auto"/>
                <w:bottom w:val="none" w:sz="0" w:space="0" w:color="auto"/>
                <w:right w:val="none" w:sz="0" w:space="0" w:color="auto"/>
              </w:divBdr>
              <w:divsChild>
                <w:div w:id="1821773466">
                  <w:marLeft w:val="0"/>
                  <w:marRight w:val="0"/>
                  <w:marTop w:val="0"/>
                  <w:marBottom w:val="0"/>
                  <w:divBdr>
                    <w:top w:val="none" w:sz="0" w:space="0" w:color="auto"/>
                    <w:left w:val="none" w:sz="0" w:space="0" w:color="auto"/>
                    <w:bottom w:val="none" w:sz="0" w:space="0" w:color="auto"/>
                    <w:right w:val="none" w:sz="0" w:space="0" w:color="auto"/>
                  </w:divBdr>
                </w:div>
              </w:divsChild>
            </w:div>
            <w:div w:id="1447194367">
              <w:marLeft w:val="0"/>
              <w:marRight w:val="0"/>
              <w:marTop w:val="0"/>
              <w:marBottom w:val="0"/>
              <w:divBdr>
                <w:top w:val="none" w:sz="0" w:space="0" w:color="auto"/>
                <w:left w:val="none" w:sz="0" w:space="0" w:color="auto"/>
                <w:bottom w:val="none" w:sz="0" w:space="0" w:color="auto"/>
                <w:right w:val="none" w:sz="0" w:space="0" w:color="auto"/>
              </w:divBdr>
              <w:divsChild>
                <w:div w:id="1890803784">
                  <w:marLeft w:val="0"/>
                  <w:marRight w:val="0"/>
                  <w:marTop w:val="0"/>
                  <w:marBottom w:val="0"/>
                  <w:divBdr>
                    <w:top w:val="none" w:sz="0" w:space="0" w:color="auto"/>
                    <w:left w:val="none" w:sz="0" w:space="0" w:color="auto"/>
                    <w:bottom w:val="none" w:sz="0" w:space="0" w:color="auto"/>
                    <w:right w:val="none" w:sz="0" w:space="0" w:color="auto"/>
                  </w:divBdr>
                </w:div>
              </w:divsChild>
            </w:div>
            <w:div w:id="418868486">
              <w:marLeft w:val="0"/>
              <w:marRight w:val="0"/>
              <w:marTop w:val="0"/>
              <w:marBottom w:val="0"/>
              <w:divBdr>
                <w:top w:val="none" w:sz="0" w:space="0" w:color="auto"/>
                <w:left w:val="none" w:sz="0" w:space="0" w:color="auto"/>
                <w:bottom w:val="none" w:sz="0" w:space="0" w:color="auto"/>
                <w:right w:val="none" w:sz="0" w:space="0" w:color="auto"/>
              </w:divBdr>
              <w:divsChild>
                <w:div w:id="1135219113">
                  <w:marLeft w:val="0"/>
                  <w:marRight w:val="0"/>
                  <w:marTop w:val="0"/>
                  <w:marBottom w:val="0"/>
                  <w:divBdr>
                    <w:top w:val="none" w:sz="0" w:space="0" w:color="auto"/>
                    <w:left w:val="none" w:sz="0" w:space="0" w:color="auto"/>
                    <w:bottom w:val="none" w:sz="0" w:space="0" w:color="auto"/>
                    <w:right w:val="none" w:sz="0" w:space="0" w:color="auto"/>
                  </w:divBdr>
                </w:div>
              </w:divsChild>
            </w:div>
            <w:div w:id="1793941163">
              <w:marLeft w:val="0"/>
              <w:marRight w:val="0"/>
              <w:marTop w:val="0"/>
              <w:marBottom w:val="0"/>
              <w:divBdr>
                <w:top w:val="none" w:sz="0" w:space="0" w:color="auto"/>
                <w:left w:val="none" w:sz="0" w:space="0" w:color="auto"/>
                <w:bottom w:val="none" w:sz="0" w:space="0" w:color="auto"/>
                <w:right w:val="none" w:sz="0" w:space="0" w:color="auto"/>
              </w:divBdr>
              <w:divsChild>
                <w:div w:id="436364671">
                  <w:marLeft w:val="0"/>
                  <w:marRight w:val="0"/>
                  <w:marTop w:val="0"/>
                  <w:marBottom w:val="0"/>
                  <w:divBdr>
                    <w:top w:val="none" w:sz="0" w:space="0" w:color="auto"/>
                    <w:left w:val="none" w:sz="0" w:space="0" w:color="auto"/>
                    <w:bottom w:val="none" w:sz="0" w:space="0" w:color="auto"/>
                    <w:right w:val="none" w:sz="0" w:space="0" w:color="auto"/>
                  </w:divBdr>
                </w:div>
              </w:divsChild>
            </w:div>
            <w:div w:id="766461258">
              <w:marLeft w:val="0"/>
              <w:marRight w:val="0"/>
              <w:marTop w:val="0"/>
              <w:marBottom w:val="0"/>
              <w:divBdr>
                <w:top w:val="none" w:sz="0" w:space="0" w:color="auto"/>
                <w:left w:val="none" w:sz="0" w:space="0" w:color="auto"/>
                <w:bottom w:val="none" w:sz="0" w:space="0" w:color="auto"/>
                <w:right w:val="none" w:sz="0" w:space="0" w:color="auto"/>
              </w:divBdr>
              <w:divsChild>
                <w:div w:id="19206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4031">
      <w:bodyDiv w:val="1"/>
      <w:marLeft w:val="0"/>
      <w:marRight w:val="0"/>
      <w:marTop w:val="0"/>
      <w:marBottom w:val="0"/>
      <w:divBdr>
        <w:top w:val="none" w:sz="0" w:space="0" w:color="auto"/>
        <w:left w:val="none" w:sz="0" w:space="0" w:color="auto"/>
        <w:bottom w:val="none" w:sz="0" w:space="0" w:color="auto"/>
        <w:right w:val="none" w:sz="0" w:space="0" w:color="auto"/>
      </w:divBdr>
      <w:divsChild>
        <w:div w:id="1651059306">
          <w:marLeft w:val="0"/>
          <w:marRight w:val="0"/>
          <w:marTop w:val="0"/>
          <w:marBottom w:val="0"/>
          <w:divBdr>
            <w:top w:val="none" w:sz="0" w:space="0" w:color="auto"/>
            <w:left w:val="none" w:sz="0" w:space="0" w:color="auto"/>
            <w:bottom w:val="none" w:sz="0" w:space="0" w:color="auto"/>
            <w:right w:val="none" w:sz="0" w:space="0" w:color="auto"/>
          </w:divBdr>
        </w:div>
        <w:div w:id="1249731404">
          <w:marLeft w:val="0"/>
          <w:marRight w:val="0"/>
          <w:marTop w:val="0"/>
          <w:marBottom w:val="0"/>
          <w:divBdr>
            <w:top w:val="none" w:sz="0" w:space="0" w:color="auto"/>
            <w:left w:val="none" w:sz="0" w:space="0" w:color="auto"/>
            <w:bottom w:val="none" w:sz="0" w:space="0" w:color="auto"/>
            <w:right w:val="none" w:sz="0" w:space="0" w:color="auto"/>
          </w:divBdr>
        </w:div>
        <w:div w:id="1877891817">
          <w:marLeft w:val="0"/>
          <w:marRight w:val="0"/>
          <w:marTop w:val="0"/>
          <w:marBottom w:val="0"/>
          <w:divBdr>
            <w:top w:val="none" w:sz="0" w:space="0" w:color="auto"/>
            <w:left w:val="none" w:sz="0" w:space="0" w:color="auto"/>
            <w:bottom w:val="none" w:sz="0" w:space="0" w:color="auto"/>
            <w:right w:val="none" w:sz="0" w:space="0" w:color="auto"/>
          </w:divBdr>
        </w:div>
        <w:div w:id="876895431">
          <w:marLeft w:val="0"/>
          <w:marRight w:val="0"/>
          <w:marTop w:val="0"/>
          <w:marBottom w:val="0"/>
          <w:divBdr>
            <w:top w:val="none" w:sz="0" w:space="0" w:color="auto"/>
            <w:left w:val="none" w:sz="0" w:space="0" w:color="auto"/>
            <w:bottom w:val="none" w:sz="0" w:space="0" w:color="auto"/>
            <w:right w:val="none" w:sz="0" w:space="0" w:color="auto"/>
          </w:divBdr>
        </w:div>
        <w:div w:id="1506018518">
          <w:marLeft w:val="0"/>
          <w:marRight w:val="0"/>
          <w:marTop w:val="0"/>
          <w:marBottom w:val="0"/>
          <w:divBdr>
            <w:top w:val="none" w:sz="0" w:space="0" w:color="auto"/>
            <w:left w:val="none" w:sz="0" w:space="0" w:color="auto"/>
            <w:bottom w:val="none" w:sz="0" w:space="0" w:color="auto"/>
            <w:right w:val="none" w:sz="0" w:space="0" w:color="auto"/>
          </w:divBdr>
        </w:div>
        <w:div w:id="257175531">
          <w:marLeft w:val="0"/>
          <w:marRight w:val="0"/>
          <w:marTop w:val="0"/>
          <w:marBottom w:val="0"/>
          <w:divBdr>
            <w:top w:val="none" w:sz="0" w:space="0" w:color="auto"/>
            <w:left w:val="none" w:sz="0" w:space="0" w:color="auto"/>
            <w:bottom w:val="none" w:sz="0" w:space="0" w:color="auto"/>
            <w:right w:val="none" w:sz="0" w:space="0" w:color="auto"/>
          </w:divBdr>
        </w:div>
        <w:div w:id="1397313970">
          <w:marLeft w:val="0"/>
          <w:marRight w:val="0"/>
          <w:marTop w:val="0"/>
          <w:marBottom w:val="0"/>
          <w:divBdr>
            <w:top w:val="none" w:sz="0" w:space="0" w:color="auto"/>
            <w:left w:val="none" w:sz="0" w:space="0" w:color="auto"/>
            <w:bottom w:val="none" w:sz="0" w:space="0" w:color="auto"/>
            <w:right w:val="none" w:sz="0" w:space="0" w:color="auto"/>
          </w:divBdr>
        </w:div>
        <w:div w:id="1050886283">
          <w:marLeft w:val="0"/>
          <w:marRight w:val="0"/>
          <w:marTop w:val="0"/>
          <w:marBottom w:val="0"/>
          <w:divBdr>
            <w:top w:val="none" w:sz="0" w:space="0" w:color="auto"/>
            <w:left w:val="none" w:sz="0" w:space="0" w:color="auto"/>
            <w:bottom w:val="none" w:sz="0" w:space="0" w:color="auto"/>
            <w:right w:val="none" w:sz="0" w:space="0" w:color="auto"/>
          </w:divBdr>
        </w:div>
        <w:div w:id="1005329743">
          <w:marLeft w:val="0"/>
          <w:marRight w:val="0"/>
          <w:marTop w:val="0"/>
          <w:marBottom w:val="0"/>
          <w:divBdr>
            <w:top w:val="none" w:sz="0" w:space="0" w:color="auto"/>
            <w:left w:val="none" w:sz="0" w:space="0" w:color="auto"/>
            <w:bottom w:val="none" w:sz="0" w:space="0" w:color="auto"/>
            <w:right w:val="none" w:sz="0" w:space="0" w:color="auto"/>
          </w:divBdr>
        </w:div>
        <w:div w:id="2060396506">
          <w:marLeft w:val="0"/>
          <w:marRight w:val="0"/>
          <w:marTop w:val="0"/>
          <w:marBottom w:val="0"/>
          <w:divBdr>
            <w:top w:val="none" w:sz="0" w:space="0" w:color="auto"/>
            <w:left w:val="none" w:sz="0" w:space="0" w:color="auto"/>
            <w:bottom w:val="none" w:sz="0" w:space="0" w:color="auto"/>
            <w:right w:val="none" w:sz="0" w:space="0" w:color="auto"/>
          </w:divBdr>
        </w:div>
        <w:div w:id="1778519671">
          <w:marLeft w:val="0"/>
          <w:marRight w:val="0"/>
          <w:marTop w:val="0"/>
          <w:marBottom w:val="0"/>
          <w:divBdr>
            <w:top w:val="none" w:sz="0" w:space="0" w:color="auto"/>
            <w:left w:val="none" w:sz="0" w:space="0" w:color="auto"/>
            <w:bottom w:val="none" w:sz="0" w:space="0" w:color="auto"/>
            <w:right w:val="none" w:sz="0" w:space="0" w:color="auto"/>
          </w:divBdr>
        </w:div>
        <w:div w:id="1758357724">
          <w:marLeft w:val="0"/>
          <w:marRight w:val="0"/>
          <w:marTop w:val="0"/>
          <w:marBottom w:val="0"/>
          <w:divBdr>
            <w:top w:val="none" w:sz="0" w:space="0" w:color="auto"/>
            <w:left w:val="none" w:sz="0" w:space="0" w:color="auto"/>
            <w:bottom w:val="none" w:sz="0" w:space="0" w:color="auto"/>
            <w:right w:val="none" w:sz="0" w:space="0" w:color="auto"/>
          </w:divBdr>
        </w:div>
        <w:div w:id="1507011785">
          <w:marLeft w:val="0"/>
          <w:marRight w:val="0"/>
          <w:marTop w:val="0"/>
          <w:marBottom w:val="0"/>
          <w:divBdr>
            <w:top w:val="none" w:sz="0" w:space="0" w:color="auto"/>
            <w:left w:val="none" w:sz="0" w:space="0" w:color="auto"/>
            <w:bottom w:val="none" w:sz="0" w:space="0" w:color="auto"/>
            <w:right w:val="none" w:sz="0" w:space="0" w:color="auto"/>
          </w:divBdr>
        </w:div>
        <w:div w:id="1037193086">
          <w:marLeft w:val="0"/>
          <w:marRight w:val="0"/>
          <w:marTop w:val="0"/>
          <w:marBottom w:val="0"/>
          <w:divBdr>
            <w:top w:val="none" w:sz="0" w:space="0" w:color="auto"/>
            <w:left w:val="none" w:sz="0" w:space="0" w:color="auto"/>
            <w:bottom w:val="none" w:sz="0" w:space="0" w:color="auto"/>
            <w:right w:val="none" w:sz="0" w:space="0" w:color="auto"/>
          </w:divBdr>
        </w:div>
        <w:div w:id="561985111">
          <w:marLeft w:val="0"/>
          <w:marRight w:val="0"/>
          <w:marTop w:val="0"/>
          <w:marBottom w:val="0"/>
          <w:divBdr>
            <w:top w:val="none" w:sz="0" w:space="0" w:color="auto"/>
            <w:left w:val="none" w:sz="0" w:space="0" w:color="auto"/>
            <w:bottom w:val="none" w:sz="0" w:space="0" w:color="auto"/>
            <w:right w:val="none" w:sz="0" w:space="0" w:color="auto"/>
          </w:divBdr>
        </w:div>
        <w:div w:id="839660190">
          <w:marLeft w:val="0"/>
          <w:marRight w:val="0"/>
          <w:marTop w:val="0"/>
          <w:marBottom w:val="0"/>
          <w:divBdr>
            <w:top w:val="none" w:sz="0" w:space="0" w:color="auto"/>
            <w:left w:val="none" w:sz="0" w:space="0" w:color="auto"/>
            <w:bottom w:val="none" w:sz="0" w:space="0" w:color="auto"/>
            <w:right w:val="none" w:sz="0" w:space="0" w:color="auto"/>
          </w:divBdr>
        </w:div>
        <w:div w:id="1791975773">
          <w:marLeft w:val="0"/>
          <w:marRight w:val="0"/>
          <w:marTop w:val="0"/>
          <w:marBottom w:val="0"/>
          <w:divBdr>
            <w:top w:val="none" w:sz="0" w:space="0" w:color="auto"/>
            <w:left w:val="none" w:sz="0" w:space="0" w:color="auto"/>
            <w:bottom w:val="none" w:sz="0" w:space="0" w:color="auto"/>
            <w:right w:val="none" w:sz="0" w:space="0" w:color="auto"/>
          </w:divBdr>
        </w:div>
        <w:div w:id="1411197101">
          <w:marLeft w:val="0"/>
          <w:marRight w:val="0"/>
          <w:marTop w:val="0"/>
          <w:marBottom w:val="0"/>
          <w:divBdr>
            <w:top w:val="none" w:sz="0" w:space="0" w:color="auto"/>
            <w:left w:val="none" w:sz="0" w:space="0" w:color="auto"/>
            <w:bottom w:val="none" w:sz="0" w:space="0" w:color="auto"/>
            <w:right w:val="none" w:sz="0" w:space="0" w:color="auto"/>
          </w:divBdr>
        </w:div>
        <w:div w:id="9990000">
          <w:marLeft w:val="0"/>
          <w:marRight w:val="0"/>
          <w:marTop w:val="0"/>
          <w:marBottom w:val="0"/>
          <w:divBdr>
            <w:top w:val="none" w:sz="0" w:space="0" w:color="auto"/>
            <w:left w:val="none" w:sz="0" w:space="0" w:color="auto"/>
            <w:bottom w:val="none" w:sz="0" w:space="0" w:color="auto"/>
            <w:right w:val="none" w:sz="0" w:space="0" w:color="auto"/>
          </w:divBdr>
        </w:div>
        <w:div w:id="1059941739">
          <w:marLeft w:val="0"/>
          <w:marRight w:val="0"/>
          <w:marTop w:val="0"/>
          <w:marBottom w:val="0"/>
          <w:divBdr>
            <w:top w:val="none" w:sz="0" w:space="0" w:color="auto"/>
            <w:left w:val="none" w:sz="0" w:space="0" w:color="auto"/>
            <w:bottom w:val="none" w:sz="0" w:space="0" w:color="auto"/>
            <w:right w:val="none" w:sz="0" w:space="0" w:color="auto"/>
          </w:divBdr>
        </w:div>
        <w:div w:id="1538739870">
          <w:marLeft w:val="0"/>
          <w:marRight w:val="0"/>
          <w:marTop w:val="0"/>
          <w:marBottom w:val="0"/>
          <w:divBdr>
            <w:top w:val="none" w:sz="0" w:space="0" w:color="auto"/>
            <w:left w:val="none" w:sz="0" w:space="0" w:color="auto"/>
            <w:bottom w:val="none" w:sz="0" w:space="0" w:color="auto"/>
            <w:right w:val="none" w:sz="0" w:space="0" w:color="auto"/>
          </w:divBdr>
        </w:div>
        <w:div w:id="796215808">
          <w:marLeft w:val="0"/>
          <w:marRight w:val="0"/>
          <w:marTop w:val="0"/>
          <w:marBottom w:val="0"/>
          <w:divBdr>
            <w:top w:val="none" w:sz="0" w:space="0" w:color="auto"/>
            <w:left w:val="none" w:sz="0" w:space="0" w:color="auto"/>
            <w:bottom w:val="none" w:sz="0" w:space="0" w:color="auto"/>
            <w:right w:val="none" w:sz="0" w:space="0" w:color="auto"/>
          </w:divBdr>
        </w:div>
        <w:div w:id="2020346673">
          <w:marLeft w:val="0"/>
          <w:marRight w:val="0"/>
          <w:marTop w:val="0"/>
          <w:marBottom w:val="0"/>
          <w:divBdr>
            <w:top w:val="none" w:sz="0" w:space="0" w:color="auto"/>
            <w:left w:val="none" w:sz="0" w:space="0" w:color="auto"/>
            <w:bottom w:val="none" w:sz="0" w:space="0" w:color="auto"/>
            <w:right w:val="none" w:sz="0" w:space="0" w:color="auto"/>
          </w:divBdr>
        </w:div>
        <w:div w:id="1879120534">
          <w:marLeft w:val="0"/>
          <w:marRight w:val="0"/>
          <w:marTop w:val="0"/>
          <w:marBottom w:val="0"/>
          <w:divBdr>
            <w:top w:val="none" w:sz="0" w:space="0" w:color="auto"/>
            <w:left w:val="none" w:sz="0" w:space="0" w:color="auto"/>
            <w:bottom w:val="none" w:sz="0" w:space="0" w:color="auto"/>
            <w:right w:val="none" w:sz="0" w:space="0" w:color="auto"/>
          </w:divBdr>
        </w:div>
        <w:div w:id="2052801421">
          <w:marLeft w:val="0"/>
          <w:marRight w:val="0"/>
          <w:marTop w:val="0"/>
          <w:marBottom w:val="0"/>
          <w:divBdr>
            <w:top w:val="none" w:sz="0" w:space="0" w:color="auto"/>
            <w:left w:val="none" w:sz="0" w:space="0" w:color="auto"/>
            <w:bottom w:val="none" w:sz="0" w:space="0" w:color="auto"/>
            <w:right w:val="none" w:sz="0" w:space="0" w:color="auto"/>
          </w:divBdr>
        </w:div>
        <w:div w:id="489760856">
          <w:marLeft w:val="0"/>
          <w:marRight w:val="0"/>
          <w:marTop w:val="0"/>
          <w:marBottom w:val="0"/>
          <w:divBdr>
            <w:top w:val="none" w:sz="0" w:space="0" w:color="auto"/>
            <w:left w:val="none" w:sz="0" w:space="0" w:color="auto"/>
            <w:bottom w:val="none" w:sz="0" w:space="0" w:color="auto"/>
            <w:right w:val="none" w:sz="0" w:space="0" w:color="auto"/>
          </w:divBdr>
        </w:div>
        <w:div w:id="1269892603">
          <w:marLeft w:val="0"/>
          <w:marRight w:val="0"/>
          <w:marTop w:val="0"/>
          <w:marBottom w:val="0"/>
          <w:divBdr>
            <w:top w:val="none" w:sz="0" w:space="0" w:color="auto"/>
            <w:left w:val="none" w:sz="0" w:space="0" w:color="auto"/>
            <w:bottom w:val="none" w:sz="0" w:space="0" w:color="auto"/>
            <w:right w:val="none" w:sz="0" w:space="0" w:color="auto"/>
          </w:divBdr>
        </w:div>
        <w:div w:id="1747071889">
          <w:marLeft w:val="0"/>
          <w:marRight w:val="0"/>
          <w:marTop w:val="0"/>
          <w:marBottom w:val="0"/>
          <w:divBdr>
            <w:top w:val="none" w:sz="0" w:space="0" w:color="auto"/>
            <w:left w:val="none" w:sz="0" w:space="0" w:color="auto"/>
            <w:bottom w:val="none" w:sz="0" w:space="0" w:color="auto"/>
            <w:right w:val="none" w:sz="0" w:space="0" w:color="auto"/>
          </w:divBdr>
        </w:div>
        <w:div w:id="1665207400">
          <w:marLeft w:val="0"/>
          <w:marRight w:val="0"/>
          <w:marTop w:val="0"/>
          <w:marBottom w:val="0"/>
          <w:divBdr>
            <w:top w:val="none" w:sz="0" w:space="0" w:color="auto"/>
            <w:left w:val="none" w:sz="0" w:space="0" w:color="auto"/>
            <w:bottom w:val="none" w:sz="0" w:space="0" w:color="auto"/>
            <w:right w:val="none" w:sz="0" w:space="0" w:color="auto"/>
          </w:divBdr>
        </w:div>
        <w:div w:id="2035692062">
          <w:marLeft w:val="0"/>
          <w:marRight w:val="0"/>
          <w:marTop w:val="0"/>
          <w:marBottom w:val="0"/>
          <w:divBdr>
            <w:top w:val="none" w:sz="0" w:space="0" w:color="auto"/>
            <w:left w:val="none" w:sz="0" w:space="0" w:color="auto"/>
            <w:bottom w:val="none" w:sz="0" w:space="0" w:color="auto"/>
            <w:right w:val="none" w:sz="0" w:space="0" w:color="auto"/>
          </w:divBdr>
        </w:div>
        <w:div w:id="965548170">
          <w:marLeft w:val="0"/>
          <w:marRight w:val="0"/>
          <w:marTop w:val="0"/>
          <w:marBottom w:val="0"/>
          <w:divBdr>
            <w:top w:val="none" w:sz="0" w:space="0" w:color="auto"/>
            <w:left w:val="none" w:sz="0" w:space="0" w:color="auto"/>
            <w:bottom w:val="none" w:sz="0" w:space="0" w:color="auto"/>
            <w:right w:val="none" w:sz="0" w:space="0" w:color="auto"/>
          </w:divBdr>
        </w:div>
        <w:div w:id="1810632940">
          <w:marLeft w:val="0"/>
          <w:marRight w:val="0"/>
          <w:marTop w:val="0"/>
          <w:marBottom w:val="0"/>
          <w:divBdr>
            <w:top w:val="none" w:sz="0" w:space="0" w:color="auto"/>
            <w:left w:val="none" w:sz="0" w:space="0" w:color="auto"/>
            <w:bottom w:val="none" w:sz="0" w:space="0" w:color="auto"/>
            <w:right w:val="none" w:sz="0" w:space="0" w:color="auto"/>
          </w:divBdr>
        </w:div>
        <w:div w:id="825169477">
          <w:marLeft w:val="0"/>
          <w:marRight w:val="0"/>
          <w:marTop w:val="0"/>
          <w:marBottom w:val="0"/>
          <w:divBdr>
            <w:top w:val="none" w:sz="0" w:space="0" w:color="auto"/>
            <w:left w:val="none" w:sz="0" w:space="0" w:color="auto"/>
            <w:bottom w:val="none" w:sz="0" w:space="0" w:color="auto"/>
            <w:right w:val="none" w:sz="0" w:space="0" w:color="auto"/>
          </w:divBdr>
        </w:div>
        <w:div w:id="1878002252">
          <w:marLeft w:val="0"/>
          <w:marRight w:val="0"/>
          <w:marTop w:val="0"/>
          <w:marBottom w:val="0"/>
          <w:divBdr>
            <w:top w:val="none" w:sz="0" w:space="0" w:color="auto"/>
            <w:left w:val="none" w:sz="0" w:space="0" w:color="auto"/>
            <w:bottom w:val="none" w:sz="0" w:space="0" w:color="auto"/>
            <w:right w:val="none" w:sz="0" w:space="0" w:color="auto"/>
          </w:divBdr>
        </w:div>
        <w:div w:id="284969091">
          <w:marLeft w:val="0"/>
          <w:marRight w:val="0"/>
          <w:marTop w:val="0"/>
          <w:marBottom w:val="0"/>
          <w:divBdr>
            <w:top w:val="none" w:sz="0" w:space="0" w:color="auto"/>
            <w:left w:val="none" w:sz="0" w:space="0" w:color="auto"/>
            <w:bottom w:val="none" w:sz="0" w:space="0" w:color="auto"/>
            <w:right w:val="none" w:sz="0" w:space="0" w:color="auto"/>
          </w:divBdr>
        </w:div>
        <w:div w:id="1602298255">
          <w:marLeft w:val="0"/>
          <w:marRight w:val="0"/>
          <w:marTop w:val="0"/>
          <w:marBottom w:val="0"/>
          <w:divBdr>
            <w:top w:val="none" w:sz="0" w:space="0" w:color="auto"/>
            <w:left w:val="none" w:sz="0" w:space="0" w:color="auto"/>
            <w:bottom w:val="none" w:sz="0" w:space="0" w:color="auto"/>
            <w:right w:val="none" w:sz="0" w:space="0" w:color="auto"/>
          </w:divBdr>
        </w:div>
        <w:div w:id="67240163">
          <w:marLeft w:val="0"/>
          <w:marRight w:val="0"/>
          <w:marTop w:val="0"/>
          <w:marBottom w:val="0"/>
          <w:divBdr>
            <w:top w:val="none" w:sz="0" w:space="0" w:color="auto"/>
            <w:left w:val="none" w:sz="0" w:space="0" w:color="auto"/>
            <w:bottom w:val="none" w:sz="0" w:space="0" w:color="auto"/>
            <w:right w:val="none" w:sz="0" w:space="0" w:color="auto"/>
          </w:divBdr>
        </w:div>
        <w:div w:id="336269440">
          <w:marLeft w:val="0"/>
          <w:marRight w:val="0"/>
          <w:marTop w:val="0"/>
          <w:marBottom w:val="0"/>
          <w:divBdr>
            <w:top w:val="none" w:sz="0" w:space="0" w:color="auto"/>
            <w:left w:val="none" w:sz="0" w:space="0" w:color="auto"/>
            <w:bottom w:val="none" w:sz="0" w:space="0" w:color="auto"/>
            <w:right w:val="none" w:sz="0" w:space="0" w:color="auto"/>
          </w:divBdr>
        </w:div>
        <w:div w:id="168567012">
          <w:marLeft w:val="0"/>
          <w:marRight w:val="0"/>
          <w:marTop w:val="0"/>
          <w:marBottom w:val="0"/>
          <w:divBdr>
            <w:top w:val="none" w:sz="0" w:space="0" w:color="auto"/>
            <w:left w:val="none" w:sz="0" w:space="0" w:color="auto"/>
            <w:bottom w:val="none" w:sz="0" w:space="0" w:color="auto"/>
            <w:right w:val="none" w:sz="0" w:space="0" w:color="auto"/>
          </w:divBdr>
        </w:div>
        <w:div w:id="1287278378">
          <w:marLeft w:val="0"/>
          <w:marRight w:val="0"/>
          <w:marTop w:val="0"/>
          <w:marBottom w:val="0"/>
          <w:divBdr>
            <w:top w:val="none" w:sz="0" w:space="0" w:color="auto"/>
            <w:left w:val="none" w:sz="0" w:space="0" w:color="auto"/>
            <w:bottom w:val="none" w:sz="0" w:space="0" w:color="auto"/>
            <w:right w:val="none" w:sz="0" w:space="0" w:color="auto"/>
          </w:divBdr>
        </w:div>
        <w:div w:id="627442703">
          <w:marLeft w:val="0"/>
          <w:marRight w:val="0"/>
          <w:marTop w:val="0"/>
          <w:marBottom w:val="0"/>
          <w:divBdr>
            <w:top w:val="none" w:sz="0" w:space="0" w:color="auto"/>
            <w:left w:val="none" w:sz="0" w:space="0" w:color="auto"/>
            <w:bottom w:val="none" w:sz="0" w:space="0" w:color="auto"/>
            <w:right w:val="none" w:sz="0" w:space="0" w:color="auto"/>
          </w:divBdr>
        </w:div>
        <w:div w:id="1265454555">
          <w:marLeft w:val="0"/>
          <w:marRight w:val="0"/>
          <w:marTop w:val="0"/>
          <w:marBottom w:val="0"/>
          <w:divBdr>
            <w:top w:val="none" w:sz="0" w:space="0" w:color="auto"/>
            <w:left w:val="none" w:sz="0" w:space="0" w:color="auto"/>
            <w:bottom w:val="none" w:sz="0" w:space="0" w:color="auto"/>
            <w:right w:val="none" w:sz="0" w:space="0" w:color="auto"/>
          </w:divBdr>
        </w:div>
        <w:div w:id="1535536272">
          <w:marLeft w:val="0"/>
          <w:marRight w:val="0"/>
          <w:marTop w:val="0"/>
          <w:marBottom w:val="0"/>
          <w:divBdr>
            <w:top w:val="none" w:sz="0" w:space="0" w:color="auto"/>
            <w:left w:val="none" w:sz="0" w:space="0" w:color="auto"/>
            <w:bottom w:val="none" w:sz="0" w:space="0" w:color="auto"/>
            <w:right w:val="none" w:sz="0" w:space="0" w:color="auto"/>
          </w:divBdr>
        </w:div>
        <w:div w:id="1766269275">
          <w:marLeft w:val="0"/>
          <w:marRight w:val="0"/>
          <w:marTop w:val="0"/>
          <w:marBottom w:val="0"/>
          <w:divBdr>
            <w:top w:val="none" w:sz="0" w:space="0" w:color="auto"/>
            <w:left w:val="none" w:sz="0" w:space="0" w:color="auto"/>
            <w:bottom w:val="none" w:sz="0" w:space="0" w:color="auto"/>
            <w:right w:val="none" w:sz="0" w:space="0" w:color="auto"/>
          </w:divBdr>
        </w:div>
        <w:div w:id="1089808673">
          <w:marLeft w:val="0"/>
          <w:marRight w:val="0"/>
          <w:marTop w:val="0"/>
          <w:marBottom w:val="0"/>
          <w:divBdr>
            <w:top w:val="none" w:sz="0" w:space="0" w:color="auto"/>
            <w:left w:val="none" w:sz="0" w:space="0" w:color="auto"/>
            <w:bottom w:val="none" w:sz="0" w:space="0" w:color="auto"/>
            <w:right w:val="none" w:sz="0" w:space="0" w:color="auto"/>
          </w:divBdr>
        </w:div>
        <w:div w:id="1839036608">
          <w:marLeft w:val="0"/>
          <w:marRight w:val="0"/>
          <w:marTop w:val="0"/>
          <w:marBottom w:val="0"/>
          <w:divBdr>
            <w:top w:val="none" w:sz="0" w:space="0" w:color="auto"/>
            <w:left w:val="none" w:sz="0" w:space="0" w:color="auto"/>
            <w:bottom w:val="none" w:sz="0" w:space="0" w:color="auto"/>
            <w:right w:val="none" w:sz="0" w:space="0" w:color="auto"/>
          </w:divBdr>
        </w:div>
        <w:div w:id="50543574">
          <w:marLeft w:val="0"/>
          <w:marRight w:val="0"/>
          <w:marTop w:val="0"/>
          <w:marBottom w:val="0"/>
          <w:divBdr>
            <w:top w:val="none" w:sz="0" w:space="0" w:color="auto"/>
            <w:left w:val="none" w:sz="0" w:space="0" w:color="auto"/>
            <w:bottom w:val="none" w:sz="0" w:space="0" w:color="auto"/>
            <w:right w:val="none" w:sz="0" w:space="0" w:color="auto"/>
          </w:divBdr>
        </w:div>
        <w:div w:id="685254555">
          <w:marLeft w:val="0"/>
          <w:marRight w:val="0"/>
          <w:marTop w:val="0"/>
          <w:marBottom w:val="0"/>
          <w:divBdr>
            <w:top w:val="none" w:sz="0" w:space="0" w:color="auto"/>
            <w:left w:val="none" w:sz="0" w:space="0" w:color="auto"/>
            <w:bottom w:val="none" w:sz="0" w:space="0" w:color="auto"/>
            <w:right w:val="none" w:sz="0" w:space="0" w:color="auto"/>
          </w:divBdr>
        </w:div>
        <w:div w:id="47147645">
          <w:marLeft w:val="0"/>
          <w:marRight w:val="0"/>
          <w:marTop w:val="0"/>
          <w:marBottom w:val="0"/>
          <w:divBdr>
            <w:top w:val="none" w:sz="0" w:space="0" w:color="auto"/>
            <w:left w:val="none" w:sz="0" w:space="0" w:color="auto"/>
            <w:bottom w:val="none" w:sz="0" w:space="0" w:color="auto"/>
            <w:right w:val="none" w:sz="0" w:space="0" w:color="auto"/>
          </w:divBdr>
        </w:div>
        <w:div w:id="1601989395">
          <w:marLeft w:val="0"/>
          <w:marRight w:val="0"/>
          <w:marTop w:val="0"/>
          <w:marBottom w:val="0"/>
          <w:divBdr>
            <w:top w:val="none" w:sz="0" w:space="0" w:color="auto"/>
            <w:left w:val="none" w:sz="0" w:space="0" w:color="auto"/>
            <w:bottom w:val="none" w:sz="0" w:space="0" w:color="auto"/>
            <w:right w:val="none" w:sz="0" w:space="0" w:color="auto"/>
          </w:divBdr>
        </w:div>
        <w:div w:id="1452631114">
          <w:marLeft w:val="0"/>
          <w:marRight w:val="0"/>
          <w:marTop w:val="0"/>
          <w:marBottom w:val="0"/>
          <w:divBdr>
            <w:top w:val="none" w:sz="0" w:space="0" w:color="auto"/>
            <w:left w:val="none" w:sz="0" w:space="0" w:color="auto"/>
            <w:bottom w:val="none" w:sz="0" w:space="0" w:color="auto"/>
            <w:right w:val="none" w:sz="0" w:space="0" w:color="auto"/>
          </w:divBdr>
        </w:div>
        <w:div w:id="2124303315">
          <w:marLeft w:val="0"/>
          <w:marRight w:val="0"/>
          <w:marTop w:val="0"/>
          <w:marBottom w:val="0"/>
          <w:divBdr>
            <w:top w:val="none" w:sz="0" w:space="0" w:color="auto"/>
            <w:left w:val="none" w:sz="0" w:space="0" w:color="auto"/>
            <w:bottom w:val="none" w:sz="0" w:space="0" w:color="auto"/>
            <w:right w:val="none" w:sz="0" w:space="0" w:color="auto"/>
          </w:divBdr>
        </w:div>
        <w:div w:id="48647972">
          <w:marLeft w:val="0"/>
          <w:marRight w:val="0"/>
          <w:marTop w:val="0"/>
          <w:marBottom w:val="0"/>
          <w:divBdr>
            <w:top w:val="none" w:sz="0" w:space="0" w:color="auto"/>
            <w:left w:val="none" w:sz="0" w:space="0" w:color="auto"/>
            <w:bottom w:val="none" w:sz="0" w:space="0" w:color="auto"/>
            <w:right w:val="none" w:sz="0" w:space="0" w:color="auto"/>
          </w:divBdr>
        </w:div>
        <w:div w:id="794131875">
          <w:marLeft w:val="0"/>
          <w:marRight w:val="0"/>
          <w:marTop w:val="0"/>
          <w:marBottom w:val="0"/>
          <w:divBdr>
            <w:top w:val="none" w:sz="0" w:space="0" w:color="auto"/>
            <w:left w:val="none" w:sz="0" w:space="0" w:color="auto"/>
            <w:bottom w:val="none" w:sz="0" w:space="0" w:color="auto"/>
            <w:right w:val="none" w:sz="0" w:space="0" w:color="auto"/>
          </w:divBdr>
        </w:div>
        <w:div w:id="92938315">
          <w:marLeft w:val="0"/>
          <w:marRight w:val="0"/>
          <w:marTop w:val="0"/>
          <w:marBottom w:val="0"/>
          <w:divBdr>
            <w:top w:val="none" w:sz="0" w:space="0" w:color="auto"/>
            <w:left w:val="none" w:sz="0" w:space="0" w:color="auto"/>
            <w:bottom w:val="none" w:sz="0" w:space="0" w:color="auto"/>
            <w:right w:val="none" w:sz="0" w:space="0" w:color="auto"/>
          </w:divBdr>
        </w:div>
        <w:div w:id="1565991467">
          <w:marLeft w:val="0"/>
          <w:marRight w:val="0"/>
          <w:marTop w:val="0"/>
          <w:marBottom w:val="0"/>
          <w:divBdr>
            <w:top w:val="none" w:sz="0" w:space="0" w:color="auto"/>
            <w:left w:val="none" w:sz="0" w:space="0" w:color="auto"/>
            <w:bottom w:val="none" w:sz="0" w:space="0" w:color="auto"/>
            <w:right w:val="none" w:sz="0" w:space="0" w:color="auto"/>
          </w:divBdr>
        </w:div>
        <w:div w:id="1702583239">
          <w:marLeft w:val="0"/>
          <w:marRight w:val="0"/>
          <w:marTop w:val="0"/>
          <w:marBottom w:val="0"/>
          <w:divBdr>
            <w:top w:val="none" w:sz="0" w:space="0" w:color="auto"/>
            <w:left w:val="none" w:sz="0" w:space="0" w:color="auto"/>
            <w:bottom w:val="none" w:sz="0" w:space="0" w:color="auto"/>
            <w:right w:val="none" w:sz="0" w:space="0" w:color="auto"/>
          </w:divBdr>
        </w:div>
        <w:div w:id="2040928317">
          <w:marLeft w:val="0"/>
          <w:marRight w:val="0"/>
          <w:marTop w:val="0"/>
          <w:marBottom w:val="0"/>
          <w:divBdr>
            <w:top w:val="none" w:sz="0" w:space="0" w:color="auto"/>
            <w:left w:val="none" w:sz="0" w:space="0" w:color="auto"/>
            <w:bottom w:val="none" w:sz="0" w:space="0" w:color="auto"/>
            <w:right w:val="none" w:sz="0" w:space="0" w:color="auto"/>
          </w:divBdr>
        </w:div>
        <w:div w:id="1922911149">
          <w:marLeft w:val="0"/>
          <w:marRight w:val="0"/>
          <w:marTop w:val="0"/>
          <w:marBottom w:val="0"/>
          <w:divBdr>
            <w:top w:val="none" w:sz="0" w:space="0" w:color="auto"/>
            <w:left w:val="none" w:sz="0" w:space="0" w:color="auto"/>
            <w:bottom w:val="none" w:sz="0" w:space="0" w:color="auto"/>
            <w:right w:val="none" w:sz="0" w:space="0" w:color="auto"/>
          </w:divBdr>
        </w:div>
        <w:div w:id="1188376184">
          <w:marLeft w:val="0"/>
          <w:marRight w:val="0"/>
          <w:marTop w:val="0"/>
          <w:marBottom w:val="0"/>
          <w:divBdr>
            <w:top w:val="none" w:sz="0" w:space="0" w:color="auto"/>
            <w:left w:val="none" w:sz="0" w:space="0" w:color="auto"/>
            <w:bottom w:val="none" w:sz="0" w:space="0" w:color="auto"/>
            <w:right w:val="none" w:sz="0" w:space="0" w:color="auto"/>
          </w:divBdr>
        </w:div>
        <w:div w:id="1185171838">
          <w:marLeft w:val="0"/>
          <w:marRight w:val="0"/>
          <w:marTop w:val="0"/>
          <w:marBottom w:val="0"/>
          <w:divBdr>
            <w:top w:val="none" w:sz="0" w:space="0" w:color="auto"/>
            <w:left w:val="none" w:sz="0" w:space="0" w:color="auto"/>
            <w:bottom w:val="none" w:sz="0" w:space="0" w:color="auto"/>
            <w:right w:val="none" w:sz="0" w:space="0" w:color="auto"/>
          </w:divBdr>
        </w:div>
        <w:div w:id="1984499211">
          <w:marLeft w:val="0"/>
          <w:marRight w:val="0"/>
          <w:marTop w:val="0"/>
          <w:marBottom w:val="0"/>
          <w:divBdr>
            <w:top w:val="none" w:sz="0" w:space="0" w:color="auto"/>
            <w:left w:val="none" w:sz="0" w:space="0" w:color="auto"/>
            <w:bottom w:val="none" w:sz="0" w:space="0" w:color="auto"/>
            <w:right w:val="none" w:sz="0" w:space="0" w:color="auto"/>
          </w:divBdr>
        </w:div>
        <w:div w:id="1178545848">
          <w:marLeft w:val="0"/>
          <w:marRight w:val="0"/>
          <w:marTop w:val="0"/>
          <w:marBottom w:val="0"/>
          <w:divBdr>
            <w:top w:val="none" w:sz="0" w:space="0" w:color="auto"/>
            <w:left w:val="none" w:sz="0" w:space="0" w:color="auto"/>
            <w:bottom w:val="none" w:sz="0" w:space="0" w:color="auto"/>
            <w:right w:val="none" w:sz="0" w:space="0" w:color="auto"/>
          </w:divBdr>
        </w:div>
        <w:div w:id="1832913739">
          <w:marLeft w:val="0"/>
          <w:marRight w:val="0"/>
          <w:marTop w:val="0"/>
          <w:marBottom w:val="0"/>
          <w:divBdr>
            <w:top w:val="none" w:sz="0" w:space="0" w:color="auto"/>
            <w:left w:val="none" w:sz="0" w:space="0" w:color="auto"/>
            <w:bottom w:val="none" w:sz="0" w:space="0" w:color="auto"/>
            <w:right w:val="none" w:sz="0" w:space="0" w:color="auto"/>
          </w:divBdr>
        </w:div>
        <w:div w:id="965887732">
          <w:marLeft w:val="0"/>
          <w:marRight w:val="0"/>
          <w:marTop w:val="0"/>
          <w:marBottom w:val="0"/>
          <w:divBdr>
            <w:top w:val="none" w:sz="0" w:space="0" w:color="auto"/>
            <w:left w:val="none" w:sz="0" w:space="0" w:color="auto"/>
            <w:bottom w:val="none" w:sz="0" w:space="0" w:color="auto"/>
            <w:right w:val="none" w:sz="0" w:space="0" w:color="auto"/>
          </w:divBdr>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21464">
      <w:bodyDiv w:val="1"/>
      <w:marLeft w:val="0"/>
      <w:marRight w:val="0"/>
      <w:marTop w:val="0"/>
      <w:marBottom w:val="0"/>
      <w:divBdr>
        <w:top w:val="none" w:sz="0" w:space="0" w:color="auto"/>
        <w:left w:val="none" w:sz="0" w:space="0" w:color="auto"/>
        <w:bottom w:val="none" w:sz="0" w:space="0" w:color="auto"/>
        <w:right w:val="none" w:sz="0" w:space="0" w:color="auto"/>
      </w:divBdr>
      <w:divsChild>
        <w:div w:id="197478194">
          <w:marLeft w:val="0"/>
          <w:marRight w:val="0"/>
          <w:marTop w:val="1680"/>
          <w:marBottom w:val="0"/>
          <w:divBdr>
            <w:top w:val="none" w:sz="0" w:space="0" w:color="auto"/>
            <w:left w:val="none" w:sz="0" w:space="0" w:color="auto"/>
            <w:bottom w:val="none" w:sz="0" w:space="0" w:color="auto"/>
            <w:right w:val="none" w:sz="0" w:space="0" w:color="auto"/>
          </w:divBdr>
        </w:div>
        <w:div w:id="1609435047">
          <w:marLeft w:val="0"/>
          <w:marRight w:val="0"/>
          <w:marTop w:val="0"/>
          <w:marBottom w:val="0"/>
          <w:divBdr>
            <w:top w:val="none" w:sz="0" w:space="0" w:color="auto"/>
            <w:left w:val="none" w:sz="0" w:space="0" w:color="auto"/>
            <w:bottom w:val="none" w:sz="0" w:space="0" w:color="auto"/>
            <w:right w:val="none" w:sz="0" w:space="0" w:color="auto"/>
          </w:divBdr>
        </w:div>
        <w:div w:id="710961743">
          <w:marLeft w:val="0"/>
          <w:marRight w:val="0"/>
          <w:marTop w:val="0"/>
          <w:marBottom w:val="0"/>
          <w:divBdr>
            <w:top w:val="none" w:sz="0" w:space="0" w:color="auto"/>
            <w:left w:val="none" w:sz="0" w:space="0" w:color="auto"/>
            <w:bottom w:val="none" w:sz="0" w:space="0" w:color="auto"/>
            <w:right w:val="none" w:sz="0" w:space="0" w:color="auto"/>
          </w:divBdr>
        </w:div>
        <w:div w:id="311369372">
          <w:marLeft w:val="0"/>
          <w:marRight w:val="0"/>
          <w:marTop w:val="0"/>
          <w:marBottom w:val="0"/>
          <w:divBdr>
            <w:top w:val="none" w:sz="0" w:space="0" w:color="auto"/>
            <w:left w:val="none" w:sz="0" w:space="0" w:color="auto"/>
            <w:bottom w:val="none" w:sz="0" w:space="0" w:color="auto"/>
            <w:right w:val="none" w:sz="0" w:space="0" w:color="auto"/>
          </w:divBdr>
        </w:div>
        <w:div w:id="1263338545">
          <w:marLeft w:val="113"/>
          <w:marRight w:val="113"/>
          <w:marTop w:val="0"/>
          <w:marBottom w:val="0"/>
          <w:divBdr>
            <w:top w:val="none" w:sz="0" w:space="0" w:color="auto"/>
            <w:left w:val="none" w:sz="0" w:space="0" w:color="auto"/>
            <w:bottom w:val="none" w:sz="0" w:space="0" w:color="auto"/>
            <w:right w:val="none" w:sz="0" w:space="0" w:color="auto"/>
          </w:divBdr>
        </w:div>
        <w:div w:id="1325738548">
          <w:marLeft w:val="113"/>
          <w:marRight w:val="113"/>
          <w:marTop w:val="0"/>
          <w:marBottom w:val="0"/>
          <w:divBdr>
            <w:top w:val="none" w:sz="0" w:space="0" w:color="auto"/>
            <w:left w:val="none" w:sz="0" w:space="0" w:color="auto"/>
            <w:bottom w:val="none" w:sz="0" w:space="0" w:color="auto"/>
            <w:right w:val="none" w:sz="0" w:space="0" w:color="auto"/>
          </w:divBdr>
        </w:div>
        <w:div w:id="274602810">
          <w:marLeft w:val="113"/>
          <w:marRight w:val="113"/>
          <w:marTop w:val="0"/>
          <w:marBottom w:val="0"/>
          <w:divBdr>
            <w:top w:val="none" w:sz="0" w:space="0" w:color="auto"/>
            <w:left w:val="none" w:sz="0" w:space="0" w:color="auto"/>
            <w:bottom w:val="none" w:sz="0" w:space="0" w:color="auto"/>
            <w:right w:val="none" w:sz="0" w:space="0" w:color="auto"/>
          </w:divBdr>
        </w:div>
        <w:div w:id="19746138">
          <w:marLeft w:val="113"/>
          <w:marRight w:val="113"/>
          <w:marTop w:val="0"/>
          <w:marBottom w:val="0"/>
          <w:divBdr>
            <w:top w:val="none" w:sz="0" w:space="0" w:color="auto"/>
            <w:left w:val="none" w:sz="0" w:space="0" w:color="auto"/>
            <w:bottom w:val="none" w:sz="0" w:space="0" w:color="auto"/>
            <w:right w:val="none" w:sz="0" w:space="0" w:color="auto"/>
          </w:divBdr>
        </w:div>
        <w:div w:id="825166770">
          <w:marLeft w:val="0"/>
          <w:marRight w:val="0"/>
          <w:marTop w:val="0"/>
          <w:marBottom w:val="0"/>
          <w:divBdr>
            <w:top w:val="none" w:sz="0" w:space="0" w:color="auto"/>
            <w:left w:val="none" w:sz="0" w:space="0" w:color="auto"/>
            <w:bottom w:val="none" w:sz="0" w:space="0" w:color="auto"/>
            <w:right w:val="none" w:sz="0" w:space="0" w:color="auto"/>
          </w:divBdr>
          <w:divsChild>
            <w:div w:id="1422486113">
              <w:marLeft w:val="0"/>
              <w:marRight w:val="0"/>
              <w:marTop w:val="0"/>
              <w:marBottom w:val="0"/>
              <w:divBdr>
                <w:top w:val="none" w:sz="0" w:space="0" w:color="auto"/>
                <w:left w:val="none" w:sz="0" w:space="0" w:color="auto"/>
                <w:bottom w:val="none" w:sz="0" w:space="0" w:color="auto"/>
                <w:right w:val="none" w:sz="0" w:space="0" w:color="auto"/>
              </w:divBdr>
              <w:divsChild>
                <w:div w:id="210849185">
                  <w:marLeft w:val="0"/>
                  <w:marRight w:val="0"/>
                  <w:marTop w:val="0"/>
                  <w:marBottom w:val="0"/>
                  <w:divBdr>
                    <w:top w:val="none" w:sz="0" w:space="0" w:color="auto"/>
                    <w:left w:val="none" w:sz="0" w:space="0" w:color="auto"/>
                    <w:bottom w:val="none" w:sz="0" w:space="0" w:color="auto"/>
                    <w:right w:val="none" w:sz="0" w:space="0" w:color="auto"/>
                  </w:divBdr>
                </w:div>
                <w:div w:id="1021277858">
                  <w:marLeft w:val="0"/>
                  <w:marRight w:val="0"/>
                  <w:marTop w:val="0"/>
                  <w:marBottom w:val="0"/>
                  <w:divBdr>
                    <w:top w:val="none" w:sz="0" w:space="0" w:color="auto"/>
                    <w:left w:val="none" w:sz="0" w:space="0" w:color="auto"/>
                    <w:bottom w:val="none" w:sz="0" w:space="0" w:color="auto"/>
                    <w:right w:val="none" w:sz="0" w:space="0" w:color="auto"/>
                  </w:divBdr>
                </w:div>
              </w:divsChild>
            </w:div>
            <w:div w:id="1296570106">
              <w:marLeft w:val="0"/>
              <w:marRight w:val="0"/>
              <w:marTop w:val="0"/>
              <w:marBottom w:val="0"/>
              <w:divBdr>
                <w:top w:val="none" w:sz="0" w:space="0" w:color="auto"/>
                <w:left w:val="none" w:sz="0" w:space="0" w:color="auto"/>
                <w:bottom w:val="none" w:sz="0" w:space="0" w:color="auto"/>
                <w:right w:val="none" w:sz="0" w:space="0" w:color="auto"/>
              </w:divBdr>
              <w:divsChild>
                <w:div w:id="850490665">
                  <w:marLeft w:val="0"/>
                  <w:marRight w:val="0"/>
                  <w:marTop w:val="0"/>
                  <w:marBottom w:val="0"/>
                  <w:divBdr>
                    <w:top w:val="none" w:sz="0" w:space="0" w:color="auto"/>
                    <w:left w:val="none" w:sz="0" w:space="0" w:color="auto"/>
                    <w:bottom w:val="none" w:sz="0" w:space="0" w:color="auto"/>
                    <w:right w:val="none" w:sz="0" w:space="0" w:color="auto"/>
                  </w:divBdr>
                </w:div>
              </w:divsChild>
            </w:div>
            <w:div w:id="99302694">
              <w:marLeft w:val="0"/>
              <w:marRight w:val="0"/>
              <w:marTop w:val="0"/>
              <w:marBottom w:val="0"/>
              <w:divBdr>
                <w:top w:val="none" w:sz="0" w:space="0" w:color="auto"/>
                <w:left w:val="none" w:sz="0" w:space="0" w:color="auto"/>
                <w:bottom w:val="none" w:sz="0" w:space="0" w:color="auto"/>
                <w:right w:val="none" w:sz="0" w:space="0" w:color="auto"/>
              </w:divBdr>
            </w:div>
            <w:div w:id="239028291">
              <w:marLeft w:val="0"/>
              <w:marRight w:val="0"/>
              <w:marTop w:val="0"/>
              <w:marBottom w:val="0"/>
              <w:divBdr>
                <w:top w:val="none" w:sz="0" w:space="0" w:color="auto"/>
                <w:left w:val="none" w:sz="0" w:space="0" w:color="auto"/>
                <w:bottom w:val="none" w:sz="0" w:space="0" w:color="auto"/>
                <w:right w:val="none" w:sz="0" w:space="0" w:color="auto"/>
              </w:divBdr>
              <w:divsChild>
                <w:div w:id="97799531">
                  <w:marLeft w:val="0"/>
                  <w:marRight w:val="0"/>
                  <w:marTop w:val="0"/>
                  <w:marBottom w:val="0"/>
                  <w:divBdr>
                    <w:top w:val="none" w:sz="0" w:space="0" w:color="auto"/>
                    <w:left w:val="none" w:sz="0" w:space="0" w:color="auto"/>
                    <w:bottom w:val="none" w:sz="0" w:space="0" w:color="auto"/>
                    <w:right w:val="none" w:sz="0" w:space="0" w:color="auto"/>
                  </w:divBdr>
                </w:div>
              </w:divsChild>
            </w:div>
            <w:div w:id="1049451165">
              <w:marLeft w:val="0"/>
              <w:marRight w:val="0"/>
              <w:marTop w:val="0"/>
              <w:marBottom w:val="0"/>
              <w:divBdr>
                <w:top w:val="none" w:sz="0" w:space="0" w:color="auto"/>
                <w:left w:val="none" w:sz="0" w:space="0" w:color="auto"/>
                <w:bottom w:val="none" w:sz="0" w:space="0" w:color="auto"/>
                <w:right w:val="none" w:sz="0" w:space="0" w:color="auto"/>
              </w:divBdr>
              <w:divsChild>
                <w:div w:id="1348562273">
                  <w:marLeft w:val="0"/>
                  <w:marRight w:val="0"/>
                  <w:marTop w:val="0"/>
                  <w:marBottom w:val="0"/>
                  <w:divBdr>
                    <w:top w:val="none" w:sz="0" w:space="0" w:color="auto"/>
                    <w:left w:val="none" w:sz="0" w:space="0" w:color="auto"/>
                    <w:bottom w:val="none" w:sz="0" w:space="0" w:color="auto"/>
                    <w:right w:val="none" w:sz="0" w:space="0" w:color="auto"/>
                  </w:divBdr>
                </w:div>
              </w:divsChild>
            </w:div>
            <w:div w:id="704867217">
              <w:marLeft w:val="0"/>
              <w:marRight w:val="0"/>
              <w:marTop w:val="0"/>
              <w:marBottom w:val="0"/>
              <w:divBdr>
                <w:top w:val="none" w:sz="0" w:space="0" w:color="auto"/>
                <w:left w:val="none" w:sz="0" w:space="0" w:color="auto"/>
                <w:bottom w:val="none" w:sz="0" w:space="0" w:color="auto"/>
                <w:right w:val="none" w:sz="0" w:space="0" w:color="auto"/>
              </w:divBdr>
              <w:divsChild>
                <w:div w:id="1505172756">
                  <w:marLeft w:val="0"/>
                  <w:marRight w:val="0"/>
                  <w:marTop w:val="0"/>
                  <w:marBottom w:val="0"/>
                  <w:divBdr>
                    <w:top w:val="none" w:sz="0" w:space="0" w:color="auto"/>
                    <w:left w:val="none" w:sz="0" w:space="0" w:color="auto"/>
                    <w:bottom w:val="none" w:sz="0" w:space="0" w:color="auto"/>
                    <w:right w:val="none" w:sz="0" w:space="0" w:color="auto"/>
                  </w:divBdr>
                </w:div>
              </w:divsChild>
            </w:div>
            <w:div w:id="633759666">
              <w:marLeft w:val="0"/>
              <w:marRight w:val="0"/>
              <w:marTop w:val="0"/>
              <w:marBottom w:val="0"/>
              <w:divBdr>
                <w:top w:val="none" w:sz="0" w:space="0" w:color="auto"/>
                <w:left w:val="none" w:sz="0" w:space="0" w:color="auto"/>
                <w:bottom w:val="none" w:sz="0" w:space="0" w:color="auto"/>
                <w:right w:val="none" w:sz="0" w:space="0" w:color="auto"/>
              </w:divBdr>
              <w:divsChild>
                <w:div w:id="1140656767">
                  <w:marLeft w:val="0"/>
                  <w:marRight w:val="0"/>
                  <w:marTop w:val="0"/>
                  <w:marBottom w:val="0"/>
                  <w:divBdr>
                    <w:top w:val="none" w:sz="0" w:space="0" w:color="auto"/>
                    <w:left w:val="none" w:sz="0" w:space="0" w:color="auto"/>
                    <w:bottom w:val="none" w:sz="0" w:space="0" w:color="auto"/>
                    <w:right w:val="none" w:sz="0" w:space="0" w:color="auto"/>
                  </w:divBdr>
                </w:div>
              </w:divsChild>
            </w:div>
            <w:div w:id="358818725">
              <w:marLeft w:val="0"/>
              <w:marRight w:val="0"/>
              <w:marTop w:val="0"/>
              <w:marBottom w:val="0"/>
              <w:divBdr>
                <w:top w:val="none" w:sz="0" w:space="0" w:color="auto"/>
                <w:left w:val="none" w:sz="0" w:space="0" w:color="auto"/>
                <w:bottom w:val="none" w:sz="0" w:space="0" w:color="auto"/>
                <w:right w:val="none" w:sz="0" w:space="0" w:color="auto"/>
              </w:divBdr>
              <w:divsChild>
                <w:div w:id="1201824302">
                  <w:marLeft w:val="0"/>
                  <w:marRight w:val="0"/>
                  <w:marTop w:val="0"/>
                  <w:marBottom w:val="0"/>
                  <w:divBdr>
                    <w:top w:val="none" w:sz="0" w:space="0" w:color="auto"/>
                    <w:left w:val="none" w:sz="0" w:space="0" w:color="auto"/>
                    <w:bottom w:val="none" w:sz="0" w:space="0" w:color="auto"/>
                    <w:right w:val="none" w:sz="0" w:space="0" w:color="auto"/>
                  </w:divBdr>
                </w:div>
              </w:divsChild>
            </w:div>
            <w:div w:id="225146872">
              <w:marLeft w:val="0"/>
              <w:marRight w:val="0"/>
              <w:marTop w:val="0"/>
              <w:marBottom w:val="0"/>
              <w:divBdr>
                <w:top w:val="none" w:sz="0" w:space="0" w:color="auto"/>
                <w:left w:val="none" w:sz="0" w:space="0" w:color="auto"/>
                <w:bottom w:val="none" w:sz="0" w:space="0" w:color="auto"/>
                <w:right w:val="none" w:sz="0" w:space="0" w:color="auto"/>
              </w:divBdr>
              <w:divsChild>
                <w:div w:id="239483815">
                  <w:marLeft w:val="0"/>
                  <w:marRight w:val="0"/>
                  <w:marTop w:val="0"/>
                  <w:marBottom w:val="0"/>
                  <w:divBdr>
                    <w:top w:val="none" w:sz="0" w:space="0" w:color="auto"/>
                    <w:left w:val="none" w:sz="0" w:space="0" w:color="auto"/>
                    <w:bottom w:val="none" w:sz="0" w:space="0" w:color="auto"/>
                    <w:right w:val="none" w:sz="0" w:space="0" w:color="auto"/>
                  </w:divBdr>
                </w:div>
              </w:divsChild>
            </w:div>
            <w:div w:id="315842493">
              <w:marLeft w:val="0"/>
              <w:marRight w:val="0"/>
              <w:marTop w:val="0"/>
              <w:marBottom w:val="0"/>
              <w:divBdr>
                <w:top w:val="none" w:sz="0" w:space="0" w:color="auto"/>
                <w:left w:val="none" w:sz="0" w:space="0" w:color="auto"/>
                <w:bottom w:val="none" w:sz="0" w:space="0" w:color="auto"/>
                <w:right w:val="none" w:sz="0" w:space="0" w:color="auto"/>
              </w:divBdr>
            </w:div>
            <w:div w:id="1901791508">
              <w:marLeft w:val="0"/>
              <w:marRight w:val="0"/>
              <w:marTop w:val="0"/>
              <w:marBottom w:val="0"/>
              <w:divBdr>
                <w:top w:val="none" w:sz="0" w:space="0" w:color="auto"/>
                <w:left w:val="none" w:sz="0" w:space="0" w:color="auto"/>
                <w:bottom w:val="none" w:sz="0" w:space="0" w:color="auto"/>
                <w:right w:val="none" w:sz="0" w:space="0" w:color="auto"/>
              </w:divBdr>
            </w:div>
            <w:div w:id="1058940926">
              <w:marLeft w:val="0"/>
              <w:marRight w:val="0"/>
              <w:marTop w:val="0"/>
              <w:marBottom w:val="0"/>
              <w:divBdr>
                <w:top w:val="none" w:sz="0" w:space="0" w:color="auto"/>
                <w:left w:val="none" w:sz="0" w:space="0" w:color="auto"/>
                <w:bottom w:val="none" w:sz="0" w:space="0" w:color="auto"/>
                <w:right w:val="none" w:sz="0" w:space="0" w:color="auto"/>
              </w:divBdr>
            </w:div>
            <w:div w:id="445124391">
              <w:marLeft w:val="0"/>
              <w:marRight w:val="0"/>
              <w:marTop w:val="0"/>
              <w:marBottom w:val="0"/>
              <w:divBdr>
                <w:top w:val="none" w:sz="0" w:space="0" w:color="auto"/>
                <w:left w:val="none" w:sz="0" w:space="0" w:color="auto"/>
                <w:bottom w:val="none" w:sz="0" w:space="0" w:color="auto"/>
                <w:right w:val="none" w:sz="0" w:space="0" w:color="auto"/>
              </w:divBdr>
              <w:divsChild>
                <w:div w:id="1323201111">
                  <w:marLeft w:val="0"/>
                  <w:marRight w:val="0"/>
                  <w:marTop w:val="0"/>
                  <w:marBottom w:val="0"/>
                  <w:divBdr>
                    <w:top w:val="none" w:sz="0" w:space="0" w:color="auto"/>
                    <w:left w:val="none" w:sz="0" w:space="0" w:color="auto"/>
                    <w:bottom w:val="none" w:sz="0" w:space="0" w:color="auto"/>
                    <w:right w:val="none" w:sz="0" w:space="0" w:color="auto"/>
                  </w:divBdr>
                </w:div>
              </w:divsChild>
            </w:div>
            <w:div w:id="1307199141">
              <w:marLeft w:val="0"/>
              <w:marRight w:val="0"/>
              <w:marTop w:val="0"/>
              <w:marBottom w:val="0"/>
              <w:divBdr>
                <w:top w:val="none" w:sz="0" w:space="0" w:color="auto"/>
                <w:left w:val="none" w:sz="0" w:space="0" w:color="auto"/>
                <w:bottom w:val="none" w:sz="0" w:space="0" w:color="auto"/>
                <w:right w:val="none" w:sz="0" w:space="0" w:color="auto"/>
              </w:divBdr>
            </w:div>
            <w:div w:id="879167449">
              <w:marLeft w:val="0"/>
              <w:marRight w:val="0"/>
              <w:marTop w:val="0"/>
              <w:marBottom w:val="0"/>
              <w:divBdr>
                <w:top w:val="none" w:sz="0" w:space="0" w:color="auto"/>
                <w:left w:val="none" w:sz="0" w:space="0" w:color="auto"/>
                <w:bottom w:val="none" w:sz="0" w:space="0" w:color="auto"/>
                <w:right w:val="none" w:sz="0" w:space="0" w:color="auto"/>
              </w:divBdr>
            </w:div>
            <w:div w:id="197279390">
              <w:marLeft w:val="0"/>
              <w:marRight w:val="0"/>
              <w:marTop w:val="0"/>
              <w:marBottom w:val="0"/>
              <w:divBdr>
                <w:top w:val="none" w:sz="0" w:space="0" w:color="auto"/>
                <w:left w:val="none" w:sz="0" w:space="0" w:color="auto"/>
                <w:bottom w:val="none" w:sz="0" w:space="0" w:color="auto"/>
                <w:right w:val="none" w:sz="0" w:space="0" w:color="auto"/>
              </w:divBdr>
            </w:div>
            <w:div w:id="1576545791">
              <w:marLeft w:val="0"/>
              <w:marRight w:val="0"/>
              <w:marTop w:val="0"/>
              <w:marBottom w:val="0"/>
              <w:divBdr>
                <w:top w:val="none" w:sz="0" w:space="0" w:color="auto"/>
                <w:left w:val="none" w:sz="0" w:space="0" w:color="auto"/>
                <w:bottom w:val="none" w:sz="0" w:space="0" w:color="auto"/>
                <w:right w:val="none" w:sz="0" w:space="0" w:color="auto"/>
              </w:divBdr>
            </w:div>
            <w:div w:id="346445295">
              <w:marLeft w:val="0"/>
              <w:marRight w:val="0"/>
              <w:marTop w:val="0"/>
              <w:marBottom w:val="0"/>
              <w:divBdr>
                <w:top w:val="none" w:sz="0" w:space="0" w:color="auto"/>
                <w:left w:val="none" w:sz="0" w:space="0" w:color="auto"/>
                <w:bottom w:val="none" w:sz="0" w:space="0" w:color="auto"/>
                <w:right w:val="none" w:sz="0" w:space="0" w:color="auto"/>
              </w:divBdr>
            </w:div>
            <w:div w:id="665523256">
              <w:marLeft w:val="0"/>
              <w:marRight w:val="0"/>
              <w:marTop w:val="0"/>
              <w:marBottom w:val="0"/>
              <w:divBdr>
                <w:top w:val="none" w:sz="0" w:space="0" w:color="auto"/>
                <w:left w:val="none" w:sz="0" w:space="0" w:color="auto"/>
                <w:bottom w:val="none" w:sz="0" w:space="0" w:color="auto"/>
                <w:right w:val="none" w:sz="0" w:space="0" w:color="auto"/>
              </w:divBdr>
              <w:divsChild>
                <w:div w:id="1313944314">
                  <w:marLeft w:val="0"/>
                  <w:marRight w:val="0"/>
                  <w:marTop w:val="0"/>
                  <w:marBottom w:val="0"/>
                  <w:divBdr>
                    <w:top w:val="none" w:sz="0" w:space="0" w:color="auto"/>
                    <w:left w:val="none" w:sz="0" w:space="0" w:color="auto"/>
                    <w:bottom w:val="none" w:sz="0" w:space="0" w:color="auto"/>
                    <w:right w:val="none" w:sz="0" w:space="0" w:color="auto"/>
                  </w:divBdr>
                </w:div>
              </w:divsChild>
            </w:div>
            <w:div w:id="948047543">
              <w:marLeft w:val="0"/>
              <w:marRight w:val="0"/>
              <w:marTop w:val="0"/>
              <w:marBottom w:val="0"/>
              <w:divBdr>
                <w:top w:val="none" w:sz="0" w:space="0" w:color="auto"/>
                <w:left w:val="none" w:sz="0" w:space="0" w:color="auto"/>
                <w:bottom w:val="none" w:sz="0" w:space="0" w:color="auto"/>
                <w:right w:val="none" w:sz="0" w:space="0" w:color="auto"/>
              </w:divBdr>
              <w:divsChild>
                <w:div w:id="65700136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sChild>
                <w:div w:id="2075732076">
                  <w:marLeft w:val="0"/>
                  <w:marRight w:val="0"/>
                  <w:marTop w:val="0"/>
                  <w:marBottom w:val="0"/>
                  <w:divBdr>
                    <w:top w:val="none" w:sz="0" w:space="0" w:color="auto"/>
                    <w:left w:val="none" w:sz="0" w:space="0" w:color="auto"/>
                    <w:bottom w:val="none" w:sz="0" w:space="0" w:color="auto"/>
                    <w:right w:val="none" w:sz="0" w:space="0" w:color="auto"/>
                  </w:divBdr>
                </w:div>
              </w:divsChild>
            </w:div>
            <w:div w:id="1768034414">
              <w:marLeft w:val="0"/>
              <w:marRight w:val="0"/>
              <w:marTop w:val="0"/>
              <w:marBottom w:val="0"/>
              <w:divBdr>
                <w:top w:val="none" w:sz="0" w:space="0" w:color="auto"/>
                <w:left w:val="none" w:sz="0" w:space="0" w:color="auto"/>
                <w:bottom w:val="none" w:sz="0" w:space="0" w:color="auto"/>
                <w:right w:val="none" w:sz="0" w:space="0" w:color="auto"/>
              </w:divBdr>
              <w:divsChild>
                <w:div w:id="691761359">
                  <w:marLeft w:val="0"/>
                  <w:marRight w:val="0"/>
                  <w:marTop w:val="0"/>
                  <w:marBottom w:val="0"/>
                  <w:divBdr>
                    <w:top w:val="none" w:sz="0" w:space="0" w:color="auto"/>
                    <w:left w:val="none" w:sz="0" w:space="0" w:color="auto"/>
                    <w:bottom w:val="none" w:sz="0" w:space="0" w:color="auto"/>
                    <w:right w:val="none" w:sz="0" w:space="0" w:color="auto"/>
                  </w:divBdr>
                </w:div>
              </w:divsChild>
            </w:div>
            <w:div w:id="1113011086">
              <w:marLeft w:val="0"/>
              <w:marRight w:val="0"/>
              <w:marTop w:val="0"/>
              <w:marBottom w:val="0"/>
              <w:divBdr>
                <w:top w:val="none" w:sz="0" w:space="0" w:color="auto"/>
                <w:left w:val="none" w:sz="0" w:space="0" w:color="auto"/>
                <w:bottom w:val="none" w:sz="0" w:space="0" w:color="auto"/>
                <w:right w:val="none" w:sz="0" w:space="0" w:color="auto"/>
              </w:divBdr>
              <w:divsChild>
                <w:div w:id="1541547606">
                  <w:marLeft w:val="0"/>
                  <w:marRight w:val="0"/>
                  <w:marTop w:val="0"/>
                  <w:marBottom w:val="0"/>
                  <w:divBdr>
                    <w:top w:val="none" w:sz="0" w:space="0" w:color="auto"/>
                    <w:left w:val="none" w:sz="0" w:space="0" w:color="auto"/>
                    <w:bottom w:val="none" w:sz="0" w:space="0" w:color="auto"/>
                    <w:right w:val="none" w:sz="0" w:space="0" w:color="auto"/>
                  </w:divBdr>
                </w:div>
              </w:divsChild>
            </w:div>
            <w:div w:id="876702845">
              <w:marLeft w:val="0"/>
              <w:marRight w:val="0"/>
              <w:marTop w:val="0"/>
              <w:marBottom w:val="0"/>
              <w:divBdr>
                <w:top w:val="none" w:sz="0" w:space="0" w:color="auto"/>
                <w:left w:val="none" w:sz="0" w:space="0" w:color="auto"/>
                <w:bottom w:val="none" w:sz="0" w:space="0" w:color="auto"/>
                <w:right w:val="none" w:sz="0" w:space="0" w:color="auto"/>
              </w:divBdr>
              <w:divsChild>
                <w:div w:id="2019119448">
                  <w:marLeft w:val="0"/>
                  <w:marRight w:val="0"/>
                  <w:marTop w:val="0"/>
                  <w:marBottom w:val="0"/>
                  <w:divBdr>
                    <w:top w:val="none" w:sz="0" w:space="0" w:color="auto"/>
                    <w:left w:val="none" w:sz="0" w:space="0" w:color="auto"/>
                    <w:bottom w:val="none" w:sz="0" w:space="0" w:color="auto"/>
                    <w:right w:val="none" w:sz="0" w:space="0" w:color="auto"/>
                  </w:divBdr>
                </w:div>
              </w:divsChild>
            </w:div>
            <w:div w:id="2031253204">
              <w:marLeft w:val="0"/>
              <w:marRight w:val="0"/>
              <w:marTop w:val="0"/>
              <w:marBottom w:val="0"/>
              <w:divBdr>
                <w:top w:val="none" w:sz="0" w:space="0" w:color="auto"/>
                <w:left w:val="none" w:sz="0" w:space="0" w:color="auto"/>
                <w:bottom w:val="none" w:sz="0" w:space="0" w:color="auto"/>
                <w:right w:val="none" w:sz="0" w:space="0" w:color="auto"/>
              </w:divBdr>
              <w:divsChild>
                <w:div w:id="676930869">
                  <w:marLeft w:val="0"/>
                  <w:marRight w:val="0"/>
                  <w:marTop w:val="0"/>
                  <w:marBottom w:val="0"/>
                  <w:divBdr>
                    <w:top w:val="none" w:sz="0" w:space="0" w:color="auto"/>
                    <w:left w:val="none" w:sz="0" w:space="0" w:color="auto"/>
                    <w:bottom w:val="none" w:sz="0" w:space="0" w:color="auto"/>
                    <w:right w:val="none" w:sz="0" w:space="0" w:color="auto"/>
                  </w:divBdr>
                </w:div>
              </w:divsChild>
            </w:div>
            <w:div w:id="461725937">
              <w:marLeft w:val="0"/>
              <w:marRight w:val="0"/>
              <w:marTop w:val="0"/>
              <w:marBottom w:val="0"/>
              <w:divBdr>
                <w:top w:val="none" w:sz="0" w:space="0" w:color="auto"/>
                <w:left w:val="none" w:sz="0" w:space="0" w:color="auto"/>
                <w:bottom w:val="none" w:sz="0" w:space="0" w:color="auto"/>
                <w:right w:val="none" w:sz="0" w:space="0" w:color="auto"/>
              </w:divBdr>
              <w:divsChild>
                <w:div w:id="1277105581">
                  <w:marLeft w:val="0"/>
                  <w:marRight w:val="0"/>
                  <w:marTop w:val="0"/>
                  <w:marBottom w:val="0"/>
                  <w:divBdr>
                    <w:top w:val="none" w:sz="0" w:space="0" w:color="auto"/>
                    <w:left w:val="none" w:sz="0" w:space="0" w:color="auto"/>
                    <w:bottom w:val="none" w:sz="0" w:space="0" w:color="auto"/>
                    <w:right w:val="none" w:sz="0" w:space="0" w:color="auto"/>
                  </w:divBdr>
                </w:div>
              </w:divsChild>
            </w:div>
            <w:div w:id="1331252471">
              <w:marLeft w:val="0"/>
              <w:marRight w:val="0"/>
              <w:marTop w:val="0"/>
              <w:marBottom w:val="0"/>
              <w:divBdr>
                <w:top w:val="none" w:sz="0" w:space="0" w:color="auto"/>
                <w:left w:val="none" w:sz="0" w:space="0" w:color="auto"/>
                <w:bottom w:val="none" w:sz="0" w:space="0" w:color="auto"/>
                <w:right w:val="none" w:sz="0" w:space="0" w:color="auto"/>
              </w:divBdr>
              <w:divsChild>
                <w:div w:id="822044247">
                  <w:marLeft w:val="0"/>
                  <w:marRight w:val="0"/>
                  <w:marTop w:val="0"/>
                  <w:marBottom w:val="0"/>
                  <w:divBdr>
                    <w:top w:val="none" w:sz="0" w:space="0" w:color="auto"/>
                    <w:left w:val="none" w:sz="0" w:space="0" w:color="auto"/>
                    <w:bottom w:val="none" w:sz="0" w:space="0" w:color="auto"/>
                    <w:right w:val="none" w:sz="0" w:space="0" w:color="auto"/>
                  </w:divBdr>
                </w:div>
              </w:divsChild>
            </w:div>
            <w:div w:id="247857587">
              <w:marLeft w:val="0"/>
              <w:marRight w:val="0"/>
              <w:marTop w:val="0"/>
              <w:marBottom w:val="0"/>
              <w:divBdr>
                <w:top w:val="none" w:sz="0" w:space="0" w:color="auto"/>
                <w:left w:val="none" w:sz="0" w:space="0" w:color="auto"/>
                <w:bottom w:val="none" w:sz="0" w:space="0" w:color="auto"/>
                <w:right w:val="none" w:sz="0" w:space="0" w:color="auto"/>
              </w:divBdr>
              <w:divsChild>
                <w:div w:id="810101340">
                  <w:marLeft w:val="0"/>
                  <w:marRight w:val="0"/>
                  <w:marTop w:val="0"/>
                  <w:marBottom w:val="0"/>
                  <w:divBdr>
                    <w:top w:val="none" w:sz="0" w:space="0" w:color="auto"/>
                    <w:left w:val="none" w:sz="0" w:space="0" w:color="auto"/>
                    <w:bottom w:val="none" w:sz="0" w:space="0" w:color="auto"/>
                    <w:right w:val="none" w:sz="0" w:space="0" w:color="auto"/>
                  </w:divBdr>
                </w:div>
              </w:divsChild>
            </w:div>
            <w:div w:id="905265500">
              <w:marLeft w:val="0"/>
              <w:marRight w:val="0"/>
              <w:marTop w:val="0"/>
              <w:marBottom w:val="0"/>
              <w:divBdr>
                <w:top w:val="none" w:sz="0" w:space="0" w:color="auto"/>
                <w:left w:val="none" w:sz="0" w:space="0" w:color="auto"/>
                <w:bottom w:val="none" w:sz="0" w:space="0" w:color="auto"/>
                <w:right w:val="none" w:sz="0" w:space="0" w:color="auto"/>
              </w:divBdr>
            </w:div>
            <w:div w:id="1921982485">
              <w:marLeft w:val="0"/>
              <w:marRight w:val="0"/>
              <w:marTop w:val="0"/>
              <w:marBottom w:val="0"/>
              <w:divBdr>
                <w:top w:val="none" w:sz="0" w:space="0" w:color="auto"/>
                <w:left w:val="none" w:sz="0" w:space="0" w:color="auto"/>
                <w:bottom w:val="none" w:sz="0" w:space="0" w:color="auto"/>
                <w:right w:val="none" w:sz="0" w:space="0" w:color="auto"/>
              </w:divBdr>
            </w:div>
            <w:div w:id="1258178290">
              <w:marLeft w:val="0"/>
              <w:marRight w:val="0"/>
              <w:marTop w:val="0"/>
              <w:marBottom w:val="0"/>
              <w:divBdr>
                <w:top w:val="none" w:sz="0" w:space="0" w:color="auto"/>
                <w:left w:val="none" w:sz="0" w:space="0" w:color="auto"/>
                <w:bottom w:val="none" w:sz="0" w:space="0" w:color="auto"/>
                <w:right w:val="none" w:sz="0" w:space="0" w:color="auto"/>
              </w:divBdr>
            </w:div>
            <w:div w:id="1261256228">
              <w:marLeft w:val="0"/>
              <w:marRight w:val="0"/>
              <w:marTop w:val="0"/>
              <w:marBottom w:val="0"/>
              <w:divBdr>
                <w:top w:val="none" w:sz="0" w:space="0" w:color="auto"/>
                <w:left w:val="none" w:sz="0" w:space="0" w:color="auto"/>
                <w:bottom w:val="none" w:sz="0" w:space="0" w:color="auto"/>
                <w:right w:val="none" w:sz="0" w:space="0" w:color="auto"/>
              </w:divBdr>
              <w:divsChild>
                <w:div w:id="1449813988">
                  <w:marLeft w:val="0"/>
                  <w:marRight w:val="0"/>
                  <w:marTop w:val="0"/>
                  <w:marBottom w:val="0"/>
                  <w:divBdr>
                    <w:top w:val="none" w:sz="0" w:space="0" w:color="auto"/>
                    <w:left w:val="none" w:sz="0" w:space="0" w:color="auto"/>
                    <w:bottom w:val="none" w:sz="0" w:space="0" w:color="auto"/>
                    <w:right w:val="none" w:sz="0" w:space="0" w:color="auto"/>
                  </w:divBdr>
                </w:div>
              </w:divsChild>
            </w:div>
            <w:div w:id="1906991947">
              <w:marLeft w:val="0"/>
              <w:marRight w:val="0"/>
              <w:marTop w:val="0"/>
              <w:marBottom w:val="0"/>
              <w:divBdr>
                <w:top w:val="none" w:sz="0" w:space="0" w:color="auto"/>
                <w:left w:val="none" w:sz="0" w:space="0" w:color="auto"/>
                <w:bottom w:val="none" w:sz="0" w:space="0" w:color="auto"/>
                <w:right w:val="none" w:sz="0" w:space="0" w:color="auto"/>
              </w:divBdr>
              <w:divsChild>
                <w:div w:id="1937712150">
                  <w:marLeft w:val="0"/>
                  <w:marRight w:val="0"/>
                  <w:marTop w:val="0"/>
                  <w:marBottom w:val="0"/>
                  <w:divBdr>
                    <w:top w:val="none" w:sz="0" w:space="0" w:color="auto"/>
                    <w:left w:val="none" w:sz="0" w:space="0" w:color="auto"/>
                    <w:bottom w:val="none" w:sz="0" w:space="0" w:color="auto"/>
                    <w:right w:val="none" w:sz="0" w:space="0" w:color="auto"/>
                  </w:divBdr>
                </w:div>
              </w:divsChild>
            </w:div>
            <w:div w:id="721057041">
              <w:marLeft w:val="0"/>
              <w:marRight w:val="0"/>
              <w:marTop w:val="0"/>
              <w:marBottom w:val="0"/>
              <w:divBdr>
                <w:top w:val="none" w:sz="0" w:space="0" w:color="auto"/>
                <w:left w:val="none" w:sz="0" w:space="0" w:color="auto"/>
                <w:bottom w:val="none" w:sz="0" w:space="0" w:color="auto"/>
                <w:right w:val="none" w:sz="0" w:space="0" w:color="auto"/>
              </w:divBdr>
              <w:divsChild>
                <w:div w:id="1511414017">
                  <w:marLeft w:val="0"/>
                  <w:marRight w:val="0"/>
                  <w:marTop w:val="0"/>
                  <w:marBottom w:val="0"/>
                  <w:divBdr>
                    <w:top w:val="none" w:sz="0" w:space="0" w:color="auto"/>
                    <w:left w:val="none" w:sz="0" w:space="0" w:color="auto"/>
                    <w:bottom w:val="none" w:sz="0" w:space="0" w:color="auto"/>
                    <w:right w:val="none" w:sz="0" w:space="0" w:color="auto"/>
                  </w:divBdr>
                </w:div>
              </w:divsChild>
            </w:div>
            <w:div w:id="636380261">
              <w:marLeft w:val="0"/>
              <w:marRight w:val="0"/>
              <w:marTop w:val="0"/>
              <w:marBottom w:val="0"/>
              <w:divBdr>
                <w:top w:val="none" w:sz="0" w:space="0" w:color="auto"/>
                <w:left w:val="none" w:sz="0" w:space="0" w:color="auto"/>
                <w:bottom w:val="none" w:sz="0" w:space="0" w:color="auto"/>
                <w:right w:val="none" w:sz="0" w:space="0" w:color="auto"/>
              </w:divBdr>
              <w:divsChild>
                <w:div w:id="822894066">
                  <w:marLeft w:val="0"/>
                  <w:marRight w:val="0"/>
                  <w:marTop w:val="0"/>
                  <w:marBottom w:val="0"/>
                  <w:divBdr>
                    <w:top w:val="none" w:sz="0" w:space="0" w:color="auto"/>
                    <w:left w:val="none" w:sz="0" w:space="0" w:color="auto"/>
                    <w:bottom w:val="none" w:sz="0" w:space="0" w:color="auto"/>
                    <w:right w:val="none" w:sz="0" w:space="0" w:color="auto"/>
                  </w:divBdr>
                </w:div>
              </w:divsChild>
            </w:div>
            <w:div w:id="1310867549">
              <w:marLeft w:val="0"/>
              <w:marRight w:val="0"/>
              <w:marTop w:val="0"/>
              <w:marBottom w:val="0"/>
              <w:divBdr>
                <w:top w:val="none" w:sz="0" w:space="0" w:color="auto"/>
                <w:left w:val="none" w:sz="0" w:space="0" w:color="auto"/>
                <w:bottom w:val="none" w:sz="0" w:space="0" w:color="auto"/>
                <w:right w:val="none" w:sz="0" w:space="0" w:color="auto"/>
              </w:divBdr>
              <w:divsChild>
                <w:div w:id="566039805">
                  <w:marLeft w:val="0"/>
                  <w:marRight w:val="0"/>
                  <w:marTop w:val="0"/>
                  <w:marBottom w:val="0"/>
                  <w:divBdr>
                    <w:top w:val="none" w:sz="0" w:space="0" w:color="auto"/>
                    <w:left w:val="none" w:sz="0" w:space="0" w:color="auto"/>
                    <w:bottom w:val="none" w:sz="0" w:space="0" w:color="auto"/>
                    <w:right w:val="none" w:sz="0" w:space="0" w:color="auto"/>
                  </w:divBdr>
                </w:div>
              </w:divsChild>
            </w:div>
            <w:div w:id="770050158">
              <w:marLeft w:val="0"/>
              <w:marRight w:val="0"/>
              <w:marTop w:val="0"/>
              <w:marBottom w:val="0"/>
              <w:divBdr>
                <w:top w:val="none" w:sz="0" w:space="0" w:color="auto"/>
                <w:left w:val="none" w:sz="0" w:space="0" w:color="auto"/>
                <w:bottom w:val="none" w:sz="0" w:space="0" w:color="auto"/>
                <w:right w:val="none" w:sz="0" w:space="0" w:color="auto"/>
              </w:divBdr>
              <w:divsChild>
                <w:div w:id="1285963458">
                  <w:marLeft w:val="0"/>
                  <w:marRight w:val="0"/>
                  <w:marTop w:val="0"/>
                  <w:marBottom w:val="0"/>
                  <w:divBdr>
                    <w:top w:val="none" w:sz="0" w:space="0" w:color="auto"/>
                    <w:left w:val="none" w:sz="0" w:space="0" w:color="auto"/>
                    <w:bottom w:val="none" w:sz="0" w:space="0" w:color="auto"/>
                    <w:right w:val="none" w:sz="0" w:space="0" w:color="auto"/>
                  </w:divBdr>
                </w:div>
              </w:divsChild>
            </w:div>
            <w:div w:id="152067855">
              <w:marLeft w:val="0"/>
              <w:marRight w:val="0"/>
              <w:marTop w:val="0"/>
              <w:marBottom w:val="0"/>
              <w:divBdr>
                <w:top w:val="none" w:sz="0" w:space="0" w:color="auto"/>
                <w:left w:val="none" w:sz="0" w:space="0" w:color="auto"/>
                <w:bottom w:val="none" w:sz="0" w:space="0" w:color="auto"/>
                <w:right w:val="none" w:sz="0" w:space="0" w:color="auto"/>
              </w:divBdr>
              <w:divsChild>
                <w:div w:id="1551914007">
                  <w:marLeft w:val="0"/>
                  <w:marRight w:val="0"/>
                  <w:marTop w:val="0"/>
                  <w:marBottom w:val="0"/>
                  <w:divBdr>
                    <w:top w:val="none" w:sz="0" w:space="0" w:color="auto"/>
                    <w:left w:val="none" w:sz="0" w:space="0" w:color="auto"/>
                    <w:bottom w:val="none" w:sz="0" w:space="0" w:color="auto"/>
                    <w:right w:val="none" w:sz="0" w:space="0" w:color="auto"/>
                  </w:divBdr>
                </w:div>
              </w:divsChild>
            </w:div>
            <w:div w:id="1892840078">
              <w:marLeft w:val="0"/>
              <w:marRight w:val="0"/>
              <w:marTop w:val="0"/>
              <w:marBottom w:val="0"/>
              <w:divBdr>
                <w:top w:val="none" w:sz="0" w:space="0" w:color="auto"/>
                <w:left w:val="none" w:sz="0" w:space="0" w:color="auto"/>
                <w:bottom w:val="none" w:sz="0" w:space="0" w:color="auto"/>
                <w:right w:val="none" w:sz="0" w:space="0" w:color="auto"/>
              </w:divBdr>
              <w:divsChild>
                <w:div w:id="1781147283">
                  <w:marLeft w:val="0"/>
                  <w:marRight w:val="0"/>
                  <w:marTop w:val="0"/>
                  <w:marBottom w:val="0"/>
                  <w:divBdr>
                    <w:top w:val="none" w:sz="0" w:space="0" w:color="auto"/>
                    <w:left w:val="none" w:sz="0" w:space="0" w:color="auto"/>
                    <w:bottom w:val="none" w:sz="0" w:space="0" w:color="auto"/>
                    <w:right w:val="none" w:sz="0" w:space="0" w:color="auto"/>
                  </w:divBdr>
                </w:div>
              </w:divsChild>
            </w:div>
            <w:div w:id="1090616016">
              <w:marLeft w:val="0"/>
              <w:marRight w:val="0"/>
              <w:marTop w:val="0"/>
              <w:marBottom w:val="0"/>
              <w:divBdr>
                <w:top w:val="none" w:sz="0" w:space="0" w:color="auto"/>
                <w:left w:val="none" w:sz="0" w:space="0" w:color="auto"/>
                <w:bottom w:val="none" w:sz="0" w:space="0" w:color="auto"/>
                <w:right w:val="none" w:sz="0" w:space="0" w:color="auto"/>
              </w:divBdr>
              <w:divsChild>
                <w:div w:id="1845590730">
                  <w:marLeft w:val="0"/>
                  <w:marRight w:val="0"/>
                  <w:marTop w:val="0"/>
                  <w:marBottom w:val="0"/>
                  <w:divBdr>
                    <w:top w:val="none" w:sz="0" w:space="0" w:color="auto"/>
                    <w:left w:val="none" w:sz="0" w:space="0" w:color="auto"/>
                    <w:bottom w:val="none" w:sz="0" w:space="0" w:color="auto"/>
                    <w:right w:val="none" w:sz="0" w:space="0" w:color="auto"/>
                  </w:divBdr>
                </w:div>
              </w:divsChild>
            </w:div>
            <w:div w:id="785857360">
              <w:marLeft w:val="0"/>
              <w:marRight w:val="0"/>
              <w:marTop w:val="0"/>
              <w:marBottom w:val="0"/>
              <w:divBdr>
                <w:top w:val="none" w:sz="0" w:space="0" w:color="auto"/>
                <w:left w:val="none" w:sz="0" w:space="0" w:color="auto"/>
                <w:bottom w:val="none" w:sz="0" w:space="0" w:color="auto"/>
                <w:right w:val="none" w:sz="0" w:space="0" w:color="auto"/>
              </w:divBdr>
              <w:divsChild>
                <w:div w:id="813765084">
                  <w:marLeft w:val="0"/>
                  <w:marRight w:val="0"/>
                  <w:marTop w:val="0"/>
                  <w:marBottom w:val="0"/>
                  <w:divBdr>
                    <w:top w:val="none" w:sz="0" w:space="0" w:color="auto"/>
                    <w:left w:val="none" w:sz="0" w:space="0" w:color="auto"/>
                    <w:bottom w:val="none" w:sz="0" w:space="0" w:color="auto"/>
                    <w:right w:val="none" w:sz="0" w:space="0" w:color="auto"/>
                  </w:divBdr>
                </w:div>
              </w:divsChild>
            </w:div>
            <w:div w:id="1875577290">
              <w:marLeft w:val="0"/>
              <w:marRight w:val="0"/>
              <w:marTop w:val="0"/>
              <w:marBottom w:val="0"/>
              <w:divBdr>
                <w:top w:val="none" w:sz="0" w:space="0" w:color="auto"/>
                <w:left w:val="none" w:sz="0" w:space="0" w:color="auto"/>
                <w:bottom w:val="none" w:sz="0" w:space="0" w:color="auto"/>
                <w:right w:val="none" w:sz="0" w:space="0" w:color="auto"/>
              </w:divBdr>
              <w:divsChild>
                <w:div w:id="2071613438">
                  <w:marLeft w:val="0"/>
                  <w:marRight w:val="0"/>
                  <w:marTop w:val="0"/>
                  <w:marBottom w:val="0"/>
                  <w:divBdr>
                    <w:top w:val="none" w:sz="0" w:space="0" w:color="auto"/>
                    <w:left w:val="none" w:sz="0" w:space="0" w:color="auto"/>
                    <w:bottom w:val="none" w:sz="0" w:space="0" w:color="auto"/>
                    <w:right w:val="none" w:sz="0" w:space="0" w:color="auto"/>
                  </w:divBdr>
                </w:div>
              </w:divsChild>
            </w:div>
            <w:div w:id="1623996473">
              <w:marLeft w:val="0"/>
              <w:marRight w:val="0"/>
              <w:marTop w:val="0"/>
              <w:marBottom w:val="0"/>
              <w:divBdr>
                <w:top w:val="none" w:sz="0" w:space="0" w:color="auto"/>
                <w:left w:val="none" w:sz="0" w:space="0" w:color="auto"/>
                <w:bottom w:val="none" w:sz="0" w:space="0" w:color="auto"/>
                <w:right w:val="none" w:sz="0" w:space="0" w:color="auto"/>
              </w:divBdr>
              <w:divsChild>
                <w:div w:id="179242130">
                  <w:marLeft w:val="0"/>
                  <w:marRight w:val="0"/>
                  <w:marTop w:val="0"/>
                  <w:marBottom w:val="0"/>
                  <w:divBdr>
                    <w:top w:val="none" w:sz="0" w:space="0" w:color="auto"/>
                    <w:left w:val="none" w:sz="0" w:space="0" w:color="auto"/>
                    <w:bottom w:val="none" w:sz="0" w:space="0" w:color="auto"/>
                    <w:right w:val="none" w:sz="0" w:space="0" w:color="auto"/>
                  </w:divBdr>
                </w:div>
              </w:divsChild>
            </w:div>
            <w:div w:id="1768503598">
              <w:marLeft w:val="0"/>
              <w:marRight w:val="0"/>
              <w:marTop w:val="0"/>
              <w:marBottom w:val="0"/>
              <w:divBdr>
                <w:top w:val="none" w:sz="0" w:space="0" w:color="auto"/>
                <w:left w:val="none" w:sz="0" w:space="0" w:color="auto"/>
                <w:bottom w:val="none" w:sz="0" w:space="0" w:color="auto"/>
                <w:right w:val="none" w:sz="0" w:space="0" w:color="auto"/>
              </w:divBdr>
              <w:divsChild>
                <w:div w:id="1914924910">
                  <w:marLeft w:val="0"/>
                  <w:marRight w:val="0"/>
                  <w:marTop w:val="0"/>
                  <w:marBottom w:val="0"/>
                  <w:divBdr>
                    <w:top w:val="none" w:sz="0" w:space="0" w:color="auto"/>
                    <w:left w:val="none" w:sz="0" w:space="0" w:color="auto"/>
                    <w:bottom w:val="none" w:sz="0" w:space="0" w:color="auto"/>
                    <w:right w:val="none" w:sz="0" w:space="0" w:color="auto"/>
                  </w:divBdr>
                </w:div>
              </w:divsChild>
            </w:div>
            <w:div w:id="1466387220">
              <w:marLeft w:val="0"/>
              <w:marRight w:val="0"/>
              <w:marTop w:val="0"/>
              <w:marBottom w:val="0"/>
              <w:divBdr>
                <w:top w:val="none" w:sz="0" w:space="0" w:color="auto"/>
                <w:left w:val="none" w:sz="0" w:space="0" w:color="auto"/>
                <w:bottom w:val="none" w:sz="0" w:space="0" w:color="auto"/>
                <w:right w:val="none" w:sz="0" w:space="0" w:color="auto"/>
              </w:divBdr>
              <w:divsChild>
                <w:div w:id="674571556">
                  <w:marLeft w:val="0"/>
                  <w:marRight w:val="0"/>
                  <w:marTop w:val="0"/>
                  <w:marBottom w:val="0"/>
                  <w:divBdr>
                    <w:top w:val="none" w:sz="0" w:space="0" w:color="auto"/>
                    <w:left w:val="none" w:sz="0" w:space="0" w:color="auto"/>
                    <w:bottom w:val="none" w:sz="0" w:space="0" w:color="auto"/>
                    <w:right w:val="none" w:sz="0" w:space="0" w:color="auto"/>
                  </w:divBdr>
                </w:div>
              </w:divsChild>
            </w:div>
            <w:div w:id="1756779539">
              <w:marLeft w:val="0"/>
              <w:marRight w:val="0"/>
              <w:marTop w:val="0"/>
              <w:marBottom w:val="0"/>
              <w:divBdr>
                <w:top w:val="none" w:sz="0" w:space="0" w:color="auto"/>
                <w:left w:val="none" w:sz="0" w:space="0" w:color="auto"/>
                <w:bottom w:val="none" w:sz="0" w:space="0" w:color="auto"/>
                <w:right w:val="none" w:sz="0" w:space="0" w:color="auto"/>
              </w:divBdr>
              <w:divsChild>
                <w:div w:id="1627737326">
                  <w:marLeft w:val="0"/>
                  <w:marRight w:val="0"/>
                  <w:marTop w:val="0"/>
                  <w:marBottom w:val="0"/>
                  <w:divBdr>
                    <w:top w:val="none" w:sz="0" w:space="0" w:color="auto"/>
                    <w:left w:val="none" w:sz="0" w:space="0" w:color="auto"/>
                    <w:bottom w:val="none" w:sz="0" w:space="0" w:color="auto"/>
                    <w:right w:val="none" w:sz="0" w:space="0" w:color="auto"/>
                  </w:divBdr>
                </w:div>
              </w:divsChild>
            </w:div>
            <w:div w:id="1283422208">
              <w:marLeft w:val="0"/>
              <w:marRight w:val="0"/>
              <w:marTop w:val="0"/>
              <w:marBottom w:val="0"/>
              <w:divBdr>
                <w:top w:val="none" w:sz="0" w:space="0" w:color="auto"/>
                <w:left w:val="none" w:sz="0" w:space="0" w:color="auto"/>
                <w:bottom w:val="none" w:sz="0" w:space="0" w:color="auto"/>
                <w:right w:val="none" w:sz="0" w:space="0" w:color="auto"/>
              </w:divBdr>
              <w:divsChild>
                <w:div w:id="2043362537">
                  <w:marLeft w:val="0"/>
                  <w:marRight w:val="0"/>
                  <w:marTop w:val="0"/>
                  <w:marBottom w:val="0"/>
                  <w:divBdr>
                    <w:top w:val="none" w:sz="0" w:space="0" w:color="auto"/>
                    <w:left w:val="none" w:sz="0" w:space="0" w:color="auto"/>
                    <w:bottom w:val="none" w:sz="0" w:space="0" w:color="auto"/>
                    <w:right w:val="none" w:sz="0" w:space="0" w:color="auto"/>
                  </w:divBdr>
                </w:div>
              </w:divsChild>
            </w:div>
            <w:div w:id="1305500121">
              <w:marLeft w:val="0"/>
              <w:marRight w:val="0"/>
              <w:marTop w:val="0"/>
              <w:marBottom w:val="0"/>
              <w:divBdr>
                <w:top w:val="none" w:sz="0" w:space="0" w:color="auto"/>
                <w:left w:val="none" w:sz="0" w:space="0" w:color="auto"/>
                <w:bottom w:val="none" w:sz="0" w:space="0" w:color="auto"/>
                <w:right w:val="none" w:sz="0" w:space="0" w:color="auto"/>
              </w:divBdr>
              <w:divsChild>
                <w:div w:id="925071454">
                  <w:marLeft w:val="0"/>
                  <w:marRight w:val="0"/>
                  <w:marTop w:val="0"/>
                  <w:marBottom w:val="0"/>
                  <w:divBdr>
                    <w:top w:val="none" w:sz="0" w:space="0" w:color="auto"/>
                    <w:left w:val="none" w:sz="0" w:space="0" w:color="auto"/>
                    <w:bottom w:val="none" w:sz="0" w:space="0" w:color="auto"/>
                    <w:right w:val="none" w:sz="0" w:space="0" w:color="auto"/>
                  </w:divBdr>
                </w:div>
              </w:divsChild>
            </w:div>
            <w:div w:id="768434009">
              <w:marLeft w:val="0"/>
              <w:marRight w:val="0"/>
              <w:marTop w:val="0"/>
              <w:marBottom w:val="0"/>
              <w:divBdr>
                <w:top w:val="none" w:sz="0" w:space="0" w:color="auto"/>
                <w:left w:val="none" w:sz="0" w:space="0" w:color="auto"/>
                <w:bottom w:val="none" w:sz="0" w:space="0" w:color="auto"/>
                <w:right w:val="none" w:sz="0" w:space="0" w:color="auto"/>
              </w:divBdr>
              <w:divsChild>
                <w:div w:id="236743332">
                  <w:marLeft w:val="0"/>
                  <w:marRight w:val="0"/>
                  <w:marTop w:val="0"/>
                  <w:marBottom w:val="0"/>
                  <w:divBdr>
                    <w:top w:val="none" w:sz="0" w:space="0" w:color="auto"/>
                    <w:left w:val="none" w:sz="0" w:space="0" w:color="auto"/>
                    <w:bottom w:val="none" w:sz="0" w:space="0" w:color="auto"/>
                    <w:right w:val="none" w:sz="0" w:space="0" w:color="auto"/>
                  </w:divBdr>
                </w:div>
              </w:divsChild>
            </w:div>
            <w:div w:id="1859928358">
              <w:marLeft w:val="0"/>
              <w:marRight w:val="0"/>
              <w:marTop w:val="0"/>
              <w:marBottom w:val="0"/>
              <w:divBdr>
                <w:top w:val="none" w:sz="0" w:space="0" w:color="auto"/>
                <w:left w:val="none" w:sz="0" w:space="0" w:color="auto"/>
                <w:bottom w:val="none" w:sz="0" w:space="0" w:color="auto"/>
                <w:right w:val="none" w:sz="0" w:space="0" w:color="auto"/>
              </w:divBdr>
              <w:divsChild>
                <w:div w:id="1837913367">
                  <w:marLeft w:val="0"/>
                  <w:marRight w:val="0"/>
                  <w:marTop w:val="0"/>
                  <w:marBottom w:val="0"/>
                  <w:divBdr>
                    <w:top w:val="none" w:sz="0" w:space="0" w:color="auto"/>
                    <w:left w:val="none" w:sz="0" w:space="0" w:color="auto"/>
                    <w:bottom w:val="none" w:sz="0" w:space="0" w:color="auto"/>
                    <w:right w:val="none" w:sz="0" w:space="0" w:color="auto"/>
                  </w:divBdr>
                </w:div>
              </w:divsChild>
            </w:div>
            <w:div w:id="594441268">
              <w:marLeft w:val="0"/>
              <w:marRight w:val="0"/>
              <w:marTop w:val="0"/>
              <w:marBottom w:val="0"/>
              <w:divBdr>
                <w:top w:val="none" w:sz="0" w:space="0" w:color="auto"/>
                <w:left w:val="none" w:sz="0" w:space="0" w:color="auto"/>
                <w:bottom w:val="none" w:sz="0" w:space="0" w:color="auto"/>
                <w:right w:val="none" w:sz="0" w:space="0" w:color="auto"/>
              </w:divBdr>
              <w:divsChild>
                <w:div w:id="1853109766">
                  <w:marLeft w:val="0"/>
                  <w:marRight w:val="0"/>
                  <w:marTop w:val="0"/>
                  <w:marBottom w:val="0"/>
                  <w:divBdr>
                    <w:top w:val="none" w:sz="0" w:space="0" w:color="auto"/>
                    <w:left w:val="none" w:sz="0" w:space="0" w:color="auto"/>
                    <w:bottom w:val="none" w:sz="0" w:space="0" w:color="auto"/>
                    <w:right w:val="none" w:sz="0" w:space="0" w:color="auto"/>
                  </w:divBdr>
                </w:div>
              </w:divsChild>
            </w:div>
            <w:div w:id="985160534">
              <w:marLeft w:val="0"/>
              <w:marRight w:val="0"/>
              <w:marTop w:val="0"/>
              <w:marBottom w:val="0"/>
              <w:divBdr>
                <w:top w:val="none" w:sz="0" w:space="0" w:color="auto"/>
                <w:left w:val="none" w:sz="0" w:space="0" w:color="auto"/>
                <w:bottom w:val="none" w:sz="0" w:space="0" w:color="auto"/>
                <w:right w:val="none" w:sz="0" w:space="0" w:color="auto"/>
              </w:divBdr>
              <w:divsChild>
                <w:div w:id="134376771">
                  <w:marLeft w:val="0"/>
                  <w:marRight w:val="0"/>
                  <w:marTop w:val="0"/>
                  <w:marBottom w:val="0"/>
                  <w:divBdr>
                    <w:top w:val="none" w:sz="0" w:space="0" w:color="auto"/>
                    <w:left w:val="none" w:sz="0" w:space="0" w:color="auto"/>
                    <w:bottom w:val="none" w:sz="0" w:space="0" w:color="auto"/>
                    <w:right w:val="none" w:sz="0" w:space="0" w:color="auto"/>
                  </w:divBdr>
                </w:div>
              </w:divsChild>
            </w:div>
            <w:div w:id="2038384711">
              <w:marLeft w:val="0"/>
              <w:marRight w:val="0"/>
              <w:marTop w:val="0"/>
              <w:marBottom w:val="0"/>
              <w:divBdr>
                <w:top w:val="none" w:sz="0" w:space="0" w:color="auto"/>
                <w:left w:val="none" w:sz="0" w:space="0" w:color="auto"/>
                <w:bottom w:val="none" w:sz="0" w:space="0" w:color="auto"/>
                <w:right w:val="none" w:sz="0" w:space="0" w:color="auto"/>
              </w:divBdr>
              <w:divsChild>
                <w:div w:id="344522885">
                  <w:marLeft w:val="0"/>
                  <w:marRight w:val="0"/>
                  <w:marTop w:val="0"/>
                  <w:marBottom w:val="0"/>
                  <w:divBdr>
                    <w:top w:val="none" w:sz="0" w:space="0" w:color="auto"/>
                    <w:left w:val="none" w:sz="0" w:space="0" w:color="auto"/>
                    <w:bottom w:val="none" w:sz="0" w:space="0" w:color="auto"/>
                    <w:right w:val="none" w:sz="0" w:space="0" w:color="auto"/>
                  </w:divBdr>
                </w:div>
              </w:divsChild>
            </w:div>
            <w:div w:id="606234907">
              <w:marLeft w:val="0"/>
              <w:marRight w:val="0"/>
              <w:marTop w:val="0"/>
              <w:marBottom w:val="0"/>
              <w:divBdr>
                <w:top w:val="none" w:sz="0" w:space="0" w:color="auto"/>
                <w:left w:val="none" w:sz="0" w:space="0" w:color="auto"/>
                <w:bottom w:val="none" w:sz="0" w:space="0" w:color="auto"/>
                <w:right w:val="none" w:sz="0" w:space="0" w:color="auto"/>
              </w:divBdr>
              <w:divsChild>
                <w:div w:id="1753231965">
                  <w:marLeft w:val="0"/>
                  <w:marRight w:val="0"/>
                  <w:marTop w:val="0"/>
                  <w:marBottom w:val="0"/>
                  <w:divBdr>
                    <w:top w:val="none" w:sz="0" w:space="0" w:color="auto"/>
                    <w:left w:val="none" w:sz="0" w:space="0" w:color="auto"/>
                    <w:bottom w:val="none" w:sz="0" w:space="0" w:color="auto"/>
                    <w:right w:val="none" w:sz="0" w:space="0" w:color="auto"/>
                  </w:divBdr>
                </w:div>
              </w:divsChild>
            </w:div>
            <w:div w:id="521745414">
              <w:marLeft w:val="0"/>
              <w:marRight w:val="0"/>
              <w:marTop w:val="0"/>
              <w:marBottom w:val="0"/>
              <w:divBdr>
                <w:top w:val="none" w:sz="0" w:space="0" w:color="auto"/>
                <w:left w:val="none" w:sz="0" w:space="0" w:color="auto"/>
                <w:bottom w:val="none" w:sz="0" w:space="0" w:color="auto"/>
                <w:right w:val="none" w:sz="0" w:space="0" w:color="auto"/>
              </w:divBdr>
              <w:divsChild>
                <w:div w:id="1563834336">
                  <w:marLeft w:val="0"/>
                  <w:marRight w:val="0"/>
                  <w:marTop w:val="0"/>
                  <w:marBottom w:val="0"/>
                  <w:divBdr>
                    <w:top w:val="none" w:sz="0" w:space="0" w:color="auto"/>
                    <w:left w:val="none" w:sz="0" w:space="0" w:color="auto"/>
                    <w:bottom w:val="none" w:sz="0" w:space="0" w:color="auto"/>
                    <w:right w:val="none" w:sz="0" w:space="0" w:color="auto"/>
                  </w:divBdr>
                </w:div>
              </w:divsChild>
            </w:div>
            <w:div w:id="1967352396">
              <w:marLeft w:val="0"/>
              <w:marRight w:val="0"/>
              <w:marTop w:val="0"/>
              <w:marBottom w:val="0"/>
              <w:divBdr>
                <w:top w:val="none" w:sz="0" w:space="0" w:color="auto"/>
                <w:left w:val="none" w:sz="0" w:space="0" w:color="auto"/>
                <w:bottom w:val="none" w:sz="0" w:space="0" w:color="auto"/>
                <w:right w:val="none" w:sz="0" w:space="0" w:color="auto"/>
              </w:divBdr>
              <w:divsChild>
                <w:div w:id="1637181537">
                  <w:marLeft w:val="0"/>
                  <w:marRight w:val="0"/>
                  <w:marTop w:val="0"/>
                  <w:marBottom w:val="0"/>
                  <w:divBdr>
                    <w:top w:val="none" w:sz="0" w:space="0" w:color="auto"/>
                    <w:left w:val="none" w:sz="0" w:space="0" w:color="auto"/>
                    <w:bottom w:val="none" w:sz="0" w:space="0" w:color="auto"/>
                    <w:right w:val="none" w:sz="0" w:space="0" w:color="auto"/>
                  </w:divBdr>
                </w:div>
              </w:divsChild>
            </w:div>
            <w:div w:id="1294486721">
              <w:marLeft w:val="0"/>
              <w:marRight w:val="0"/>
              <w:marTop w:val="0"/>
              <w:marBottom w:val="0"/>
              <w:divBdr>
                <w:top w:val="none" w:sz="0" w:space="0" w:color="auto"/>
                <w:left w:val="none" w:sz="0" w:space="0" w:color="auto"/>
                <w:bottom w:val="none" w:sz="0" w:space="0" w:color="auto"/>
                <w:right w:val="none" w:sz="0" w:space="0" w:color="auto"/>
              </w:divBdr>
              <w:divsChild>
                <w:div w:id="2124034934">
                  <w:marLeft w:val="0"/>
                  <w:marRight w:val="0"/>
                  <w:marTop w:val="0"/>
                  <w:marBottom w:val="0"/>
                  <w:divBdr>
                    <w:top w:val="none" w:sz="0" w:space="0" w:color="auto"/>
                    <w:left w:val="none" w:sz="0" w:space="0" w:color="auto"/>
                    <w:bottom w:val="none" w:sz="0" w:space="0" w:color="auto"/>
                    <w:right w:val="none" w:sz="0" w:space="0" w:color="auto"/>
                  </w:divBdr>
                </w:div>
              </w:divsChild>
            </w:div>
            <w:div w:id="676811350">
              <w:marLeft w:val="0"/>
              <w:marRight w:val="0"/>
              <w:marTop w:val="0"/>
              <w:marBottom w:val="0"/>
              <w:divBdr>
                <w:top w:val="none" w:sz="0" w:space="0" w:color="auto"/>
                <w:left w:val="none" w:sz="0" w:space="0" w:color="auto"/>
                <w:bottom w:val="none" w:sz="0" w:space="0" w:color="auto"/>
                <w:right w:val="none" w:sz="0" w:space="0" w:color="auto"/>
              </w:divBdr>
              <w:divsChild>
                <w:div w:id="673068250">
                  <w:marLeft w:val="0"/>
                  <w:marRight w:val="0"/>
                  <w:marTop w:val="0"/>
                  <w:marBottom w:val="0"/>
                  <w:divBdr>
                    <w:top w:val="none" w:sz="0" w:space="0" w:color="auto"/>
                    <w:left w:val="none" w:sz="0" w:space="0" w:color="auto"/>
                    <w:bottom w:val="none" w:sz="0" w:space="0" w:color="auto"/>
                    <w:right w:val="none" w:sz="0" w:space="0" w:color="auto"/>
                  </w:divBdr>
                </w:div>
              </w:divsChild>
            </w:div>
            <w:div w:id="1940410151">
              <w:marLeft w:val="0"/>
              <w:marRight w:val="0"/>
              <w:marTop w:val="0"/>
              <w:marBottom w:val="0"/>
              <w:divBdr>
                <w:top w:val="none" w:sz="0" w:space="0" w:color="auto"/>
                <w:left w:val="none" w:sz="0" w:space="0" w:color="auto"/>
                <w:bottom w:val="none" w:sz="0" w:space="0" w:color="auto"/>
                <w:right w:val="none" w:sz="0" w:space="0" w:color="auto"/>
              </w:divBdr>
              <w:divsChild>
                <w:div w:id="1021903752">
                  <w:marLeft w:val="0"/>
                  <w:marRight w:val="0"/>
                  <w:marTop w:val="0"/>
                  <w:marBottom w:val="0"/>
                  <w:divBdr>
                    <w:top w:val="none" w:sz="0" w:space="0" w:color="auto"/>
                    <w:left w:val="none" w:sz="0" w:space="0" w:color="auto"/>
                    <w:bottom w:val="none" w:sz="0" w:space="0" w:color="auto"/>
                    <w:right w:val="none" w:sz="0" w:space="0" w:color="auto"/>
                  </w:divBdr>
                </w:div>
              </w:divsChild>
            </w:div>
            <w:div w:id="446656440">
              <w:marLeft w:val="0"/>
              <w:marRight w:val="0"/>
              <w:marTop w:val="0"/>
              <w:marBottom w:val="0"/>
              <w:divBdr>
                <w:top w:val="none" w:sz="0" w:space="0" w:color="auto"/>
                <w:left w:val="none" w:sz="0" w:space="0" w:color="auto"/>
                <w:bottom w:val="none" w:sz="0" w:space="0" w:color="auto"/>
                <w:right w:val="none" w:sz="0" w:space="0" w:color="auto"/>
              </w:divBdr>
              <w:divsChild>
                <w:div w:id="678653120">
                  <w:marLeft w:val="0"/>
                  <w:marRight w:val="0"/>
                  <w:marTop w:val="0"/>
                  <w:marBottom w:val="0"/>
                  <w:divBdr>
                    <w:top w:val="none" w:sz="0" w:space="0" w:color="auto"/>
                    <w:left w:val="none" w:sz="0" w:space="0" w:color="auto"/>
                    <w:bottom w:val="none" w:sz="0" w:space="0" w:color="auto"/>
                    <w:right w:val="none" w:sz="0" w:space="0" w:color="auto"/>
                  </w:divBdr>
                </w:div>
              </w:divsChild>
            </w:div>
            <w:div w:id="1250238942">
              <w:marLeft w:val="0"/>
              <w:marRight w:val="0"/>
              <w:marTop w:val="0"/>
              <w:marBottom w:val="0"/>
              <w:divBdr>
                <w:top w:val="none" w:sz="0" w:space="0" w:color="auto"/>
                <w:left w:val="none" w:sz="0" w:space="0" w:color="auto"/>
                <w:bottom w:val="none" w:sz="0" w:space="0" w:color="auto"/>
                <w:right w:val="none" w:sz="0" w:space="0" w:color="auto"/>
              </w:divBdr>
              <w:divsChild>
                <w:div w:id="206721569">
                  <w:marLeft w:val="0"/>
                  <w:marRight w:val="0"/>
                  <w:marTop w:val="0"/>
                  <w:marBottom w:val="0"/>
                  <w:divBdr>
                    <w:top w:val="none" w:sz="0" w:space="0" w:color="auto"/>
                    <w:left w:val="none" w:sz="0" w:space="0" w:color="auto"/>
                    <w:bottom w:val="none" w:sz="0" w:space="0" w:color="auto"/>
                    <w:right w:val="none" w:sz="0" w:space="0" w:color="auto"/>
                  </w:divBdr>
                </w:div>
              </w:divsChild>
            </w:div>
            <w:div w:id="1896817611">
              <w:marLeft w:val="0"/>
              <w:marRight w:val="0"/>
              <w:marTop w:val="0"/>
              <w:marBottom w:val="0"/>
              <w:divBdr>
                <w:top w:val="none" w:sz="0" w:space="0" w:color="auto"/>
                <w:left w:val="none" w:sz="0" w:space="0" w:color="auto"/>
                <w:bottom w:val="none" w:sz="0" w:space="0" w:color="auto"/>
                <w:right w:val="none" w:sz="0" w:space="0" w:color="auto"/>
              </w:divBdr>
              <w:divsChild>
                <w:div w:id="1620069588">
                  <w:marLeft w:val="0"/>
                  <w:marRight w:val="0"/>
                  <w:marTop w:val="0"/>
                  <w:marBottom w:val="0"/>
                  <w:divBdr>
                    <w:top w:val="none" w:sz="0" w:space="0" w:color="auto"/>
                    <w:left w:val="none" w:sz="0" w:space="0" w:color="auto"/>
                    <w:bottom w:val="none" w:sz="0" w:space="0" w:color="auto"/>
                    <w:right w:val="none" w:sz="0" w:space="0" w:color="auto"/>
                  </w:divBdr>
                </w:div>
              </w:divsChild>
            </w:div>
            <w:div w:id="1986932272">
              <w:marLeft w:val="0"/>
              <w:marRight w:val="0"/>
              <w:marTop w:val="0"/>
              <w:marBottom w:val="0"/>
              <w:divBdr>
                <w:top w:val="none" w:sz="0" w:space="0" w:color="auto"/>
                <w:left w:val="none" w:sz="0" w:space="0" w:color="auto"/>
                <w:bottom w:val="none" w:sz="0" w:space="0" w:color="auto"/>
                <w:right w:val="none" w:sz="0" w:space="0" w:color="auto"/>
              </w:divBdr>
              <w:divsChild>
                <w:div w:id="637803822">
                  <w:marLeft w:val="0"/>
                  <w:marRight w:val="0"/>
                  <w:marTop w:val="0"/>
                  <w:marBottom w:val="0"/>
                  <w:divBdr>
                    <w:top w:val="none" w:sz="0" w:space="0" w:color="auto"/>
                    <w:left w:val="none" w:sz="0" w:space="0" w:color="auto"/>
                    <w:bottom w:val="none" w:sz="0" w:space="0" w:color="auto"/>
                    <w:right w:val="none" w:sz="0" w:space="0" w:color="auto"/>
                  </w:divBdr>
                </w:div>
              </w:divsChild>
            </w:div>
            <w:div w:id="1861967542">
              <w:marLeft w:val="0"/>
              <w:marRight w:val="0"/>
              <w:marTop w:val="0"/>
              <w:marBottom w:val="0"/>
              <w:divBdr>
                <w:top w:val="none" w:sz="0" w:space="0" w:color="auto"/>
                <w:left w:val="none" w:sz="0" w:space="0" w:color="auto"/>
                <w:bottom w:val="none" w:sz="0" w:space="0" w:color="auto"/>
                <w:right w:val="none" w:sz="0" w:space="0" w:color="auto"/>
              </w:divBdr>
              <w:divsChild>
                <w:div w:id="129595043">
                  <w:marLeft w:val="0"/>
                  <w:marRight w:val="0"/>
                  <w:marTop w:val="0"/>
                  <w:marBottom w:val="0"/>
                  <w:divBdr>
                    <w:top w:val="none" w:sz="0" w:space="0" w:color="auto"/>
                    <w:left w:val="none" w:sz="0" w:space="0" w:color="auto"/>
                    <w:bottom w:val="none" w:sz="0" w:space="0" w:color="auto"/>
                    <w:right w:val="none" w:sz="0" w:space="0" w:color="auto"/>
                  </w:divBdr>
                </w:div>
              </w:divsChild>
            </w:div>
            <w:div w:id="1179612459">
              <w:marLeft w:val="0"/>
              <w:marRight w:val="0"/>
              <w:marTop w:val="0"/>
              <w:marBottom w:val="0"/>
              <w:divBdr>
                <w:top w:val="none" w:sz="0" w:space="0" w:color="auto"/>
                <w:left w:val="none" w:sz="0" w:space="0" w:color="auto"/>
                <w:bottom w:val="none" w:sz="0" w:space="0" w:color="auto"/>
                <w:right w:val="none" w:sz="0" w:space="0" w:color="auto"/>
              </w:divBdr>
              <w:divsChild>
                <w:div w:id="111635919">
                  <w:marLeft w:val="0"/>
                  <w:marRight w:val="0"/>
                  <w:marTop w:val="0"/>
                  <w:marBottom w:val="0"/>
                  <w:divBdr>
                    <w:top w:val="none" w:sz="0" w:space="0" w:color="auto"/>
                    <w:left w:val="none" w:sz="0" w:space="0" w:color="auto"/>
                    <w:bottom w:val="none" w:sz="0" w:space="0" w:color="auto"/>
                    <w:right w:val="none" w:sz="0" w:space="0" w:color="auto"/>
                  </w:divBdr>
                </w:div>
              </w:divsChild>
            </w:div>
            <w:div w:id="209997155">
              <w:marLeft w:val="0"/>
              <w:marRight w:val="0"/>
              <w:marTop w:val="0"/>
              <w:marBottom w:val="0"/>
              <w:divBdr>
                <w:top w:val="none" w:sz="0" w:space="0" w:color="auto"/>
                <w:left w:val="none" w:sz="0" w:space="0" w:color="auto"/>
                <w:bottom w:val="none" w:sz="0" w:space="0" w:color="auto"/>
                <w:right w:val="none" w:sz="0" w:space="0" w:color="auto"/>
              </w:divBdr>
              <w:divsChild>
                <w:div w:id="645889827">
                  <w:marLeft w:val="0"/>
                  <w:marRight w:val="0"/>
                  <w:marTop w:val="0"/>
                  <w:marBottom w:val="0"/>
                  <w:divBdr>
                    <w:top w:val="none" w:sz="0" w:space="0" w:color="auto"/>
                    <w:left w:val="none" w:sz="0" w:space="0" w:color="auto"/>
                    <w:bottom w:val="none" w:sz="0" w:space="0" w:color="auto"/>
                    <w:right w:val="none" w:sz="0" w:space="0" w:color="auto"/>
                  </w:divBdr>
                </w:div>
              </w:divsChild>
            </w:div>
            <w:div w:id="878738048">
              <w:marLeft w:val="0"/>
              <w:marRight w:val="0"/>
              <w:marTop w:val="0"/>
              <w:marBottom w:val="0"/>
              <w:divBdr>
                <w:top w:val="none" w:sz="0" w:space="0" w:color="auto"/>
                <w:left w:val="none" w:sz="0" w:space="0" w:color="auto"/>
                <w:bottom w:val="none" w:sz="0" w:space="0" w:color="auto"/>
                <w:right w:val="none" w:sz="0" w:space="0" w:color="auto"/>
              </w:divBdr>
              <w:divsChild>
                <w:div w:id="2022003963">
                  <w:marLeft w:val="0"/>
                  <w:marRight w:val="0"/>
                  <w:marTop w:val="0"/>
                  <w:marBottom w:val="0"/>
                  <w:divBdr>
                    <w:top w:val="none" w:sz="0" w:space="0" w:color="auto"/>
                    <w:left w:val="none" w:sz="0" w:space="0" w:color="auto"/>
                    <w:bottom w:val="none" w:sz="0" w:space="0" w:color="auto"/>
                    <w:right w:val="none" w:sz="0" w:space="0" w:color="auto"/>
                  </w:divBdr>
                </w:div>
              </w:divsChild>
            </w:div>
            <w:div w:id="98306786">
              <w:marLeft w:val="0"/>
              <w:marRight w:val="0"/>
              <w:marTop w:val="0"/>
              <w:marBottom w:val="0"/>
              <w:divBdr>
                <w:top w:val="none" w:sz="0" w:space="0" w:color="auto"/>
                <w:left w:val="none" w:sz="0" w:space="0" w:color="auto"/>
                <w:bottom w:val="none" w:sz="0" w:space="0" w:color="auto"/>
                <w:right w:val="none" w:sz="0" w:space="0" w:color="auto"/>
              </w:divBdr>
              <w:divsChild>
                <w:div w:id="436369730">
                  <w:marLeft w:val="0"/>
                  <w:marRight w:val="0"/>
                  <w:marTop w:val="0"/>
                  <w:marBottom w:val="0"/>
                  <w:divBdr>
                    <w:top w:val="none" w:sz="0" w:space="0" w:color="auto"/>
                    <w:left w:val="none" w:sz="0" w:space="0" w:color="auto"/>
                    <w:bottom w:val="none" w:sz="0" w:space="0" w:color="auto"/>
                    <w:right w:val="none" w:sz="0" w:space="0" w:color="auto"/>
                  </w:divBdr>
                </w:div>
              </w:divsChild>
            </w:div>
            <w:div w:id="783616224">
              <w:marLeft w:val="0"/>
              <w:marRight w:val="0"/>
              <w:marTop w:val="0"/>
              <w:marBottom w:val="0"/>
              <w:divBdr>
                <w:top w:val="none" w:sz="0" w:space="0" w:color="auto"/>
                <w:left w:val="none" w:sz="0" w:space="0" w:color="auto"/>
                <w:bottom w:val="none" w:sz="0" w:space="0" w:color="auto"/>
                <w:right w:val="none" w:sz="0" w:space="0" w:color="auto"/>
              </w:divBdr>
              <w:divsChild>
                <w:div w:id="17436814">
                  <w:marLeft w:val="0"/>
                  <w:marRight w:val="0"/>
                  <w:marTop w:val="0"/>
                  <w:marBottom w:val="0"/>
                  <w:divBdr>
                    <w:top w:val="none" w:sz="0" w:space="0" w:color="auto"/>
                    <w:left w:val="none" w:sz="0" w:space="0" w:color="auto"/>
                    <w:bottom w:val="none" w:sz="0" w:space="0" w:color="auto"/>
                    <w:right w:val="none" w:sz="0" w:space="0" w:color="auto"/>
                  </w:divBdr>
                </w:div>
              </w:divsChild>
            </w:div>
            <w:div w:id="866791407">
              <w:marLeft w:val="0"/>
              <w:marRight w:val="0"/>
              <w:marTop w:val="0"/>
              <w:marBottom w:val="0"/>
              <w:divBdr>
                <w:top w:val="none" w:sz="0" w:space="0" w:color="auto"/>
                <w:left w:val="none" w:sz="0" w:space="0" w:color="auto"/>
                <w:bottom w:val="none" w:sz="0" w:space="0" w:color="auto"/>
                <w:right w:val="none" w:sz="0" w:space="0" w:color="auto"/>
              </w:divBdr>
              <w:divsChild>
                <w:div w:id="214705012">
                  <w:marLeft w:val="0"/>
                  <w:marRight w:val="0"/>
                  <w:marTop w:val="0"/>
                  <w:marBottom w:val="0"/>
                  <w:divBdr>
                    <w:top w:val="none" w:sz="0" w:space="0" w:color="auto"/>
                    <w:left w:val="none" w:sz="0" w:space="0" w:color="auto"/>
                    <w:bottom w:val="none" w:sz="0" w:space="0" w:color="auto"/>
                    <w:right w:val="none" w:sz="0" w:space="0" w:color="auto"/>
                  </w:divBdr>
                </w:div>
              </w:divsChild>
            </w:div>
            <w:div w:id="1943493239">
              <w:marLeft w:val="0"/>
              <w:marRight w:val="0"/>
              <w:marTop w:val="0"/>
              <w:marBottom w:val="0"/>
              <w:divBdr>
                <w:top w:val="none" w:sz="0" w:space="0" w:color="auto"/>
                <w:left w:val="none" w:sz="0" w:space="0" w:color="auto"/>
                <w:bottom w:val="none" w:sz="0" w:space="0" w:color="auto"/>
                <w:right w:val="none" w:sz="0" w:space="0" w:color="auto"/>
              </w:divBdr>
              <w:divsChild>
                <w:div w:id="1906067894">
                  <w:marLeft w:val="0"/>
                  <w:marRight w:val="0"/>
                  <w:marTop w:val="0"/>
                  <w:marBottom w:val="0"/>
                  <w:divBdr>
                    <w:top w:val="none" w:sz="0" w:space="0" w:color="auto"/>
                    <w:left w:val="none" w:sz="0" w:space="0" w:color="auto"/>
                    <w:bottom w:val="none" w:sz="0" w:space="0" w:color="auto"/>
                    <w:right w:val="none" w:sz="0" w:space="0" w:color="auto"/>
                  </w:divBdr>
                </w:div>
              </w:divsChild>
            </w:div>
            <w:div w:id="648092055">
              <w:marLeft w:val="0"/>
              <w:marRight w:val="0"/>
              <w:marTop w:val="0"/>
              <w:marBottom w:val="0"/>
              <w:divBdr>
                <w:top w:val="none" w:sz="0" w:space="0" w:color="auto"/>
                <w:left w:val="none" w:sz="0" w:space="0" w:color="auto"/>
                <w:bottom w:val="none" w:sz="0" w:space="0" w:color="auto"/>
                <w:right w:val="none" w:sz="0" w:space="0" w:color="auto"/>
              </w:divBdr>
              <w:divsChild>
                <w:div w:id="887840812">
                  <w:marLeft w:val="0"/>
                  <w:marRight w:val="0"/>
                  <w:marTop w:val="0"/>
                  <w:marBottom w:val="0"/>
                  <w:divBdr>
                    <w:top w:val="none" w:sz="0" w:space="0" w:color="auto"/>
                    <w:left w:val="none" w:sz="0" w:space="0" w:color="auto"/>
                    <w:bottom w:val="none" w:sz="0" w:space="0" w:color="auto"/>
                    <w:right w:val="none" w:sz="0" w:space="0" w:color="auto"/>
                  </w:divBdr>
                </w:div>
              </w:divsChild>
            </w:div>
            <w:div w:id="1337078642">
              <w:marLeft w:val="0"/>
              <w:marRight w:val="0"/>
              <w:marTop w:val="0"/>
              <w:marBottom w:val="0"/>
              <w:divBdr>
                <w:top w:val="none" w:sz="0" w:space="0" w:color="auto"/>
                <w:left w:val="none" w:sz="0" w:space="0" w:color="auto"/>
                <w:bottom w:val="none" w:sz="0" w:space="0" w:color="auto"/>
                <w:right w:val="none" w:sz="0" w:space="0" w:color="auto"/>
              </w:divBdr>
              <w:divsChild>
                <w:div w:id="10666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39201368">
      <w:bodyDiv w:val="1"/>
      <w:marLeft w:val="0"/>
      <w:marRight w:val="0"/>
      <w:marTop w:val="0"/>
      <w:marBottom w:val="0"/>
      <w:divBdr>
        <w:top w:val="none" w:sz="0" w:space="0" w:color="auto"/>
        <w:left w:val="none" w:sz="0" w:space="0" w:color="auto"/>
        <w:bottom w:val="none" w:sz="0" w:space="0" w:color="auto"/>
        <w:right w:val="none" w:sz="0" w:space="0" w:color="auto"/>
      </w:divBdr>
      <w:divsChild>
        <w:div w:id="1904949158">
          <w:marLeft w:val="0"/>
          <w:marRight w:val="0"/>
          <w:marTop w:val="0"/>
          <w:marBottom w:val="0"/>
          <w:divBdr>
            <w:top w:val="none" w:sz="0" w:space="0" w:color="auto"/>
            <w:left w:val="none" w:sz="0" w:space="0" w:color="auto"/>
            <w:bottom w:val="none" w:sz="0" w:space="0" w:color="auto"/>
            <w:right w:val="single" w:sz="18" w:space="0" w:color="auto"/>
          </w:divBdr>
        </w:div>
        <w:div w:id="1823082999">
          <w:marLeft w:val="567"/>
          <w:marRight w:val="0"/>
          <w:marTop w:val="0"/>
          <w:marBottom w:val="0"/>
          <w:divBdr>
            <w:top w:val="none" w:sz="0" w:space="0" w:color="auto"/>
            <w:left w:val="none" w:sz="0" w:space="0" w:color="auto"/>
            <w:bottom w:val="none" w:sz="0" w:space="0" w:color="auto"/>
            <w:right w:val="none" w:sz="0" w:space="0" w:color="auto"/>
          </w:divBdr>
        </w:div>
        <w:div w:id="1343052700">
          <w:marLeft w:val="567"/>
          <w:marRight w:val="0"/>
          <w:marTop w:val="0"/>
          <w:marBottom w:val="0"/>
          <w:divBdr>
            <w:top w:val="none" w:sz="0" w:space="0" w:color="auto"/>
            <w:left w:val="none" w:sz="0" w:space="0" w:color="auto"/>
            <w:bottom w:val="none" w:sz="0" w:space="0" w:color="auto"/>
            <w:right w:val="none" w:sz="0" w:space="0" w:color="auto"/>
          </w:divBdr>
        </w:div>
        <w:div w:id="72515575">
          <w:marLeft w:val="567"/>
          <w:marRight w:val="0"/>
          <w:marTop w:val="0"/>
          <w:marBottom w:val="0"/>
          <w:divBdr>
            <w:top w:val="none" w:sz="0" w:space="0" w:color="auto"/>
            <w:left w:val="none" w:sz="0" w:space="0" w:color="auto"/>
            <w:bottom w:val="none" w:sz="0" w:space="0" w:color="auto"/>
            <w:right w:val="none" w:sz="0" w:space="0" w:color="auto"/>
          </w:divBdr>
        </w:div>
        <w:div w:id="1431050947">
          <w:marLeft w:val="567"/>
          <w:marRight w:val="0"/>
          <w:marTop w:val="0"/>
          <w:marBottom w:val="0"/>
          <w:divBdr>
            <w:top w:val="none" w:sz="0" w:space="0" w:color="auto"/>
            <w:left w:val="none" w:sz="0" w:space="0" w:color="auto"/>
            <w:bottom w:val="none" w:sz="0" w:space="0" w:color="auto"/>
            <w:right w:val="none" w:sz="0" w:space="0" w:color="auto"/>
          </w:divBdr>
        </w:div>
        <w:div w:id="774590695">
          <w:marLeft w:val="567"/>
          <w:marRight w:val="0"/>
          <w:marTop w:val="0"/>
          <w:marBottom w:val="0"/>
          <w:divBdr>
            <w:top w:val="none" w:sz="0" w:space="0" w:color="auto"/>
            <w:left w:val="none" w:sz="0" w:space="0" w:color="auto"/>
            <w:bottom w:val="none" w:sz="0" w:space="0" w:color="auto"/>
            <w:right w:val="none" w:sz="0" w:space="0" w:color="auto"/>
          </w:divBdr>
        </w:div>
        <w:div w:id="1589121185">
          <w:marLeft w:val="567"/>
          <w:marRight w:val="0"/>
          <w:marTop w:val="0"/>
          <w:marBottom w:val="0"/>
          <w:divBdr>
            <w:top w:val="none" w:sz="0" w:space="0" w:color="auto"/>
            <w:left w:val="none" w:sz="0" w:space="0" w:color="auto"/>
            <w:bottom w:val="none" w:sz="0" w:space="0" w:color="auto"/>
            <w:right w:val="none" w:sz="0" w:space="0" w:color="auto"/>
          </w:divBdr>
        </w:div>
        <w:div w:id="137918996">
          <w:marLeft w:val="567"/>
          <w:marRight w:val="0"/>
          <w:marTop w:val="0"/>
          <w:marBottom w:val="0"/>
          <w:divBdr>
            <w:top w:val="none" w:sz="0" w:space="0" w:color="auto"/>
            <w:left w:val="none" w:sz="0" w:space="0" w:color="auto"/>
            <w:bottom w:val="none" w:sz="0" w:space="0" w:color="auto"/>
            <w:right w:val="none" w:sz="0" w:space="0" w:color="auto"/>
          </w:divBdr>
        </w:div>
        <w:div w:id="1812866902">
          <w:marLeft w:val="567"/>
          <w:marRight w:val="0"/>
          <w:marTop w:val="0"/>
          <w:marBottom w:val="0"/>
          <w:divBdr>
            <w:top w:val="none" w:sz="0" w:space="0" w:color="auto"/>
            <w:left w:val="none" w:sz="0" w:space="0" w:color="auto"/>
            <w:bottom w:val="none" w:sz="0" w:space="0" w:color="auto"/>
            <w:right w:val="none" w:sz="0" w:space="0" w:color="auto"/>
          </w:divBdr>
        </w:div>
        <w:div w:id="464978933">
          <w:marLeft w:val="567"/>
          <w:marRight w:val="0"/>
          <w:marTop w:val="0"/>
          <w:marBottom w:val="0"/>
          <w:divBdr>
            <w:top w:val="none" w:sz="0" w:space="0" w:color="auto"/>
            <w:left w:val="none" w:sz="0" w:space="0" w:color="auto"/>
            <w:bottom w:val="none" w:sz="0" w:space="0" w:color="auto"/>
            <w:right w:val="none" w:sz="0" w:space="0" w:color="auto"/>
          </w:divBdr>
        </w:div>
        <w:div w:id="1324503607">
          <w:marLeft w:val="0"/>
          <w:marRight w:val="0"/>
          <w:marTop w:val="0"/>
          <w:marBottom w:val="0"/>
          <w:divBdr>
            <w:top w:val="none" w:sz="0" w:space="0" w:color="auto"/>
            <w:left w:val="none" w:sz="0" w:space="0" w:color="auto"/>
            <w:bottom w:val="none" w:sz="0" w:space="0" w:color="auto"/>
            <w:right w:val="none" w:sz="0" w:space="0" w:color="auto"/>
          </w:divBdr>
          <w:divsChild>
            <w:div w:id="802695440">
              <w:marLeft w:val="0"/>
              <w:marRight w:val="0"/>
              <w:marTop w:val="0"/>
              <w:marBottom w:val="0"/>
              <w:divBdr>
                <w:top w:val="none" w:sz="0" w:space="0" w:color="auto"/>
                <w:left w:val="none" w:sz="0" w:space="0" w:color="auto"/>
                <w:bottom w:val="none" w:sz="0" w:space="0" w:color="auto"/>
                <w:right w:val="none" w:sz="0" w:space="0" w:color="auto"/>
              </w:divBdr>
              <w:divsChild>
                <w:div w:id="1523662043">
                  <w:marLeft w:val="0"/>
                  <w:marRight w:val="0"/>
                  <w:marTop w:val="0"/>
                  <w:marBottom w:val="0"/>
                  <w:divBdr>
                    <w:top w:val="none" w:sz="0" w:space="0" w:color="auto"/>
                    <w:left w:val="none" w:sz="0" w:space="0" w:color="auto"/>
                    <w:bottom w:val="none" w:sz="0" w:space="0" w:color="auto"/>
                    <w:right w:val="none" w:sz="0" w:space="0" w:color="auto"/>
                  </w:divBdr>
                </w:div>
              </w:divsChild>
            </w:div>
            <w:div w:id="910501729">
              <w:marLeft w:val="0"/>
              <w:marRight w:val="0"/>
              <w:marTop w:val="0"/>
              <w:marBottom w:val="0"/>
              <w:divBdr>
                <w:top w:val="none" w:sz="0" w:space="0" w:color="auto"/>
                <w:left w:val="none" w:sz="0" w:space="0" w:color="auto"/>
                <w:bottom w:val="none" w:sz="0" w:space="0" w:color="auto"/>
                <w:right w:val="none" w:sz="0" w:space="0" w:color="auto"/>
              </w:divBdr>
              <w:divsChild>
                <w:div w:id="1362825742">
                  <w:marLeft w:val="0"/>
                  <w:marRight w:val="0"/>
                  <w:marTop w:val="0"/>
                  <w:marBottom w:val="0"/>
                  <w:divBdr>
                    <w:top w:val="none" w:sz="0" w:space="0" w:color="auto"/>
                    <w:left w:val="none" w:sz="0" w:space="0" w:color="auto"/>
                    <w:bottom w:val="none" w:sz="0" w:space="0" w:color="auto"/>
                    <w:right w:val="none" w:sz="0" w:space="0" w:color="auto"/>
                  </w:divBdr>
                </w:div>
              </w:divsChild>
            </w:div>
            <w:div w:id="299531065">
              <w:marLeft w:val="0"/>
              <w:marRight w:val="0"/>
              <w:marTop w:val="0"/>
              <w:marBottom w:val="0"/>
              <w:divBdr>
                <w:top w:val="none" w:sz="0" w:space="0" w:color="auto"/>
                <w:left w:val="none" w:sz="0" w:space="0" w:color="auto"/>
                <w:bottom w:val="none" w:sz="0" w:space="0" w:color="auto"/>
                <w:right w:val="none" w:sz="0" w:space="0" w:color="auto"/>
              </w:divBdr>
              <w:divsChild>
                <w:div w:id="1472360700">
                  <w:marLeft w:val="0"/>
                  <w:marRight w:val="0"/>
                  <w:marTop w:val="0"/>
                  <w:marBottom w:val="0"/>
                  <w:divBdr>
                    <w:top w:val="none" w:sz="0" w:space="0" w:color="auto"/>
                    <w:left w:val="none" w:sz="0" w:space="0" w:color="auto"/>
                    <w:bottom w:val="none" w:sz="0" w:space="0" w:color="auto"/>
                    <w:right w:val="none" w:sz="0" w:space="0" w:color="auto"/>
                  </w:divBdr>
                </w:div>
              </w:divsChild>
            </w:div>
            <w:div w:id="323516496">
              <w:marLeft w:val="0"/>
              <w:marRight w:val="0"/>
              <w:marTop w:val="0"/>
              <w:marBottom w:val="0"/>
              <w:divBdr>
                <w:top w:val="none" w:sz="0" w:space="0" w:color="auto"/>
                <w:left w:val="none" w:sz="0" w:space="0" w:color="auto"/>
                <w:bottom w:val="none" w:sz="0" w:space="0" w:color="auto"/>
                <w:right w:val="none" w:sz="0" w:space="0" w:color="auto"/>
              </w:divBdr>
              <w:divsChild>
                <w:div w:id="17437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91992">
      <w:bodyDiv w:val="1"/>
      <w:marLeft w:val="0"/>
      <w:marRight w:val="0"/>
      <w:marTop w:val="0"/>
      <w:marBottom w:val="0"/>
      <w:divBdr>
        <w:top w:val="none" w:sz="0" w:space="0" w:color="auto"/>
        <w:left w:val="none" w:sz="0" w:space="0" w:color="auto"/>
        <w:bottom w:val="none" w:sz="0" w:space="0" w:color="auto"/>
        <w:right w:val="none" w:sz="0" w:space="0" w:color="auto"/>
      </w:divBdr>
      <w:divsChild>
        <w:div w:id="611590104">
          <w:marLeft w:val="0"/>
          <w:marRight w:val="0"/>
          <w:marTop w:val="0"/>
          <w:marBottom w:val="0"/>
          <w:divBdr>
            <w:top w:val="none" w:sz="0" w:space="0" w:color="auto"/>
            <w:left w:val="none" w:sz="0" w:space="0" w:color="auto"/>
            <w:bottom w:val="none" w:sz="0" w:space="0" w:color="auto"/>
            <w:right w:val="none" w:sz="0" w:space="0" w:color="auto"/>
          </w:divBdr>
          <w:divsChild>
            <w:div w:id="509492952">
              <w:marLeft w:val="0"/>
              <w:marRight w:val="0"/>
              <w:marTop w:val="0"/>
              <w:marBottom w:val="0"/>
              <w:divBdr>
                <w:top w:val="none" w:sz="0" w:space="0" w:color="auto"/>
                <w:left w:val="none" w:sz="0" w:space="0" w:color="auto"/>
                <w:bottom w:val="none" w:sz="0" w:space="0" w:color="auto"/>
                <w:right w:val="none" w:sz="0" w:space="0" w:color="auto"/>
              </w:divBdr>
              <w:divsChild>
                <w:div w:id="832843320">
                  <w:marLeft w:val="0"/>
                  <w:marRight w:val="0"/>
                  <w:marTop w:val="0"/>
                  <w:marBottom w:val="0"/>
                  <w:divBdr>
                    <w:top w:val="none" w:sz="0" w:space="0" w:color="auto"/>
                    <w:left w:val="none" w:sz="0" w:space="0" w:color="auto"/>
                    <w:bottom w:val="none" w:sz="0" w:space="0" w:color="auto"/>
                    <w:right w:val="none" w:sz="0" w:space="0" w:color="auto"/>
                  </w:divBdr>
                </w:div>
              </w:divsChild>
            </w:div>
            <w:div w:id="1086881054">
              <w:marLeft w:val="0"/>
              <w:marRight w:val="0"/>
              <w:marTop w:val="0"/>
              <w:marBottom w:val="0"/>
              <w:divBdr>
                <w:top w:val="none" w:sz="0" w:space="0" w:color="auto"/>
                <w:left w:val="none" w:sz="0" w:space="0" w:color="auto"/>
                <w:bottom w:val="none" w:sz="0" w:space="0" w:color="auto"/>
                <w:right w:val="none" w:sz="0" w:space="0" w:color="auto"/>
              </w:divBdr>
              <w:divsChild>
                <w:div w:id="2105026821">
                  <w:marLeft w:val="0"/>
                  <w:marRight w:val="0"/>
                  <w:marTop w:val="0"/>
                  <w:marBottom w:val="0"/>
                  <w:divBdr>
                    <w:top w:val="none" w:sz="0" w:space="0" w:color="auto"/>
                    <w:left w:val="none" w:sz="0" w:space="0" w:color="auto"/>
                    <w:bottom w:val="none" w:sz="0" w:space="0" w:color="auto"/>
                    <w:right w:val="none" w:sz="0" w:space="0" w:color="auto"/>
                  </w:divBdr>
                </w:div>
              </w:divsChild>
            </w:div>
            <w:div w:id="265886890">
              <w:marLeft w:val="0"/>
              <w:marRight w:val="0"/>
              <w:marTop w:val="0"/>
              <w:marBottom w:val="0"/>
              <w:divBdr>
                <w:top w:val="none" w:sz="0" w:space="0" w:color="auto"/>
                <w:left w:val="none" w:sz="0" w:space="0" w:color="auto"/>
                <w:bottom w:val="none" w:sz="0" w:space="0" w:color="auto"/>
                <w:right w:val="none" w:sz="0" w:space="0" w:color="auto"/>
              </w:divBdr>
              <w:divsChild>
                <w:div w:id="446432907">
                  <w:marLeft w:val="0"/>
                  <w:marRight w:val="0"/>
                  <w:marTop w:val="0"/>
                  <w:marBottom w:val="0"/>
                  <w:divBdr>
                    <w:top w:val="none" w:sz="0" w:space="0" w:color="auto"/>
                    <w:left w:val="none" w:sz="0" w:space="0" w:color="auto"/>
                    <w:bottom w:val="none" w:sz="0" w:space="0" w:color="auto"/>
                    <w:right w:val="none" w:sz="0" w:space="0" w:color="auto"/>
                  </w:divBdr>
                </w:div>
              </w:divsChild>
            </w:div>
            <w:div w:id="1053426872">
              <w:marLeft w:val="0"/>
              <w:marRight w:val="0"/>
              <w:marTop w:val="0"/>
              <w:marBottom w:val="0"/>
              <w:divBdr>
                <w:top w:val="none" w:sz="0" w:space="0" w:color="auto"/>
                <w:left w:val="none" w:sz="0" w:space="0" w:color="auto"/>
                <w:bottom w:val="none" w:sz="0" w:space="0" w:color="auto"/>
                <w:right w:val="none" w:sz="0" w:space="0" w:color="auto"/>
              </w:divBdr>
              <w:divsChild>
                <w:div w:id="999382995">
                  <w:marLeft w:val="0"/>
                  <w:marRight w:val="0"/>
                  <w:marTop w:val="0"/>
                  <w:marBottom w:val="0"/>
                  <w:divBdr>
                    <w:top w:val="none" w:sz="0" w:space="0" w:color="auto"/>
                    <w:left w:val="none" w:sz="0" w:space="0" w:color="auto"/>
                    <w:bottom w:val="none" w:sz="0" w:space="0" w:color="auto"/>
                    <w:right w:val="none" w:sz="0" w:space="0" w:color="auto"/>
                  </w:divBdr>
                </w:div>
              </w:divsChild>
            </w:div>
            <w:div w:id="1892032903">
              <w:marLeft w:val="0"/>
              <w:marRight w:val="0"/>
              <w:marTop w:val="0"/>
              <w:marBottom w:val="0"/>
              <w:divBdr>
                <w:top w:val="none" w:sz="0" w:space="0" w:color="auto"/>
                <w:left w:val="none" w:sz="0" w:space="0" w:color="auto"/>
                <w:bottom w:val="none" w:sz="0" w:space="0" w:color="auto"/>
                <w:right w:val="none" w:sz="0" w:space="0" w:color="auto"/>
              </w:divBdr>
              <w:divsChild>
                <w:div w:id="371615644">
                  <w:marLeft w:val="0"/>
                  <w:marRight w:val="0"/>
                  <w:marTop w:val="0"/>
                  <w:marBottom w:val="0"/>
                  <w:divBdr>
                    <w:top w:val="none" w:sz="0" w:space="0" w:color="auto"/>
                    <w:left w:val="none" w:sz="0" w:space="0" w:color="auto"/>
                    <w:bottom w:val="none" w:sz="0" w:space="0" w:color="auto"/>
                    <w:right w:val="none" w:sz="0" w:space="0" w:color="auto"/>
                  </w:divBdr>
                </w:div>
              </w:divsChild>
            </w:div>
            <w:div w:id="1910071785">
              <w:marLeft w:val="0"/>
              <w:marRight w:val="0"/>
              <w:marTop w:val="0"/>
              <w:marBottom w:val="0"/>
              <w:divBdr>
                <w:top w:val="none" w:sz="0" w:space="0" w:color="auto"/>
                <w:left w:val="none" w:sz="0" w:space="0" w:color="auto"/>
                <w:bottom w:val="none" w:sz="0" w:space="0" w:color="auto"/>
                <w:right w:val="none" w:sz="0" w:space="0" w:color="auto"/>
              </w:divBdr>
              <w:divsChild>
                <w:div w:id="967857411">
                  <w:marLeft w:val="0"/>
                  <w:marRight w:val="0"/>
                  <w:marTop w:val="0"/>
                  <w:marBottom w:val="0"/>
                  <w:divBdr>
                    <w:top w:val="none" w:sz="0" w:space="0" w:color="auto"/>
                    <w:left w:val="none" w:sz="0" w:space="0" w:color="auto"/>
                    <w:bottom w:val="none" w:sz="0" w:space="0" w:color="auto"/>
                    <w:right w:val="none" w:sz="0" w:space="0" w:color="auto"/>
                  </w:divBdr>
                </w:div>
              </w:divsChild>
            </w:div>
            <w:div w:id="1732654208">
              <w:marLeft w:val="0"/>
              <w:marRight w:val="0"/>
              <w:marTop w:val="0"/>
              <w:marBottom w:val="0"/>
              <w:divBdr>
                <w:top w:val="none" w:sz="0" w:space="0" w:color="auto"/>
                <w:left w:val="none" w:sz="0" w:space="0" w:color="auto"/>
                <w:bottom w:val="none" w:sz="0" w:space="0" w:color="auto"/>
                <w:right w:val="none" w:sz="0" w:space="0" w:color="auto"/>
              </w:divBdr>
              <w:divsChild>
                <w:div w:id="11912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5037">
      <w:bodyDiv w:val="1"/>
      <w:marLeft w:val="0"/>
      <w:marRight w:val="0"/>
      <w:marTop w:val="0"/>
      <w:marBottom w:val="0"/>
      <w:divBdr>
        <w:top w:val="none" w:sz="0" w:space="0" w:color="auto"/>
        <w:left w:val="none" w:sz="0" w:space="0" w:color="auto"/>
        <w:bottom w:val="none" w:sz="0" w:space="0" w:color="auto"/>
        <w:right w:val="none" w:sz="0" w:space="0" w:color="auto"/>
      </w:divBdr>
      <w:divsChild>
        <w:div w:id="1650943306">
          <w:marLeft w:val="0"/>
          <w:marRight w:val="0"/>
          <w:marTop w:val="0"/>
          <w:marBottom w:val="0"/>
          <w:divBdr>
            <w:top w:val="none" w:sz="0" w:space="0" w:color="auto"/>
            <w:left w:val="none" w:sz="0" w:space="0" w:color="auto"/>
            <w:bottom w:val="none" w:sz="0" w:space="0" w:color="auto"/>
            <w:right w:val="none" w:sz="0" w:space="0" w:color="auto"/>
          </w:divBdr>
        </w:div>
        <w:div w:id="2138525254">
          <w:marLeft w:val="113"/>
          <w:marRight w:val="113"/>
          <w:marTop w:val="0"/>
          <w:marBottom w:val="0"/>
          <w:divBdr>
            <w:top w:val="none" w:sz="0" w:space="0" w:color="auto"/>
            <w:left w:val="none" w:sz="0" w:space="0" w:color="auto"/>
            <w:bottom w:val="none" w:sz="0" w:space="0" w:color="auto"/>
            <w:right w:val="none" w:sz="0" w:space="0" w:color="auto"/>
          </w:divBdr>
        </w:div>
        <w:div w:id="1717699500">
          <w:marLeft w:val="113"/>
          <w:marRight w:val="113"/>
          <w:marTop w:val="0"/>
          <w:marBottom w:val="0"/>
          <w:divBdr>
            <w:top w:val="none" w:sz="0" w:space="0" w:color="auto"/>
            <w:left w:val="none" w:sz="0" w:space="0" w:color="auto"/>
            <w:bottom w:val="none" w:sz="0" w:space="0" w:color="auto"/>
            <w:right w:val="none" w:sz="0" w:space="0" w:color="auto"/>
          </w:divBdr>
        </w:div>
        <w:div w:id="1807044762">
          <w:marLeft w:val="113"/>
          <w:marRight w:val="113"/>
          <w:marTop w:val="0"/>
          <w:marBottom w:val="0"/>
          <w:divBdr>
            <w:top w:val="none" w:sz="0" w:space="0" w:color="auto"/>
            <w:left w:val="none" w:sz="0" w:space="0" w:color="auto"/>
            <w:bottom w:val="none" w:sz="0" w:space="0" w:color="auto"/>
            <w:right w:val="none" w:sz="0" w:space="0" w:color="auto"/>
          </w:divBdr>
        </w:div>
        <w:div w:id="1099444458">
          <w:marLeft w:val="113"/>
          <w:marRight w:val="113"/>
          <w:marTop w:val="0"/>
          <w:marBottom w:val="0"/>
          <w:divBdr>
            <w:top w:val="none" w:sz="0" w:space="0" w:color="auto"/>
            <w:left w:val="none" w:sz="0" w:space="0" w:color="auto"/>
            <w:bottom w:val="none" w:sz="0" w:space="0" w:color="auto"/>
            <w:right w:val="none" w:sz="0" w:space="0" w:color="auto"/>
          </w:divBdr>
        </w:div>
        <w:div w:id="397746824">
          <w:marLeft w:val="113"/>
          <w:marRight w:val="113"/>
          <w:marTop w:val="0"/>
          <w:marBottom w:val="0"/>
          <w:divBdr>
            <w:top w:val="none" w:sz="0" w:space="0" w:color="auto"/>
            <w:left w:val="none" w:sz="0" w:space="0" w:color="auto"/>
            <w:bottom w:val="none" w:sz="0" w:space="0" w:color="auto"/>
            <w:right w:val="none" w:sz="0" w:space="0" w:color="auto"/>
          </w:divBdr>
        </w:div>
        <w:div w:id="1482039525">
          <w:marLeft w:val="113"/>
          <w:marRight w:val="113"/>
          <w:marTop w:val="0"/>
          <w:marBottom w:val="0"/>
          <w:divBdr>
            <w:top w:val="none" w:sz="0" w:space="0" w:color="auto"/>
            <w:left w:val="none" w:sz="0" w:space="0" w:color="auto"/>
            <w:bottom w:val="none" w:sz="0" w:space="0" w:color="auto"/>
            <w:right w:val="none" w:sz="0" w:space="0" w:color="auto"/>
          </w:divBdr>
        </w:div>
        <w:div w:id="2026204842">
          <w:marLeft w:val="113"/>
          <w:marRight w:val="113"/>
          <w:marTop w:val="0"/>
          <w:marBottom w:val="0"/>
          <w:divBdr>
            <w:top w:val="none" w:sz="0" w:space="0" w:color="auto"/>
            <w:left w:val="none" w:sz="0" w:space="0" w:color="auto"/>
            <w:bottom w:val="none" w:sz="0" w:space="0" w:color="auto"/>
            <w:right w:val="none" w:sz="0" w:space="0" w:color="auto"/>
          </w:divBdr>
        </w:div>
        <w:div w:id="192816506">
          <w:marLeft w:val="113"/>
          <w:marRight w:val="113"/>
          <w:marTop w:val="0"/>
          <w:marBottom w:val="0"/>
          <w:divBdr>
            <w:top w:val="none" w:sz="0" w:space="0" w:color="auto"/>
            <w:left w:val="none" w:sz="0" w:space="0" w:color="auto"/>
            <w:bottom w:val="none" w:sz="0" w:space="0" w:color="auto"/>
            <w:right w:val="none" w:sz="0" w:space="0" w:color="auto"/>
          </w:divBdr>
        </w:div>
        <w:div w:id="1537768787">
          <w:marLeft w:val="113"/>
          <w:marRight w:val="113"/>
          <w:marTop w:val="0"/>
          <w:marBottom w:val="0"/>
          <w:divBdr>
            <w:top w:val="none" w:sz="0" w:space="0" w:color="auto"/>
            <w:left w:val="none" w:sz="0" w:space="0" w:color="auto"/>
            <w:bottom w:val="none" w:sz="0" w:space="0" w:color="auto"/>
            <w:right w:val="none" w:sz="0" w:space="0" w:color="auto"/>
          </w:divBdr>
        </w:div>
        <w:div w:id="147021847">
          <w:marLeft w:val="113"/>
          <w:marRight w:val="113"/>
          <w:marTop w:val="0"/>
          <w:marBottom w:val="0"/>
          <w:divBdr>
            <w:top w:val="none" w:sz="0" w:space="0" w:color="auto"/>
            <w:left w:val="none" w:sz="0" w:space="0" w:color="auto"/>
            <w:bottom w:val="none" w:sz="0" w:space="0" w:color="auto"/>
            <w:right w:val="none" w:sz="0" w:space="0" w:color="auto"/>
          </w:divBdr>
        </w:div>
        <w:div w:id="2122412333">
          <w:marLeft w:val="113"/>
          <w:marRight w:val="113"/>
          <w:marTop w:val="0"/>
          <w:marBottom w:val="0"/>
          <w:divBdr>
            <w:top w:val="none" w:sz="0" w:space="0" w:color="auto"/>
            <w:left w:val="none" w:sz="0" w:space="0" w:color="auto"/>
            <w:bottom w:val="none" w:sz="0" w:space="0" w:color="auto"/>
            <w:right w:val="none" w:sz="0" w:space="0" w:color="auto"/>
          </w:divBdr>
        </w:div>
        <w:div w:id="1968967743">
          <w:marLeft w:val="113"/>
          <w:marRight w:val="113"/>
          <w:marTop w:val="0"/>
          <w:marBottom w:val="0"/>
          <w:divBdr>
            <w:top w:val="none" w:sz="0" w:space="0" w:color="auto"/>
            <w:left w:val="none" w:sz="0" w:space="0" w:color="auto"/>
            <w:bottom w:val="none" w:sz="0" w:space="0" w:color="auto"/>
            <w:right w:val="none" w:sz="0" w:space="0" w:color="auto"/>
          </w:divBdr>
        </w:div>
        <w:div w:id="1463039922">
          <w:marLeft w:val="113"/>
          <w:marRight w:val="113"/>
          <w:marTop w:val="0"/>
          <w:marBottom w:val="0"/>
          <w:divBdr>
            <w:top w:val="none" w:sz="0" w:space="0" w:color="auto"/>
            <w:left w:val="none" w:sz="0" w:space="0" w:color="auto"/>
            <w:bottom w:val="none" w:sz="0" w:space="0" w:color="auto"/>
            <w:right w:val="none" w:sz="0" w:space="0" w:color="auto"/>
          </w:divBdr>
        </w:div>
        <w:div w:id="994262156">
          <w:marLeft w:val="113"/>
          <w:marRight w:val="113"/>
          <w:marTop w:val="0"/>
          <w:marBottom w:val="0"/>
          <w:divBdr>
            <w:top w:val="none" w:sz="0" w:space="0" w:color="auto"/>
            <w:left w:val="none" w:sz="0" w:space="0" w:color="auto"/>
            <w:bottom w:val="none" w:sz="0" w:space="0" w:color="auto"/>
            <w:right w:val="none" w:sz="0" w:space="0" w:color="auto"/>
          </w:divBdr>
        </w:div>
        <w:div w:id="2021538341">
          <w:marLeft w:val="0"/>
          <w:marRight w:val="0"/>
          <w:marTop w:val="0"/>
          <w:marBottom w:val="0"/>
          <w:divBdr>
            <w:top w:val="none" w:sz="0" w:space="0" w:color="auto"/>
            <w:left w:val="none" w:sz="0" w:space="0" w:color="auto"/>
            <w:bottom w:val="none" w:sz="0" w:space="0" w:color="auto"/>
            <w:right w:val="none" w:sz="0" w:space="0" w:color="auto"/>
          </w:divBdr>
          <w:divsChild>
            <w:div w:id="1069964514">
              <w:marLeft w:val="0"/>
              <w:marRight w:val="0"/>
              <w:marTop w:val="0"/>
              <w:marBottom w:val="0"/>
              <w:divBdr>
                <w:top w:val="none" w:sz="0" w:space="0" w:color="auto"/>
                <w:left w:val="none" w:sz="0" w:space="0" w:color="auto"/>
                <w:bottom w:val="none" w:sz="0" w:space="0" w:color="auto"/>
                <w:right w:val="none" w:sz="0" w:space="0" w:color="auto"/>
              </w:divBdr>
              <w:divsChild>
                <w:div w:id="1324240813">
                  <w:marLeft w:val="0"/>
                  <w:marRight w:val="0"/>
                  <w:marTop w:val="0"/>
                  <w:marBottom w:val="0"/>
                  <w:divBdr>
                    <w:top w:val="none" w:sz="0" w:space="0" w:color="auto"/>
                    <w:left w:val="none" w:sz="0" w:space="0" w:color="auto"/>
                    <w:bottom w:val="none" w:sz="0" w:space="0" w:color="auto"/>
                    <w:right w:val="none" w:sz="0" w:space="0" w:color="auto"/>
                  </w:divBdr>
                </w:div>
              </w:divsChild>
            </w:div>
            <w:div w:id="1341394750">
              <w:marLeft w:val="0"/>
              <w:marRight w:val="0"/>
              <w:marTop w:val="0"/>
              <w:marBottom w:val="0"/>
              <w:divBdr>
                <w:top w:val="none" w:sz="0" w:space="0" w:color="auto"/>
                <w:left w:val="none" w:sz="0" w:space="0" w:color="auto"/>
                <w:bottom w:val="none" w:sz="0" w:space="0" w:color="auto"/>
                <w:right w:val="none" w:sz="0" w:space="0" w:color="auto"/>
              </w:divBdr>
              <w:divsChild>
                <w:div w:id="1877543655">
                  <w:marLeft w:val="0"/>
                  <w:marRight w:val="0"/>
                  <w:marTop w:val="0"/>
                  <w:marBottom w:val="0"/>
                  <w:divBdr>
                    <w:top w:val="none" w:sz="0" w:space="0" w:color="auto"/>
                    <w:left w:val="none" w:sz="0" w:space="0" w:color="auto"/>
                    <w:bottom w:val="none" w:sz="0" w:space="0" w:color="auto"/>
                    <w:right w:val="none" w:sz="0" w:space="0" w:color="auto"/>
                  </w:divBdr>
                </w:div>
              </w:divsChild>
            </w:div>
            <w:div w:id="1937401705">
              <w:marLeft w:val="0"/>
              <w:marRight w:val="0"/>
              <w:marTop w:val="0"/>
              <w:marBottom w:val="0"/>
              <w:divBdr>
                <w:top w:val="none" w:sz="0" w:space="0" w:color="auto"/>
                <w:left w:val="none" w:sz="0" w:space="0" w:color="auto"/>
                <w:bottom w:val="none" w:sz="0" w:space="0" w:color="auto"/>
                <w:right w:val="none" w:sz="0" w:space="0" w:color="auto"/>
              </w:divBdr>
              <w:divsChild>
                <w:div w:id="993947125">
                  <w:marLeft w:val="0"/>
                  <w:marRight w:val="0"/>
                  <w:marTop w:val="0"/>
                  <w:marBottom w:val="0"/>
                  <w:divBdr>
                    <w:top w:val="none" w:sz="0" w:space="0" w:color="auto"/>
                    <w:left w:val="none" w:sz="0" w:space="0" w:color="auto"/>
                    <w:bottom w:val="none" w:sz="0" w:space="0" w:color="auto"/>
                    <w:right w:val="none" w:sz="0" w:space="0" w:color="auto"/>
                  </w:divBdr>
                </w:div>
              </w:divsChild>
            </w:div>
            <w:div w:id="1292858355">
              <w:marLeft w:val="0"/>
              <w:marRight w:val="0"/>
              <w:marTop w:val="0"/>
              <w:marBottom w:val="0"/>
              <w:divBdr>
                <w:top w:val="none" w:sz="0" w:space="0" w:color="auto"/>
                <w:left w:val="none" w:sz="0" w:space="0" w:color="auto"/>
                <w:bottom w:val="none" w:sz="0" w:space="0" w:color="auto"/>
                <w:right w:val="none" w:sz="0" w:space="0" w:color="auto"/>
              </w:divBdr>
              <w:divsChild>
                <w:div w:id="1510178560">
                  <w:marLeft w:val="0"/>
                  <w:marRight w:val="0"/>
                  <w:marTop w:val="0"/>
                  <w:marBottom w:val="0"/>
                  <w:divBdr>
                    <w:top w:val="none" w:sz="0" w:space="0" w:color="auto"/>
                    <w:left w:val="none" w:sz="0" w:space="0" w:color="auto"/>
                    <w:bottom w:val="none" w:sz="0" w:space="0" w:color="auto"/>
                    <w:right w:val="none" w:sz="0" w:space="0" w:color="auto"/>
                  </w:divBdr>
                </w:div>
              </w:divsChild>
            </w:div>
            <w:div w:id="1258949926">
              <w:marLeft w:val="0"/>
              <w:marRight w:val="0"/>
              <w:marTop w:val="0"/>
              <w:marBottom w:val="0"/>
              <w:divBdr>
                <w:top w:val="none" w:sz="0" w:space="0" w:color="auto"/>
                <w:left w:val="none" w:sz="0" w:space="0" w:color="auto"/>
                <w:bottom w:val="none" w:sz="0" w:space="0" w:color="auto"/>
                <w:right w:val="none" w:sz="0" w:space="0" w:color="auto"/>
              </w:divBdr>
              <w:divsChild>
                <w:div w:id="1685471679">
                  <w:marLeft w:val="0"/>
                  <w:marRight w:val="0"/>
                  <w:marTop w:val="0"/>
                  <w:marBottom w:val="0"/>
                  <w:divBdr>
                    <w:top w:val="none" w:sz="0" w:space="0" w:color="auto"/>
                    <w:left w:val="none" w:sz="0" w:space="0" w:color="auto"/>
                    <w:bottom w:val="none" w:sz="0" w:space="0" w:color="auto"/>
                    <w:right w:val="none" w:sz="0" w:space="0" w:color="auto"/>
                  </w:divBdr>
                </w:div>
              </w:divsChild>
            </w:div>
            <w:div w:id="486744731">
              <w:marLeft w:val="0"/>
              <w:marRight w:val="0"/>
              <w:marTop w:val="0"/>
              <w:marBottom w:val="0"/>
              <w:divBdr>
                <w:top w:val="none" w:sz="0" w:space="0" w:color="auto"/>
                <w:left w:val="none" w:sz="0" w:space="0" w:color="auto"/>
                <w:bottom w:val="none" w:sz="0" w:space="0" w:color="auto"/>
                <w:right w:val="none" w:sz="0" w:space="0" w:color="auto"/>
              </w:divBdr>
              <w:divsChild>
                <w:div w:id="1751123756">
                  <w:marLeft w:val="0"/>
                  <w:marRight w:val="0"/>
                  <w:marTop w:val="0"/>
                  <w:marBottom w:val="0"/>
                  <w:divBdr>
                    <w:top w:val="none" w:sz="0" w:space="0" w:color="auto"/>
                    <w:left w:val="none" w:sz="0" w:space="0" w:color="auto"/>
                    <w:bottom w:val="none" w:sz="0" w:space="0" w:color="auto"/>
                    <w:right w:val="none" w:sz="0" w:space="0" w:color="auto"/>
                  </w:divBdr>
                </w:div>
              </w:divsChild>
            </w:div>
            <w:div w:id="948781427">
              <w:marLeft w:val="0"/>
              <w:marRight w:val="0"/>
              <w:marTop w:val="0"/>
              <w:marBottom w:val="0"/>
              <w:divBdr>
                <w:top w:val="none" w:sz="0" w:space="0" w:color="auto"/>
                <w:left w:val="none" w:sz="0" w:space="0" w:color="auto"/>
                <w:bottom w:val="none" w:sz="0" w:space="0" w:color="auto"/>
                <w:right w:val="none" w:sz="0" w:space="0" w:color="auto"/>
              </w:divBdr>
              <w:divsChild>
                <w:div w:id="657147997">
                  <w:marLeft w:val="0"/>
                  <w:marRight w:val="0"/>
                  <w:marTop w:val="0"/>
                  <w:marBottom w:val="0"/>
                  <w:divBdr>
                    <w:top w:val="none" w:sz="0" w:space="0" w:color="auto"/>
                    <w:left w:val="none" w:sz="0" w:space="0" w:color="auto"/>
                    <w:bottom w:val="none" w:sz="0" w:space="0" w:color="auto"/>
                    <w:right w:val="none" w:sz="0" w:space="0" w:color="auto"/>
                  </w:divBdr>
                </w:div>
              </w:divsChild>
            </w:div>
            <w:div w:id="1544903291">
              <w:marLeft w:val="0"/>
              <w:marRight w:val="0"/>
              <w:marTop w:val="0"/>
              <w:marBottom w:val="0"/>
              <w:divBdr>
                <w:top w:val="none" w:sz="0" w:space="0" w:color="auto"/>
                <w:left w:val="none" w:sz="0" w:space="0" w:color="auto"/>
                <w:bottom w:val="none" w:sz="0" w:space="0" w:color="auto"/>
                <w:right w:val="none" w:sz="0" w:space="0" w:color="auto"/>
              </w:divBdr>
              <w:divsChild>
                <w:div w:id="1991010737">
                  <w:marLeft w:val="0"/>
                  <w:marRight w:val="0"/>
                  <w:marTop w:val="0"/>
                  <w:marBottom w:val="0"/>
                  <w:divBdr>
                    <w:top w:val="none" w:sz="0" w:space="0" w:color="auto"/>
                    <w:left w:val="none" w:sz="0" w:space="0" w:color="auto"/>
                    <w:bottom w:val="none" w:sz="0" w:space="0" w:color="auto"/>
                    <w:right w:val="none" w:sz="0" w:space="0" w:color="auto"/>
                  </w:divBdr>
                </w:div>
              </w:divsChild>
            </w:div>
            <w:div w:id="2020429781">
              <w:marLeft w:val="0"/>
              <w:marRight w:val="0"/>
              <w:marTop w:val="0"/>
              <w:marBottom w:val="0"/>
              <w:divBdr>
                <w:top w:val="none" w:sz="0" w:space="0" w:color="auto"/>
                <w:left w:val="none" w:sz="0" w:space="0" w:color="auto"/>
                <w:bottom w:val="none" w:sz="0" w:space="0" w:color="auto"/>
                <w:right w:val="none" w:sz="0" w:space="0" w:color="auto"/>
              </w:divBdr>
              <w:divsChild>
                <w:div w:id="899368217">
                  <w:marLeft w:val="0"/>
                  <w:marRight w:val="0"/>
                  <w:marTop w:val="0"/>
                  <w:marBottom w:val="0"/>
                  <w:divBdr>
                    <w:top w:val="none" w:sz="0" w:space="0" w:color="auto"/>
                    <w:left w:val="none" w:sz="0" w:space="0" w:color="auto"/>
                    <w:bottom w:val="none" w:sz="0" w:space="0" w:color="auto"/>
                    <w:right w:val="none" w:sz="0" w:space="0" w:color="auto"/>
                  </w:divBdr>
                </w:div>
              </w:divsChild>
            </w:div>
            <w:div w:id="33358032">
              <w:marLeft w:val="0"/>
              <w:marRight w:val="0"/>
              <w:marTop w:val="0"/>
              <w:marBottom w:val="0"/>
              <w:divBdr>
                <w:top w:val="none" w:sz="0" w:space="0" w:color="auto"/>
                <w:left w:val="none" w:sz="0" w:space="0" w:color="auto"/>
                <w:bottom w:val="none" w:sz="0" w:space="0" w:color="auto"/>
                <w:right w:val="none" w:sz="0" w:space="0" w:color="auto"/>
              </w:divBdr>
              <w:divsChild>
                <w:div w:id="1187525769">
                  <w:marLeft w:val="0"/>
                  <w:marRight w:val="0"/>
                  <w:marTop w:val="0"/>
                  <w:marBottom w:val="0"/>
                  <w:divBdr>
                    <w:top w:val="none" w:sz="0" w:space="0" w:color="auto"/>
                    <w:left w:val="none" w:sz="0" w:space="0" w:color="auto"/>
                    <w:bottom w:val="none" w:sz="0" w:space="0" w:color="auto"/>
                    <w:right w:val="none" w:sz="0" w:space="0" w:color="auto"/>
                  </w:divBdr>
                </w:div>
              </w:divsChild>
            </w:div>
            <w:div w:id="405886602">
              <w:marLeft w:val="0"/>
              <w:marRight w:val="0"/>
              <w:marTop w:val="0"/>
              <w:marBottom w:val="0"/>
              <w:divBdr>
                <w:top w:val="none" w:sz="0" w:space="0" w:color="auto"/>
                <w:left w:val="none" w:sz="0" w:space="0" w:color="auto"/>
                <w:bottom w:val="none" w:sz="0" w:space="0" w:color="auto"/>
                <w:right w:val="none" w:sz="0" w:space="0" w:color="auto"/>
              </w:divBdr>
              <w:divsChild>
                <w:div w:id="561138227">
                  <w:marLeft w:val="0"/>
                  <w:marRight w:val="0"/>
                  <w:marTop w:val="0"/>
                  <w:marBottom w:val="0"/>
                  <w:divBdr>
                    <w:top w:val="none" w:sz="0" w:space="0" w:color="auto"/>
                    <w:left w:val="none" w:sz="0" w:space="0" w:color="auto"/>
                    <w:bottom w:val="none" w:sz="0" w:space="0" w:color="auto"/>
                    <w:right w:val="none" w:sz="0" w:space="0" w:color="auto"/>
                  </w:divBdr>
                </w:div>
              </w:divsChild>
            </w:div>
            <w:div w:id="1963341202">
              <w:marLeft w:val="0"/>
              <w:marRight w:val="0"/>
              <w:marTop w:val="0"/>
              <w:marBottom w:val="0"/>
              <w:divBdr>
                <w:top w:val="none" w:sz="0" w:space="0" w:color="auto"/>
                <w:left w:val="none" w:sz="0" w:space="0" w:color="auto"/>
                <w:bottom w:val="none" w:sz="0" w:space="0" w:color="auto"/>
                <w:right w:val="none" w:sz="0" w:space="0" w:color="auto"/>
              </w:divBdr>
              <w:divsChild>
                <w:div w:id="137694625">
                  <w:marLeft w:val="0"/>
                  <w:marRight w:val="0"/>
                  <w:marTop w:val="0"/>
                  <w:marBottom w:val="0"/>
                  <w:divBdr>
                    <w:top w:val="none" w:sz="0" w:space="0" w:color="auto"/>
                    <w:left w:val="none" w:sz="0" w:space="0" w:color="auto"/>
                    <w:bottom w:val="none" w:sz="0" w:space="0" w:color="auto"/>
                    <w:right w:val="none" w:sz="0" w:space="0" w:color="auto"/>
                  </w:divBdr>
                </w:div>
              </w:divsChild>
            </w:div>
            <w:div w:id="971328124">
              <w:marLeft w:val="0"/>
              <w:marRight w:val="0"/>
              <w:marTop w:val="0"/>
              <w:marBottom w:val="0"/>
              <w:divBdr>
                <w:top w:val="none" w:sz="0" w:space="0" w:color="auto"/>
                <w:left w:val="none" w:sz="0" w:space="0" w:color="auto"/>
                <w:bottom w:val="none" w:sz="0" w:space="0" w:color="auto"/>
                <w:right w:val="none" w:sz="0" w:space="0" w:color="auto"/>
              </w:divBdr>
              <w:divsChild>
                <w:div w:id="883063338">
                  <w:marLeft w:val="0"/>
                  <w:marRight w:val="0"/>
                  <w:marTop w:val="0"/>
                  <w:marBottom w:val="0"/>
                  <w:divBdr>
                    <w:top w:val="none" w:sz="0" w:space="0" w:color="auto"/>
                    <w:left w:val="none" w:sz="0" w:space="0" w:color="auto"/>
                    <w:bottom w:val="none" w:sz="0" w:space="0" w:color="auto"/>
                    <w:right w:val="none" w:sz="0" w:space="0" w:color="auto"/>
                  </w:divBdr>
                </w:div>
              </w:divsChild>
            </w:div>
            <w:div w:id="1686594399">
              <w:marLeft w:val="0"/>
              <w:marRight w:val="0"/>
              <w:marTop w:val="0"/>
              <w:marBottom w:val="0"/>
              <w:divBdr>
                <w:top w:val="none" w:sz="0" w:space="0" w:color="auto"/>
                <w:left w:val="none" w:sz="0" w:space="0" w:color="auto"/>
                <w:bottom w:val="none" w:sz="0" w:space="0" w:color="auto"/>
                <w:right w:val="none" w:sz="0" w:space="0" w:color="auto"/>
              </w:divBdr>
              <w:divsChild>
                <w:div w:id="145049037">
                  <w:marLeft w:val="0"/>
                  <w:marRight w:val="0"/>
                  <w:marTop w:val="0"/>
                  <w:marBottom w:val="0"/>
                  <w:divBdr>
                    <w:top w:val="none" w:sz="0" w:space="0" w:color="auto"/>
                    <w:left w:val="none" w:sz="0" w:space="0" w:color="auto"/>
                    <w:bottom w:val="none" w:sz="0" w:space="0" w:color="auto"/>
                    <w:right w:val="none" w:sz="0" w:space="0" w:color="auto"/>
                  </w:divBdr>
                </w:div>
              </w:divsChild>
            </w:div>
            <w:div w:id="338316876">
              <w:marLeft w:val="0"/>
              <w:marRight w:val="0"/>
              <w:marTop w:val="0"/>
              <w:marBottom w:val="0"/>
              <w:divBdr>
                <w:top w:val="none" w:sz="0" w:space="0" w:color="auto"/>
                <w:left w:val="none" w:sz="0" w:space="0" w:color="auto"/>
                <w:bottom w:val="none" w:sz="0" w:space="0" w:color="auto"/>
                <w:right w:val="none" w:sz="0" w:space="0" w:color="auto"/>
              </w:divBdr>
              <w:divsChild>
                <w:div w:id="1276136223">
                  <w:marLeft w:val="0"/>
                  <w:marRight w:val="0"/>
                  <w:marTop w:val="0"/>
                  <w:marBottom w:val="0"/>
                  <w:divBdr>
                    <w:top w:val="none" w:sz="0" w:space="0" w:color="auto"/>
                    <w:left w:val="none" w:sz="0" w:space="0" w:color="auto"/>
                    <w:bottom w:val="none" w:sz="0" w:space="0" w:color="auto"/>
                    <w:right w:val="none" w:sz="0" w:space="0" w:color="auto"/>
                  </w:divBdr>
                </w:div>
              </w:divsChild>
            </w:div>
            <w:div w:id="1853835465">
              <w:marLeft w:val="0"/>
              <w:marRight w:val="0"/>
              <w:marTop w:val="0"/>
              <w:marBottom w:val="0"/>
              <w:divBdr>
                <w:top w:val="none" w:sz="0" w:space="0" w:color="auto"/>
                <w:left w:val="none" w:sz="0" w:space="0" w:color="auto"/>
                <w:bottom w:val="none" w:sz="0" w:space="0" w:color="auto"/>
                <w:right w:val="none" w:sz="0" w:space="0" w:color="auto"/>
              </w:divBdr>
              <w:divsChild>
                <w:div w:id="1263143779">
                  <w:marLeft w:val="0"/>
                  <w:marRight w:val="0"/>
                  <w:marTop w:val="0"/>
                  <w:marBottom w:val="0"/>
                  <w:divBdr>
                    <w:top w:val="none" w:sz="0" w:space="0" w:color="auto"/>
                    <w:left w:val="none" w:sz="0" w:space="0" w:color="auto"/>
                    <w:bottom w:val="none" w:sz="0" w:space="0" w:color="auto"/>
                    <w:right w:val="none" w:sz="0" w:space="0" w:color="auto"/>
                  </w:divBdr>
                </w:div>
              </w:divsChild>
            </w:div>
            <w:div w:id="832256246">
              <w:marLeft w:val="0"/>
              <w:marRight w:val="0"/>
              <w:marTop w:val="0"/>
              <w:marBottom w:val="0"/>
              <w:divBdr>
                <w:top w:val="none" w:sz="0" w:space="0" w:color="auto"/>
                <w:left w:val="none" w:sz="0" w:space="0" w:color="auto"/>
                <w:bottom w:val="none" w:sz="0" w:space="0" w:color="auto"/>
                <w:right w:val="none" w:sz="0" w:space="0" w:color="auto"/>
              </w:divBdr>
              <w:divsChild>
                <w:div w:id="1972589245">
                  <w:marLeft w:val="0"/>
                  <w:marRight w:val="0"/>
                  <w:marTop w:val="0"/>
                  <w:marBottom w:val="0"/>
                  <w:divBdr>
                    <w:top w:val="none" w:sz="0" w:space="0" w:color="auto"/>
                    <w:left w:val="none" w:sz="0" w:space="0" w:color="auto"/>
                    <w:bottom w:val="none" w:sz="0" w:space="0" w:color="auto"/>
                    <w:right w:val="none" w:sz="0" w:space="0" w:color="auto"/>
                  </w:divBdr>
                </w:div>
              </w:divsChild>
            </w:div>
            <w:div w:id="821044485">
              <w:marLeft w:val="0"/>
              <w:marRight w:val="0"/>
              <w:marTop w:val="0"/>
              <w:marBottom w:val="0"/>
              <w:divBdr>
                <w:top w:val="none" w:sz="0" w:space="0" w:color="auto"/>
                <w:left w:val="none" w:sz="0" w:space="0" w:color="auto"/>
                <w:bottom w:val="none" w:sz="0" w:space="0" w:color="auto"/>
                <w:right w:val="none" w:sz="0" w:space="0" w:color="auto"/>
              </w:divBdr>
              <w:divsChild>
                <w:div w:id="1559393236">
                  <w:marLeft w:val="0"/>
                  <w:marRight w:val="0"/>
                  <w:marTop w:val="0"/>
                  <w:marBottom w:val="0"/>
                  <w:divBdr>
                    <w:top w:val="none" w:sz="0" w:space="0" w:color="auto"/>
                    <w:left w:val="none" w:sz="0" w:space="0" w:color="auto"/>
                    <w:bottom w:val="none" w:sz="0" w:space="0" w:color="auto"/>
                    <w:right w:val="none" w:sz="0" w:space="0" w:color="auto"/>
                  </w:divBdr>
                </w:div>
              </w:divsChild>
            </w:div>
            <w:div w:id="1385565748">
              <w:marLeft w:val="0"/>
              <w:marRight w:val="0"/>
              <w:marTop w:val="0"/>
              <w:marBottom w:val="0"/>
              <w:divBdr>
                <w:top w:val="none" w:sz="0" w:space="0" w:color="auto"/>
                <w:left w:val="none" w:sz="0" w:space="0" w:color="auto"/>
                <w:bottom w:val="none" w:sz="0" w:space="0" w:color="auto"/>
                <w:right w:val="none" w:sz="0" w:space="0" w:color="auto"/>
              </w:divBdr>
              <w:divsChild>
                <w:div w:id="1245845404">
                  <w:marLeft w:val="0"/>
                  <w:marRight w:val="0"/>
                  <w:marTop w:val="0"/>
                  <w:marBottom w:val="0"/>
                  <w:divBdr>
                    <w:top w:val="none" w:sz="0" w:space="0" w:color="auto"/>
                    <w:left w:val="none" w:sz="0" w:space="0" w:color="auto"/>
                    <w:bottom w:val="none" w:sz="0" w:space="0" w:color="auto"/>
                    <w:right w:val="none" w:sz="0" w:space="0" w:color="auto"/>
                  </w:divBdr>
                </w:div>
              </w:divsChild>
            </w:div>
            <w:div w:id="1734769830">
              <w:marLeft w:val="0"/>
              <w:marRight w:val="0"/>
              <w:marTop w:val="0"/>
              <w:marBottom w:val="0"/>
              <w:divBdr>
                <w:top w:val="none" w:sz="0" w:space="0" w:color="auto"/>
                <w:left w:val="none" w:sz="0" w:space="0" w:color="auto"/>
                <w:bottom w:val="none" w:sz="0" w:space="0" w:color="auto"/>
                <w:right w:val="none" w:sz="0" w:space="0" w:color="auto"/>
              </w:divBdr>
              <w:divsChild>
                <w:div w:id="1897623733">
                  <w:marLeft w:val="0"/>
                  <w:marRight w:val="0"/>
                  <w:marTop w:val="0"/>
                  <w:marBottom w:val="0"/>
                  <w:divBdr>
                    <w:top w:val="none" w:sz="0" w:space="0" w:color="auto"/>
                    <w:left w:val="none" w:sz="0" w:space="0" w:color="auto"/>
                    <w:bottom w:val="none" w:sz="0" w:space="0" w:color="auto"/>
                    <w:right w:val="none" w:sz="0" w:space="0" w:color="auto"/>
                  </w:divBdr>
                </w:div>
              </w:divsChild>
            </w:div>
            <w:div w:id="155268797">
              <w:marLeft w:val="0"/>
              <w:marRight w:val="0"/>
              <w:marTop w:val="0"/>
              <w:marBottom w:val="0"/>
              <w:divBdr>
                <w:top w:val="none" w:sz="0" w:space="0" w:color="auto"/>
                <w:left w:val="none" w:sz="0" w:space="0" w:color="auto"/>
                <w:bottom w:val="none" w:sz="0" w:space="0" w:color="auto"/>
                <w:right w:val="none" w:sz="0" w:space="0" w:color="auto"/>
              </w:divBdr>
              <w:divsChild>
                <w:div w:id="369231205">
                  <w:marLeft w:val="0"/>
                  <w:marRight w:val="0"/>
                  <w:marTop w:val="0"/>
                  <w:marBottom w:val="0"/>
                  <w:divBdr>
                    <w:top w:val="none" w:sz="0" w:space="0" w:color="auto"/>
                    <w:left w:val="none" w:sz="0" w:space="0" w:color="auto"/>
                    <w:bottom w:val="none" w:sz="0" w:space="0" w:color="auto"/>
                    <w:right w:val="none" w:sz="0" w:space="0" w:color="auto"/>
                  </w:divBdr>
                </w:div>
              </w:divsChild>
            </w:div>
            <w:div w:id="504519717">
              <w:marLeft w:val="0"/>
              <w:marRight w:val="0"/>
              <w:marTop w:val="0"/>
              <w:marBottom w:val="0"/>
              <w:divBdr>
                <w:top w:val="none" w:sz="0" w:space="0" w:color="auto"/>
                <w:left w:val="none" w:sz="0" w:space="0" w:color="auto"/>
                <w:bottom w:val="none" w:sz="0" w:space="0" w:color="auto"/>
                <w:right w:val="none" w:sz="0" w:space="0" w:color="auto"/>
              </w:divBdr>
              <w:divsChild>
                <w:div w:id="282157607">
                  <w:marLeft w:val="0"/>
                  <w:marRight w:val="0"/>
                  <w:marTop w:val="0"/>
                  <w:marBottom w:val="0"/>
                  <w:divBdr>
                    <w:top w:val="none" w:sz="0" w:space="0" w:color="auto"/>
                    <w:left w:val="none" w:sz="0" w:space="0" w:color="auto"/>
                    <w:bottom w:val="none" w:sz="0" w:space="0" w:color="auto"/>
                    <w:right w:val="none" w:sz="0" w:space="0" w:color="auto"/>
                  </w:divBdr>
                </w:div>
              </w:divsChild>
            </w:div>
            <w:div w:id="1457914458">
              <w:marLeft w:val="0"/>
              <w:marRight w:val="0"/>
              <w:marTop w:val="0"/>
              <w:marBottom w:val="0"/>
              <w:divBdr>
                <w:top w:val="none" w:sz="0" w:space="0" w:color="auto"/>
                <w:left w:val="none" w:sz="0" w:space="0" w:color="auto"/>
                <w:bottom w:val="none" w:sz="0" w:space="0" w:color="auto"/>
                <w:right w:val="none" w:sz="0" w:space="0" w:color="auto"/>
              </w:divBdr>
              <w:divsChild>
                <w:div w:id="290597399">
                  <w:marLeft w:val="0"/>
                  <w:marRight w:val="0"/>
                  <w:marTop w:val="0"/>
                  <w:marBottom w:val="0"/>
                  <w:divBdr>
                    <w:top w:val="none" w:sz="0" w:space="0" w:color="auto"/>
                    <w:left w:val="none" w:sz="0" w:space="0" w:color="auto"/>
                    <w:bottom w:val="none" w:sz="0" w:space="0" w:color="auto"/>
                    <w:right w:val="none" w:sz="0" w:space="0" w:color="auto"/>
                  </w:divBdr>
                </w:div>
              </w:divsChild>
            </w:div>
            <w:div w:id="223108846">
              <w:marLeft w:val="0"/>
              <w:marRight w:val="0"/>
              <w:marTop w:val="0"/>
              <w:marBottom w:val="0"/>
              <w:divBdr>
                <w:top w:val="none" w:sz="0" w:space="0" w:color="auto"/>
                <w:left w:val="none" w:sz="0" w:space="0" w:color="auto"/>
                <w:bottom w:val="none" w:sz="0" w:space="0" w:color="auto"/>
                <w:right w:val="none" w:sz="0" w:space="0" w:color="auto"/>
              </w:divBdr>
              <w:divsChild>
                <w:div w:id="10759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85099">
      <w:bodyDiv w:val="1"/>
      <w:marLeft w:val="0"/>
      <w:marRight w:val="0"/>
      <w:marTop w:val="0"/>
      <w:marBottom w:val="0"/>
      <w:divBdr>
        <w:top w:val="none" w:sz="0" w:space="0" w:color="auto"/>
        <w:left w:val="none" w:sz="0" w:space="0" w:color="auto"/>
        <w:bottom w:val="none" w:sz="0" w:space="0" w:color="auto"/>
        <w:right w:val="none" w:sz="0" w:space="0" w:color="auto"/>
      </w:divBdr>
      <w:divsChild>
        <w:div w:id="2123038722">
          <w:marLeft w:val="0"/>
          <w:marRight w:val="0"/>
          <w:marTop w:val="0"/>
          <w:marBottom w:val="0"/>
          <w:divBdr>
            <w:top w:val="none" w:sz="0" w:space="0" w:color="auto"/>
            <w:left w:val="none" w:sz="0" w:space="0" w:color="auto"/>
            <w:bottom w:val="none" w:sz="0" w:space="0" w:color="auto"/>
            <w:right w:val="none" w:sz="0" w:space="0" w:color="auto"/>
          </w:divBdr>
        </w:div>
        <w:div w:id="1218978689">
          <w:marLeft w:val="0"/>
          <w:marRight w:val="0"/>
          <w:marTop w:val="0"/>
          <w:marBottom w:val="0"/>
          <w:divBdr>
            <w:top w:val="none" w:sz="0" w:space="0" w:color="auto"/>
            <w:left w:val="none" w:sz="0" w:space="0" w:color="auto"/>
            <w:bottom w:val="none" w:sz="0" w:space="0" w:color="auto"/>
            <w:right w:val="none" w:sz="0" w:space="0" w:color="auto"/>
          </w:divBdr>
        </w:div>
        <w:div w:id="687606504">
          <w:marLeft w:val="0"/>
          <w:marRight w:val="0"/>
          <w:marTop w:val="0"/>
          <w:marBottom w:val="0"/>
          <w:divBdr>
            <w:top w:val="none" w:sz="0" w:space="0" w:color="auto"/>
            <w:left w:val="none" w:sz="0" w:space="0" w:color="auto"/>
            <w:bottom w:val="none" w:sz="0" w:space="0" w:color="auto"/>
            <w:right w:val="none" w:sz="0" w:space="0" w:color="auto"/>
          </w:divBdr>
        </w:div>
        <w:div w:id="1897398945">
          <w:marLeft w:val="0"/>
          <w:marRight w:val="0"/>
          <w:marTop w:val="0"/>
          <w:marBottom w:val="0"/>
          <w:divBdr>
            <w:top w:val="none" w:sz="0" w:space="0" w:color="auto"/>
            <w:left w:val="none" w:sz="0" w:space="0" w:color="auto"/>
            <w:bottom w:val="none" w:sz="0" w:space="0" w:color="auto"/>
            <w:right w:val="none" w:sz="0" w:space="0" w:color="auto"/>
          </w:divBdr>
        </w:div>
        <w:div w:id="1802916004">
          <w:marLeft w:val="0"/>
          <w:marRight w:val="0"/>
          <w:marTop w:val="0"/>
          <w:marBottom w:val="0"/>
          <w:divBdr>
            <w:top w:val="none" w:sz="0" w:space="0" w:color="auto"/>
            <w:left w:val="none" w:sz="0" w:space="0" w:color="auto"/>
            <w:bottom w:val="none" w:sz="0" w:space="0" w:color="auto"/>
            <w:right w:val="none" w:sz="0" w:space="0" w:color="auto"/>
          </w:divBdr>
        </w:div>
        <w:div w:id="821389876">
          <w:marLeft w:val="0"/>
          <w:marRight w:val="0"/>
          <w:marTop w:val="0"/>
          <w:marBottom w:val="0"/>
          <w:divBdr>
            <w:top w:val="none" w:sz="0" w:space="0" w:color="auto"/>
            <w:left w:val="none" w:sz="0" w:space="0" w:color="auto"/>
            <w:bottom w:val="none" w:sz="0" w:space="0" w:color="auto"/>
            <w:right w:val="none" w:sz="0" w:space="0" w:color="auto"/>
          </w:divBdr>
        </w:div>
        <w:div w:id="104883180">
          <w:marLeft w:val="0"/>
          <w:marRight w:val="0"/>
          <w:marTop w:val="0"/>
          <w:marBottom w:val="0"/>
          <w:divBdr>
            <w:top w:val="none" w:sz="0" w:space="0" w:color="auto"/>
            <w:left w:val="none" w:sz="0" w:space="0" w:color="auto"/>
            <w:bottom w:val="none" w:sz="0" w:space="0" w:color="auto"/>
            <w:right w:val="none" w:sz="0" w:space="0" w:color="auto"/>
          </w:divBdr>
        </w:div>
        <w:div w:id="2005549860">
          <w:marLeft w:val="0"/>
          <w:marRight w:val="0"/>
          <w:marTop w:val="0"/>
          <w:marBottom w:val="0"/>
          <w:divBdr>
            <w:top w:val="none" w:sz="0" w:space="0" w:color="auto"/>
            <w:left w:val="none" w:sz="0" w:space="0" w:color="auto"/>
            <w:bottom w:val="none" w:sz="0" w:space="0" w:color="auto"/>
            <w:right w:val="none" w:sz="0" w:space="0" w:color="auto"/>
          </w:divBdr>
        </w:div>
        <w:div w:id="1577326188">
          <w:marLeft w:val="0"/>
          <w:marRight w:val="0"/>
          <w:marTop w:val="0"/>
          <w:marBottom w:val="0"/>
          <w:divBdr>
            <w:top w:val="none" w:sz="0" w:space="0" w:color="auto"/>
            <w:left w:val="none" w:sz="0" w:space="0" w:color="auto"/>
            <w:bottom w:val="none" w:sz="0" w:space="0" w:color="auto"/>
            <w:right w:val="none" w:sz="0" w:space="0" w:color="auto"/>
          </w:divBdr>
        </w:div>
        <w:div w:id="1204561630">
          <w:marLeft w:val="0"/>
          <w:marRight w:val="0"/>
          <w:marTop w:val="0"/>
          <w:marBottom w:val="0"/>
          <w:divBdr>
            <w:top w:val="none" w:sz="0" w:space="0" w:color="auto"/>
            <w:left w:val="none" w:sz="0" w:space="0" w:color="auto"/>
            <w:bottom w:val="none" w:sz="0" w:space="0" w:color="auto"/>
            <w:right w:val="none" w:sz="0" w:space="0" w:color="auto"/>
          </w:divBdr>
        </w:div>
        <w:div w:id="773675334">
          <w:marLeft w:val="0"/>
          <w:marRight w:val="0"/>
          <w:marTop w:val="0"/>
          <w:marBottom w:val="0"/>
          <w:divBdr>
            <w:top w:val="none" w:sz="0" w:space="0" w:color="auto"/>
            <w:left w:val="none" w:sz="0" w:space="0" w:color="auto"/>
            <w:bottom w:val="none" w:sz="0" w:space="0" w:color="auto"/>
            <w:right w:val="none" w:sz="0" w:space="0" w:color="auto"/>
          </w:divBdr>
        </w:div>
        <w:div w:id="1844322889">
          <w:marLeft w:val="0"/>
          <w:marRight w:val="0"/>
          <w:marTop w:val="0"/>
          <w:marBottom w:val="0"/>
          <w:divBdr>
            <w:top w:val="none" w:sz="0" w:space="0" w:color="auto"/>
            <w:left w:val="none" w:sz="0" w:space="0" w:color="auto"/>
            <w:bottom w:val="none" w:sz="0" w:space="0" w:color="auto"/>
            <w:right w:val="none" w:sz="0" w:space="0" w:color="auto"/>
          </w:divBdr>
        </w:div>
        <w:div w:id="1269191354">
          <w:marLeft w:val="0"/>
          <w:marRight w:val="0"/>
          <w:marTop w:val="0"/>
          <w:marBottom w:val="0"/>
          <w:divBdr>
            <w:top w:val="none" w:sz="0" w:space="0" w:color="auto"/>
            <w:left w:val="none" w:sz="0" w:space="0" w:color="auto"/>
            <w:bottom w:val="none" w:sz="0" w:space="0" w:color="auto"/>
            <w:right w:val="none" w:sz="0" w:space="0" w:color="auto"/>
          </w:divBdr>
        </w:div>
        <w:div w:id="1293636726">
          <w:marLeft w:val="0"/>
          <w:marRight w:val="0"/>
          <w:marTop w:val="0"/>
          <w:marBottom w:val="0"/>
          <w:divBdr>
            <w:top w:val="none" w:sz="0" w:space="0" w:color="auto"/>
            <w:left w:val="none" w:sz="0" w:space="0" w:color="auto"/>
            <w:bottom w:val="none" w:sz="0" w:space="0" w:color="auto"/>
            <w:right w:val="none" w:sz="0" w:space="0" w:color="auto"/>
          </w:divBdr>
        </w:div>
        <w:div w:id="1393700415">
          <w:marLeft w:val="0"/>
          <w:marRight w:val="0"/>
          <w:marTop w:val="0"/>
          <w:marBottom w:val="0"/>
          <w:divBdr>
            <w:top w:val="none" w:sz="0" w:space="0" w:color="auto"/>
            <w:left w:val="none" w:sz="0" w:space="0" w:color="auto"/>
            <w:bottom w:val="none" w:sz="0" w:space="0" w:color="auto"/>
            <w:right w:val="none" w:sz="0" w:space="0" w:color="auto"/>
          </w:divBdr>
        </w:div>
        <w:div w:id="1061831082">
          <w:marLeft w:val="0"/>
          <w:marRight w:val="0"/>
          <w:marTop w:val="0"/>
          <w:marBottom w:val="0"/>
          <w:divBdr>
            <w:top w:val="none" w:sz="0" w:space="0" w:color="auto"/>
            <w:left w:val="none" w:sz="0" w:space="0" w:color="auto"/>
            <w:bottom w:val="none" w:sz="0" w:space="0" w:color="auto"/>
            <w:right w:val="none" w:sz="0" w:space="0" w:color="auto"/>
          </w:divBdr>
        </w:div>
        <w:div w:id="884026154">
          <w:marLeft w:val="0"/>
          <w:marRight w:val="0"/>
          <w:marTop w:val="0"/>
          <w:marBottom w:val="0"/>
          <w:divBdr>
            <w:top w:val="none" w:sz="0" w:space="0" w:color="auto"/>
            <w:left w:val="none" w:sz="0" w:space="0" w:color="auto"/>
            <w:bottom w:val="none" w:sz="0" w:space="0" w:color="auto"/>
            <w:right w:val="none" w:sz="0" w:space="0" w:color="auto"/>
          </w:divBdr>
        </w:div>
        <w:div w:id="170874585">
          <w:marLeft w:val="0"/>
          <w:marRight w:val="0"/>
          <w:marTop w:val="0"/>
          <w:marBottom w:val="0"/>
          <w:divBdr>
            <w:top w:val="none" w:sz="0" w:space="0" w:color="auto"/>
            <w:left w:val="none" w:sz="0" w:space="0" w:color="auto"/>
            <w:bottom w:val="none" w:sz="0" w:space="0" w:color="auto"/>
            <w:right w:val="none" w:sz="0" w:space="0" w:color="auto"/>
          </w:divBdr>
        </w:div>
        <w:div w:id="1998652539">
          <w:marLeft w:val="0"/>
          <w:marRight w:val="0"/>
          <w:marTop w:val="0"/>
          <w:marBottom w:val="0"/>
          <w:divBdr>
            <w:top w:val="none" w:sz="0" w:space="0" w:color="auto"/>
            <w:left w:val="none" w:sz="0" w:space="0" w:color="auto"/>
            <w:bottom w:val="none" w:sz="0" w:space="0" w:color="auto"/>
            <w:right w:val="none" w:sz="0" w:space="0" w:color="auto"/>
          </w:divBdr>
        </w:div>
        <w:div w:id="1649825642">
          <w:marLeft w:val="0"/>
          <w:marRight w:val="0"/>
          <w:marTop w:val="0"/>
          <w:marBottom w:val="0"/>
          <w:divBdr>
            <w:top w:val="none" w:sz="0" w:space="0" w:color="auto"/>
            <w:left w:val="none" w:sz="0" w:space="0" w:color="auto"/>
            <w:bottom w:val="none" w:sz="0" w:space="0" w:color="auto"/>
            <w:right w:val="none" w:sz="0" w:space="0" w:color="auto"/>
          </w:divBdr>
        </w:div>
        <w:div w:id="350306016">
          <w:marLeft w:val="0"/>
          <w:marRight w:val="0"/>
          <w:marTop w:val="0"/>
          <w:marBottom w:val="0"/>
          <w:divBdr>
            <w:top w:val="none" w:sz="0" w:space="0" w:color="auto"/>
            <w:left w:val="none" w:sz="0" w:space="0" w:color="auto"/>
            <w:bottom w:val="none" w:sz="0" w:space="0" w:color="auto"/>
            <w:right w:val="none" w:sz="0" w:space="0" w:color="auto"/>
          </w:divBdr>
        </w:div>
        <w:div w:id="292565214">
          <w:marLeft w:val="0"/>
          <w:marRight w:val="0"/>
          <w:marTop w:val="0"/>
          <w:marBottom w:val="0"/>
          <w:divBdr>
            <w:top w:val="none" w:sz="0" w:space="0" w:color="auto"/>
            <w:left w:val="none" w:sz="0" w:space="0" w:color="auto"/>
            <w:bottom w:val="none" w:sz="0" w:space="0" w:color="auto"/>
            <w:right w:val="none" w:sz="0" w:space="0" w:color="auto"/>
          </w:divBdr>
          <w:divsChild>
            <w:div w:id="536434272">
              <w:marLeft w:val="0"/>
              <w:marRight w:val="0"/>
              <w:marTop w:val="0"/>
              <w:marBottom w:val="0"/>
              <w:divBdr>
                <w:top w:val="none" w:sz="0" w:space="0" w:color="auto"/>
                <w:left w:val="none" w:sz="0" w:space="0" w:color="auto"/>
                <w:bottom w:val="none" w:sz="0" w:space="0" w:color="auto"/>
                <w:right w:val="none" w:sz="0" w:space="0" w:color="auto"/>
              </w:divBdr>
              <w:divsChild>
                <w:div w:id="1133597979">
                  <w:marLeft w:val="0"/>
                  <w:marRight w:val="0"/>
                  <w:marTop w:val="0"/>
                  <w:marBottom w:val="0"/>
                  <w:divBdr>
                    <w:top w:val="none" w:sz="0" w:space="0" w:color="auto"/>
                    <w:left w:val="none" w:sz="0" w:space="0" w:color="auto"/>
                    <w:bottom w:val="none" w:sz="0" w:space="0" w:color="auto"/>
                    <w:right w:val="none" w:sz="0" w:space="0" w:color="auto"/>
                  </w:divBdr>
                </w:div>
              </w:divsChild>
            </w:div>
            <w:div w:id="1033114607">
              <w:marLeft w:val="0"/>
              <w:marRight w:val="0"/>
              <w:marTop w:val="0"/>
              <w:marBottom w:val="0"/>
              <w:divBdr>
                <w:top w:val="none" w:sz="0" w:space="0" w:color="auto"/>
                <w:left w:val="none" w:sz="0" w:space="0" w:color="auto"/>
                <w:bottom w:val="none" w:sz="0" w:space="0" w:color="auto"/>
                <w:right w:val="none" w:sz="0" w:space="0" w:color="auto"/>
              </w:divBdr>
              <w:divsChild>
                <w:div w:id="1327170739">
                  <w:marLeft w:val="0"/>
                  <w:marRight w:val="0"/>
                  <w:marTop w:val="0"/>
                  <w:marBottom w:val="0"/>
                  <w:divBdr>
                    <w:top w:val="none" w:sz="0" w:space="0" w:color="auto"/>
                    <w:left w:val="none" w:sz="0" w:space="0" w:color="auto"/>
                    <w:bottom w:val="none" w:sz="0" w:space="0" w:color="auto"/>
                    <w:right w:val="none" w:sz="0" w:space="0" w:color="auto"/>
                  </w:divBdr>
                </w:div>
              </w:divsChild>
            </w:div>
            <w:div w:id="1530604183">
              <w:marLeft w:val="0"/>
              <w:marRight w:val="0"/>
              <w:marTop w:val="0"/>
              <w:marBottom w:val="0"/>
              <w:divBdr>
                <w:top w:val="none" w:sz="0" w:space="0" w:color="auto"/>
                <w:left w:val="none" w:sz="0" w:space="0" w:color="auto"/>
                <w:bottom w:val="none" w:sz="0" w:space="0" w:color="auto"/>
                <w:right w:val="none" w:sz="0" w:space="0" w:color="auto"/>
              </w:divBdr>
              <w:divsChild>
                <w:div w:id="1086729158">
                  <w:marLeft w:val="0"/>
                  <w:marRight w:val="0"/>
                  <w:marTop w:val="0"/>
                  <w:marBottom w:val="0"/>
                  <w:divBdr>
                    <w:top w:val="none" w:sz="0" w:space="0" w:color="auto"/>
                    <w:left w:val="none" w:sz="0" w:space="0" w:color="auto"/>
                    <w:bottom w:val="none" w:sz="0" w:space="0" w:color="auto"/>
                    <w:right w:val="none" w:sz="0" w:space="0" w:color="auto"/>
                  </w:divBdr>
                </w:div>
              </w:divsChild>
            </w:div>
            <w:div w:id="1652447781">
              <w:marLeft w:val="0"/>
              <w:marRight w:val="0"/>
              <w:marTop w:val="0"/>
              <w:marBottom w:val="0"/>
              <w:divBdr>
                <w:top w:val="none" w:sz="0" w:space="0" w:color="auto"/>
                <w:left w:val="none" w:sz="0" w:space="0" w:color="auto"/>
                <w:bottom w:val="none" w:sz="0" w:space="0" w:color="auto"/>
                <w:right w:val="none" w:sz="0" w:space="0" w:color="auto"/>
              </w:divBdr>
              <w:divsChild>
                <w:div w:id="2081756768">
                  <w:marLeft w:val="0"/>
                  <w:marRight w:val="0"/>
                  <w:marTop w:val="0"/>
                  <w:marBottom w:val="0"/>
                  <w:divBdr>
                    <w:top w:val="none" w:sz="0" w:space="0" w:color="auto"/>
                    <w:left w:val="none" w:sz="0" w:space="0" w:color="auto"/>
                    <w:bottom w:val="none" w:sz="0" w:space="0" w:color="auto"/>
                    <w:right w:val="none" w:sz="0" w:space="0" w:color="auto"/>
                  </w:divBdr>
                </w:div>
              </w:divsChild>
            </w:div>
            <w:div w:id="1894462239">
              <w:marLeft w:val="0"/>
              <w:marRight w:val="0"/>
              <w:marTop w:val="0"/>
              <w:marBottom w:val="0"/>
              <w:divBdr>
                <w:top w:val="none" w:sz="0" w:space="0" w:color="auto"/>
                <w:left w:val="none" w:sz="0" w:space="0" w:color="auto"/>
                <w:bottom w:val="none" w:sz="0" w:space="0" w:color="auto"/>
                <w:right w:val="none" w:sz="0" w:space="0" w:color="auto"/>
              </w:divBdr>
              <w:divsChild>
                <w:div w:id="1510095619">
                  <w:marLeft w:val="0"/>
                  <w:marRight w:val="0"/>
                  <w:marTop w:val="0"/>
                  <w:marBottom w:val="0"/>
                  <w:divBdr>
                    <w:top w:val="none" w:sz="0" w:space="0" w:color="auto"/>
                    <w:left w:val="none" w:sz="0" w:space="0" w:color="auto"/>
                    <w:bottom w:val="none" w:sz="0" w:space="0" w:color="auto"/>
                    <w:right w:val="none" w:sz="0" w:space="0" w:color="auto"/>
                  </w:divBdr>
                </w:div>
              </w:divsChild>
            </w:div>
            <w:div w:id="370568731">
              <w:marLeft w:val="0"/>
              <w:marRight w:val="0"/>
              <w:marTop w:val="0"/>
              <w:marBottom w:val="0"/>
              <w:divBdr>
                <w:top w:val="none" w:sz="0" w:space="0" w:color="auto"/>
                <w:left w:val="none" w:sz="0" w:space="0" w:color="auto"/>
                <w:bottom w:val="none" w:sz="0" w:space="0" w:color="auto"/>
                <w:right w:val="none" w:sz="0" w:space="0" w:color="auto"/>
              </w:divBdr>
              <w:divsChild>
                <w:div w:id="1235777835">
                  <w:marLeft w:val="0"/>
                  <w:marRight w:val="0"/>
                  <w:marTop w:val="0"/>
                  <w:marBottom w:val="0"/>
                  <w:divBdr>
                    <w:top w:val="none" w:sz="0" w:space="0" w:color="auto"/>
                    <w:left w:val="none" w:sz="0" w:space="0" w:color="auto"/>
                    <w:bottom w:val="none" w:sz="0" w:space="0" w:color="auto"/>
                    <w:right w:val="none" w:sz="0" w:space="0" w:color="auto"/>
                  </w:divBdr>
                </w:div>
              </w:divsChild>
            </w:div>
            <w:div w:id="383873108">
              <w:marLeft w:val="0"/>
              <w:marRight w:val="0"/>
              <w:marTop w:val="0"/>
              <w:marBottom w:val="0"/>
              <w:divBdr>
                <w:top w:val="none" w:sz="0" w:space="0" w:color="auto"/>
                <w:left w:val="none" w:sz="0" w:space="0" w:color="auto"/>
                <w:bottom w:val="none" w:sz="0" w:space="0" w:color="auto"/>
                <w:right w:val="none" w:sz="0" w:space="0" w:color="auto"/>
              </w:divBdr>
              <w:divsChild>
                <w:div w:id="744104302">
                  <w:marLeft w:val="0"/>
                  <w:marRight w:val="0"/>
                  <w:marTop w:val="0"/>
                  <w:marBottom w:val="0"/>
                  <w:divBdr>
                    <w:top w:val="none" w:sz="0" w:space="0" w:color="auto"/>
                    <w:left w:val="none" w:sz="0" w:space="0" w:color="auto"/>
                    <w:bottom w:val="none" w:sz="0" w:space="0" w:color="auto"/>
                    <w:right w:val="none" w:sz="0" w:space="0" w:color="auto"/>
                  </w:divBdr>
                </w:div>
              </w:divsChild>
            </w:div>
            <w:div w:id="1077290070">
              <w:marLeft w:val="0"/>
              <w:marRight w:val="0"/>
              <w:marTop w:val="0"/>
              <w:marBottom w:val="0"/>
              <w:divBdr>
                <w:top w:val="none" w:sz="0" w:space="0" w:color="auto"/>
                <w:left w:val="none" w:sz="0" w:space="0" w:color="auto"/>
                <w:bottom w:val="none" w:sz="0" w:space="0" w:color="auto"/>
                <w:right w:val="none" w:sz="0" w:space="0" w:color="auto"/>
              </w:divBdr>
              <w:divsChild>
                <w:div w:id="1918901865">
                  <w:marLeft w:val="0"/>
                  <w:marRight w:val="0"/>
                  <w:marTop w:val="0"/>
                  <w:marBottom w:val="0"/>
                  <w:divBdr>
                    <w:top w:val="none" w:sz="0" w:space="0" w:color="auto"/>
                    <w:left w:val="none" w:sz="0" w:space="0" w:color="auto"/>
                    <w:bottom w:val="none" w:sz="0" w:space="0" w:color="auto"/>
                    <w:right w:val="none" w:sz="0" w:space="0" w:color="auto"/>
                  </w:divBdr>
                </w:div>
              </w:divsChild>
            </w:div>
            <w:div w:id="531385253">
              <w:marLeft w:val="0"/>
              <w:marRight w:val="0"/>
              <w:marTop w:val="0"/>
              <w:marBottom w:val="0"/>
              <w:divBdr>
                <w:top w:val="none" w:sz="0" w:space="0" w:color="auto"/>
                <w:left w:val="none" w:sz="0" w:space="0" w:color="auto"/>
                <w:bottom w:val="none" w:sz="0" w:space="0" w:color="auto"/>
                <w:right w:val="none" w:sz="0" w:space="0" w:color="auto"/>
              </w:divBdr>
              <w:divsChild>
                <w:div w:id="2074546925">
                  <w:marLeft w:val="0"/>
                  <w:marRight w:val="0"/>
                  <w:marTop w:val="0"/>
                  <w:marBottom w:val="0"/>
                  <w:divBdr>
                    <w:top w:val="none" w:sz="0" w:space="0" w:color="auto"/>
                    <w:left w:val="none" w:sz="0" w:space="0" w:color="auto"/>
                    <w:bottom w:val="none" w:sz="0" w:space="0" w:color="auto"/>
                    <w:right w:val="none" w:sz="0" w:space="0" w:color="auto"/>
                  </w:divBdr>
                </w:div>
              </w:divsChild>
            </w:div>
            <w:div w:id="1921867622">
              <w:marLeft w:val="0"/>
              <w:marRight w:val="0"/>
              <w:marTop w:val="0"/>
              <w:marBottom w:val="0"/>
              <w:divBdr>
                <w:top w:val="none" w:sz="0" w:space="0" w:color="auto"/>
                <w:left w:val="none" w:sz="0" w:space="0" w:color="auto"/>
                <w:bottom w:val="none" w:sz="0" w:space="0" w:color="auto"/>
                <w:right w:val="none" w:sz="0" w:space="0" w:color="auto"/>
              </w:divBdr>
              <w:divsChild>
                <w:div w:id="411314475">
                  <w:marLeft w:val="0"/>
                  <w:marRight w:val="0"/>
                  <w:marTop w:val="0"/>
                  <w:marBottom w:val="0"/>
                  <w:divBdr>
                    <w:top w:val="none" w:sz="0" w:space="0" w:color="auto"/>
                    <w:left w:val="none" w:sz="0" w:space="0" w:color="auto"/>
                    <w:bottom w:val="none" w:sz="0" w:space="0" w:color="auto"/>
                    <w:right w:val="none" w:sz="0" w:space="0" w:color="auto"/>
                  </w:divBdr>
                </w:div>
              </w:divsChild>
            </w:div>
            <w:div w:id="190651549">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0"/>
                  <w:marBottom w:val="0"/>
                  <w:divBdr>
                    <w:top w:val="none" w:sz="0" w:space="0" w:color="auto"/>
                    <w:left w:val="none" w:sz="0" w:space="0" w:color="auto"/>
                    <w:bottom w:val="none" w:sz="0" w:space="0" w:color="auto"/>
                    <w:right w:val="none" w:sz="0" w:space="0" w:color="auto"/>
                  </w:divBdr>
                </w:div>
              </w:divsChild>
            </w:div>
            <w:div w:id="1909076112">
              <w:marLeft w:val="0"/>
              <w:marRight w:val="0"/>
              <w:marTop w:val="0"/>
              <w:marBottom w:val="0"/>
              <w:divBdr>
                <w:top w:val="none" w:sz="0" w:space="0" w:color="auto"/>
                <w:left w:val="none" w:sz="0" w:space="0" w:color="auto"/>
                <w:bottom w:val="none" w:sz="0" w:space="0" w:color="auto"/>
                <w:right w:val="none" w:sz="0" w:space="0" w:color="auto"/>
              </w:divBdr>
              <w:divsChild>
                <w:div w:id="1378578770">
                  <w:marLeft w:val="0"/>
                  <w:marRight w:val="0"/>
                  <w:marTop w:val="0"/>
                  <w:marBottom w:val="0"/>
                  <w:divBdr>
                    <w:top w:val="none" w:sz="0" w:space="0" w:color="auto"/>
                    <w:left w:val="none" w:sz="0" w:space="0" w:color="auto"/>
                    <w:bottom w:val="none" w:sz="0" w:space="0" w:color="auto"/>
                    <w:right w:val="none" w:sz="0" w:space="0" w:color="auto"/>
                  </w:divBdr>
                </w:div>
              </w:divsChild>
            </w:div>
            <w:div w:id="1018121124">
              <w:marLeft w:val="0"/>
              <w:marRight w:val="0"/>
              <w:marTop w:val="0"/>
              <w:marBottom w:val="0"/>
              <w:divBdr>
                <w:top w:val="none" w:sz="0" w:space="0" w:color="auto"/>
                <w:left w:val="none" w:sz="0" w:space="0" w:color="auto"/>
                <w:bottom w:val="none" w:sz="0" w:space="0" w:color="auto"/>
                <w:right w:val="none" w:sz="0" w:space="0" w:color="auto"/>
              </w:divBdr>
              <w:divsChild>
                <w:div w:id="546067907">
                  <w:marLeft w:val="0"/>
                  <w:marRight w:val="0"/>
                  <w:marTop w:val="0"/>
                  <w:marBottom w:val="0"/>
                  <w:divBdr>
                    <w:top w:val="none" w:sz="0" w:space="0" w:color="auto"/>
                    <w:left w:val="none" w:sz="0" w:space="0" w:color="auto"/>
                    <w:bottom w:val="none" w:sz="0" w:space="0" w:color="auto"/>
                    <w:right w:val="none" w:sz="0" w:space="0" w:color="auto"/>
                  </w:divBdr>
                </w:div>
              </w:divsChild>
            </w:div>
            <w:div w:id="1434134720">
              <w:marLeft w:val="0"/>
              <w:marRight w:val="0"/>
              <w:marTop w:val="0"/>
              <w:marBottom w:val="0"/>
              <w:divBdr>
                <w:top w:val="none" w:sz="0" w:space="0" w:color="auto"/>
                <w:left w:val="none" w:sz="0" w:space="0" w:color="auto"/>
                <w:bottom w:val="none" w:sz="0" w:space="0" w:color="auto"/>
                <w:right w:val="none" w:sz="0" w:space="0" w:color="auto"/>
              </w:divBdr>
              <w:divsChild>
                <w:div w:id="1882280281">
                  <w:marLeft w:val="0"/>
                  <w:marRight w:val="0"/>
                  <w:marTop w:val="0"/>
                  <w:marBottom w:val="0"/>
                  <w:divBdr>
                    <w:top w:val="none" w:sz="0" w:space="0" w:color="auto"/>
                    <w:left w:val="none" w:sz="0" w:space="0" w:color="auto"/>
                    <w:bottom w:val="none" w:sz="0" w:space="0" w:color="auto"/>
                    <w:right w:val="none" w:sz="0" w:space="0" w:color="auto"/>
                  </w:divBdr>
                </w:div>
              </w:divsChild>
            </w:div>
            <w:div w:id="1019041493">
              <w:marLeft w:val="0"/>
              <w:marRight w:val="0"/>
              <w:marTop w:val="0"/>
              <w:marBottom w:val="0"/>
              <w:divBdr>
                <w:top w:val="none" w:sz="0" w:space="0" w:color="auto"/>
                <w:left w:val="none" w:sz="0" w:space="0" w:color="auto"/>
                <w:bottom w:val="none" w:sz="0" w:space="0" w:color="auto"/>
                <w:right w:val="none" w:sz="0" w:space="0" w:color="auto"/>
              </w:divBdr>
              <w:divsChild>
                <w:div w:id="1350258842">
                  <w:marLeft w:val="0"/>
                  <w:marRight w:val="0"/>
                  <w:marTop w:val="0"/>
                  <w:marBottom w:val="0"/>
                  <w:divBdr>
                    <w:top w:val="none" w:sz="0" w:space="0" w:color="auto"/>
                    <w:left w:val="none" w:sz="0" w:space="0" w:color="auto"/>
                    <w:bottom w:val="none" w:sz="0" w:space="0" w:color="auto"/>
                    <w:right w:val="none" w:sz="0" w:space="0" w:color="auto"/>
                  </w:divBdr>
                </w:div>
              </w:divsChild>
            </w:div>
            <w:div w:id="1533347188">
              <w:marLeft w:val="0"/>
              <w:marRight w:val="0"/>
              <w:marTop w:val="0"/>
              <w:marBottom w:val="0"/>
              <w:divBdr>
                <w:top w:val="none" w:sz="0" w:space="0" w:color="auto"/>
                <w:left w:val="none" w:sz="0" w:space="0" w:color="auto"/>
                <w:bottom w:val="none" w:sz="0" w:space="0" w:color="auto"/>
                <w:right w:val="none" w:sz="0" w:space="0" w:color="auto"/>
              </w:divBdr>
              <w:divsChild>
                <w:div w:id="1423448201">
                  <w:marLeft w:val="0"/>
                  <w:marRight w:val="0"/>
                  <w:marTop w:val="0"/>
                  <w:marBottom w:val="0"/>
                  <w:divBdr>
                    <w:top w:val="none" w:sz="0" w:space="0" w:color="auto"/>
                    <w:left w:val="none" w:sz="0" w:space="0" w:color="auto"/>
                    <w:bottom w:val="none" w:sz="0" w:space="0" w:color="auto"/>
                    <w:right w:val="none" w:sz="0" w:space="0" w:color="auto"/>
                  </w:divBdr>
                </w:div>
              </w:divsChild>
            </w:div>
            <w:div w:id="1450201530">
              <w:marLeft w:val="0"/>
              <w:marRight w:val="0"/>
              <w:marTop w:val="0"/>
              <w:marBottom w:val="0"/>
              <w:divBdr>
                <w:top w:val="none" w:sz="0" w:space="0" w:color="auto"/>
                <w:left w:val="none" w:sz="0" w:space="0" w:color="auto"/>
                <w:bottom w:val="none" w:sz="0" w:space="0" w:color="auto"/>
                <w:right w:val="none" w:sz="0" w:space="0" w:color="auto"/>
              </w:divBdr>
              <w:divsChild>
                <w:div w:id="887113021">
                  <w:marLeft w:val="0"/>
                  <w:marRight w:val="0"/>
                  <w:marTop w:val="0"/>
                  <w:marBottom w:val="0"/>
                  <w:divBdr>
                    <w:top w:val="none" w:sz="0" w:space="0" w:color="auto"/>
                    <w:left w:val="none" w:sz="0" w:space="0" w:color="auto"/>
                    <w:bottom w:val="none" w:sz="0" w:space="0" w:color="auto"/>
                    <w:right w:val="none" w:sz="0" w:space="0" w:color="auto"/>
                  </w:divBdr>
                </w:div>
              </w:divsChild>
            </w:div>
            <w:div w:id="1874926543">
              <w:marLeft w:val="0"/>
              <w:marRight w:val="0"/>
              <w:marTop w:val="0"/>
              <w:marBottom w:val="0"/>
              <w:divBdr>
                <w:top w:val="none" w:sz="0" w:space="0" w:color="auto"/>
                <w:left w:val="none" w:sz="0" w:space="0" w:color="auto"/>
                <w:bottom w:val="none" w:sz="0" w:space="0" w:color="auto"/>
                <w:right w:val="none" w:sz="0" w:space="0" w:color="auto"/>
              </w:divBdr>
              <w:divsChild>
                <w:div w:id="1556506537">
                  <w:marLeft w:val="0"/>
                  <w:marRight w:val="0"/>
                  <w:marTop w:val="0"/>
                  <w:marBottom w:val="0"/>
                  <w:divBdr>
                    <w:top w:val="none" w:sz="0" w:space="0" w:color="auto"/>
                    <w:left w:val="none" w:sz="0" w:space="0" w:color="auto"/>
                    <w:bottom w:val="none" w:sz="0" w:space="0" w:color="auto"/>
                    <w:right w:val="none" w:sz="0" w:space="0" w:color="auto"/>
                  </w:divBdr>
                </w:div>
              </w:divsChild>
            </w:div>
            <w:div w:id="723217007">
              <w:marLeft w:val="0"/>
              <w:marRight w:val="0"/>
              <w:marTop w:val="0"/>
              <w:marBottom w:val="0"/>
              <w:divBdr>
                <w:top w:val="none" w:sz="0" w:space="0" w:color="auto"/>
                <w:left w:val="none" w:sz="0" w:space="0" w:color="auto"/>
                <w:bottom w:val="none" w:sz="0" w:space="0" w:color="auto"/>
                <w:right w:val="none" w:sz="0" w:space="0" w:color="auto"/>
              </w:divBdr>
              <w:divsChild>
                <w:div w:id="1544823571">
                  <w:marLeft w:val="0"/>
                  <w:marRight w:val="0"/>
                  <w:marTop w:val="0"/>
                  <w:marBottom w:val="0"/>
                  <w:divBdr>
                    <w:top w:val="none" w:sz="0" w:space="0" w:color="auto"/>
                    <w:left w:val="none" w:sz="0" w:space="0" w:color="auto"/>
                    <w:bottom w:val="none" w:sz="0" w:space="0" w:color="auto"/>
                    <w:right w:val="none" w:sz="0" w:space="0" w:color="auto"/>
                  </w:divBdr>
                </w:div>
              </w:divsChild>
            </w:div>
            <w:div w:id="611473309">
              <w:marLeft w:val="0"/>
              <w:marRight w:val="0"/>
              <w:marTop w:val="0"/>
              <w:marBottom w:val="0"/>
              <w:divBdr>
                <w:top w:val="none" w:sz="0" w:space="0" w:color="auto"/>
                <w:left w:val="none" w:sz="0" w:space="0" w:color="auto"/>
                <w:bottom w:val="none" w:sz="0" w:space="0" w:color="auto"/>
                <w:right w:val="none" w:sz="0" w:space="0" w:color="auto"/>
              </w:divBdr>
              <w:divsChild>
                <w:div w:id="1001159946">
                  <w:marLeft w:val="0"/>
                  <w:marRight w:val="0"/>
                  <w:marTop w:val="0"/>
                  <w:marBottom w:val="0"/>
                  <w:divBdr>
                    <w:top w:val="none" w:sz="0" w:space="0" w:color="auto"/>
                    <w:left w:val="none" w:sz="0" w:space="0" w:color="auto"/>
                    <w:bottom w:val="none" w:sz="0" w:space="0" w:color="auto"/>
                    <w:right w:val="none" w:sz="0" w:space="0" w:color="auto"/>
                  </w:divBdr>
                </w:div>
              </w:divsChild>
            </w:div>
            <w:div w:id="1091927124">
              <w:marLeft w:val="0"/>
              <w:marRight w:val="0"/>
              <w:marTop w:val="0"/>
              <w:marBottom w:val="0"/>
              <w:divBdr>
                <w:top w:val="none" w:sz="0" w:space="0" w:color="auto"/>
                <w:left w:val="none" w:sz="0" w:space="0" w:color="auto"/>
                <w:bottom w:val="none" w:sz="0" w:space="0" w:color="auto"/>
                <w:right w:val="none" w:sz="0" w:space="0" w:color="auto"/>
              </w:divBdr>
              <w:divsChild>
                <w:div w:id="1397358754">
                  <w:marLeft w:val="0"/>
                  <w:marRight w:val="0"/>
                  <w:marTop w:val="0"/>
                  <w:marBottom w:val="0"/>
                  <w:divBdr>
                    <w:top w:val="none" w:sz="0" w:space="0" w:color="auto"/>
                    <w:left w:val="none" w:sz="0" w:space="0" w:color="auto"/>
                    <w:bottom w:val="none" w:sz="0" w:space="0" w:color="auto"/>
                    <w:right w:val="none" w:sz="0" w:space="0" w:color="auto"/>
                  </w:divBdr>
                </w:div>
              </w:divsChild>
            </w:div>
            <w:div w:id="2077894787">
              <w:marLeft w:val="0"/>
              <w:marRight w:val="0"/>
              <w:marTop w:val="0"/>
              <w:marBottom w:val="0"/>
              <w:divBdr>
                <w:top w:val="none" w:sz="0" w:space="0" w:color="auto"/>
                <w:left w:val="none" w:sz="0" w:space="0" w:color="auto"/>
                <w:bottom w:val="none" w:sz="0" w:space="0" w:color="auto"/>
                <w:right w:val="none" w:sz="0" w:space="0" w:color="auto"/>
              </w:divBdr>
              <w:divsChild>
                <w:div w:id="1465077759">
                  <w:marLeft w:val="0"/>
                  <w:marRight w:val="0"/>
                  <w:marTop w:val="0"/>
                  <w:marBottom w:val="0"/>
                  <w:divBdr>
                    <w:top w:val="none" w:sz="0" w:space="0" w:color="auto"/>
                    <w:left w:val="none" w:sz="0" w:space="0" w:color="auto"/>
                    <w:bottom w:val="none" w:sz="0" w:space="0" w:color="auto"/>
                    <w:right w:val="none" w:sz="0" w:space="0" w:color="auto"/>
                  </w:divBdr>
                </w:div>
              </w:divsChild>
            </w:div>
            <w:div w:id="1670062952">
              <w:marLeft w:val="0"/>
              <w:marRight w:val="0"/>
              <w:marTop w:val="0"/>
              <w:marBottom w:val="0"/>
              <w:divBdr>
                <w:top w:val="none" w:sz="0" w:space="0" w:color="auto"/>
                <w:left w:val="none" w:sz="0" w:space="0" w:color="auto"/>
                <w:bottom w:val="none" w:sz="0" w:space="0" w:color="auto"/>
                <w:right w:val="none" w:sz="0" w:space="0" w:color="auto"/>
              </w:divBdr>
              <w:divsChild>
                <w:div w:id="1076130823">
                  <w:marLeft w:val="0"/>
                  <w:marRight w:val="0"/>
                  <w:marTop w:val="0"/>
                  <w:marBottom w:val="0"/>
                  <w:divBdr>
                    <w:top w:val="none" w:sz="0" w:space="0" w:color="auto"/>
                    <w:left w:val="none" w:sz="0" w:space="0" w:color="auto"/>
                    <w:bottom w:val="none" w:sz="0" w:space="0" w:color="auto"/>
                    <w:right w:val="none" w:sz="0" w:space="0" w:color="auto"/>
                  </w:divBdr>
                </w:div>
              </w:divsChild>
            </w:div>
            <w:div w:id="846135581">
              <w:marLeft w:val="0"/>
              <w:marRight w:val="0"/>
              <w:marTop w:val="0"/>
              <w:marBottom w:val="0"/>
              <w:divBdr>
                <w:top w:val="none" w:sz="0" w:space="0" w:color="auto"/>
                <w:left w:val="none" w:sz="0" w:space="0" w:color="auto"/>
                <w:bottom w:val="none" w:sz="0" w:space="0" w:color="auto"/>
                <w:right w:val="none" w:sz="0" w:space="0" w:color="auto"/>
              </w:divBdr>
              <w:divsChild>
                <w:div w:id="1450903170">
                  <w:marLeft w:val="0"/>
                  <w:marRight w:val="0"/>
                  <w:marTop w:val="0"/>
                  <w:marBottom w:val="0"/>
                  <w:divBdr>
                    <w:top w:val="none" w:sz="0" w:space="0" w:color="auto"/>
                    <w:left w:val="none" w:sz="0" w:space="0" w:color="auto"/>
                    <w:bottom w:val="none" w:sz="0" w:space="0" w:color="auto"/>
                    <w:right w:val="none" w:sz="0" w:space="0" w:color="auto"/>
                  </w:divBdr>
                </w:div>
              </w:divsChild>
            </w:div>
            <w:div w:id="2103067457">
              <w:marLeft w:val="0"/>
              <w:marRight w:val="0"/>
              <w:marTop w:val="0"/>
              <w:marBottom w:val="0"/>
              <w:divBdr>
                <w:top w:val="none" w:sz="0" w:space="0" w:color="auto"/>
                <w:left w:val="none" w:sz="0" w:space="0" w:color="auto"/>
                <w:bottom w:val="none" w:sz="0" w:space="0" w:color="auto"/>
                <w:right w:val="none" w:sz="0" w:space="0" w:color="auto"/>
              </w:divBdr>
              <w:divsChild>
                <w:div w:id="982926607">
                  <w:marLeft w:val="0"/>
                  <w:marRight w:val="0"/>
                  <w:marTop w:val="0"/>
                  <w:marBottom w:val="0"/>
                  <w:divBdr>
                    <w:top w:val="none" w:sz="0" w:space="0" w:color="auto"/>
                    <w:left w:val="none" w:sz="0" w:space="0" w:color="auto"/>
                    <w:bottom w:val="none" w:sz="0" w:space="0" w:color="auto"/>
                    <w:right w:val="none" w:sz="0" w:space="0" w:color="auto"/>
                  </w:divBdr>
                </w:div>
              </w:divsChild>
            </w:div>
            <w:div w:id="818503437">
              <w:marLeft w:val="0"/>
              <w:marRight w:val="0"/>
              <w:marTop w:val="0"/>
              <w:marBottom w:val="0"/>
              <w:divBdr>
                <w:top w:val="none" w:sz="0" w:space="0" w:color="auto"/>
                <w:left w:val="none" w:sz="0" w:space="0" w:color="auto"/>
                <w:bottom w:val="none" w:sz="0" w:space="0" w:color="auto"/>
                <w:right w:val="none" w:sz="0" w:space="0" w:color="auto"/>
              </w:divBdr>
              <w:divsChild>
                <w:div w:id="685134218">
                  <w:marLeft w:val="0"/>
                  <w:marRight w:val="0"/>
                  <w:marTop w:val="0"/>
                  <w:marBottom w:val="0"/>
                  <w:divBdr>
                    <w:top w:val="none" w:sz="0" w:space="0" w:color="auto"/>
                    <w:left w:val="none" w:sz="0" w:space="0" w:color="auto"/>
                    <w:bottom w:val="none" w:sz="0" w:space="0" w:color="auto"/>
                    <w:right w:val="none" w:sz="0" w:space="0" w:color="auto"/>
                  </w:divBdr>
                </w:div>
              </w:divsChild>
            </w:div>
            <w:div w:id="1067217575">
              <w:marLeft w:val="0"/>
              <w:marRight w:val="0"/>
              <w:marTop w:val="0"/>
              <w:marBottom w:val="0"/>
              <w:divBdr>
                <w:top w:val="none" w:sz="0" w:space="0" w:color="auto"/>
                <w:left w:val="none" w:sz="0" w:space="0" w:color="auto"/>
                <w:bottom w:val="none" w:sz="0" w:space="0" w:color="auto"/>
                <w:right w:val="none" w:sz="0" w:space="0" w:color="auto"/>
              </w:divBdr>
              <w:divsChild>
                <w:div w:id="155801174">
                  <w:marLeft w:val="0"/>
                  <w:marRight w:val="0"/>
                  <w:marTop w:val="0"/>
                  <w:marBottom w:val="0"/>
                  <w:divBdr>
                    <w:top w:val="none" w:sz="0" w:space="0" w:color="auto"/>
                    <w:left w:val="none" w:sz="0" w:space="0" w:color="auto"/>
                    <w:bottom w:val="none" w:sz="0" w:space="0" w:color="auto"/>
                    <w:right w:val="none" w:sz="0" w:space="0" w:color="auto"/>
                  </w:divBdr>
                </w:div>
              </w:divsChild>
            </w:div>
            <w:div w:id="1856966405">
              <w:marLeft w:val="0"/>
              <w:marRight w:val="0"/>
              <w:marTop w:val="0"/>
              <w:marBottom w:val="0"/>
              <w:divBdr>
                <w:top w:val="none" w:sz="0" w:space="0" w:color="auto"/>
                <w:left w:val="none" w:sz="0" w:space="0" w:color="auto"/>
                <w:bottom w:val="none" w:sz="0" w:space="0" w:color="auto"/>
                <w:right w:val="none" w:sz="0" w:space="0" w:color="auto"/>
              </w:divBdr>
              <w:divsChild>
                <w:div w:id="258490952">
                  <w:marLeft w:val="0"/>
                  <w:marRight w:val="0"/>
                  <w:marTop w:val="0"/>
                  <w:marBottom w:val="0"/>
                  <w:divBdr>
                    <w:top w:val="none" w:sz="0" w:space="0" w:color="auto"/>
                    <w:left w:val="none" w:sz="0" w:space="0" w:color="auto"/>
                    <w:bottom w:val="none" w:sz="0" w:space="0" w:color="auto"/>
                    <w:right w:val="none" w:sz="0" w:space="0" w:color="auto"/>
                  </w:divBdr>
                </w:div>
              </w:divsChild>
            </w:div>
            <w:div w:id="690643268">
              <w:marLeft w:val="0"/>
              <w:marRight w:val="0"/>
              <w:marTop w:val="0"/>
              <w:marBottom w:val="0"/>
              <w:divBdr>
                <w:top w:val="none" w:sz="0" w:space="0" w:color="auto"/>
                <w:left w:val="none" w:sz="0" w:space="0" w:color="auto"/>
                <w:bottom w:val="none" w:sz="0" w:space="0" w:color="auto"/>
                <w:right w:val="none" w:sz="0" w:space="0" w:color="auto"/>
              </w:divBdr>
              <w:divsChild>
                <w:div w:id="1156610201">
                  <w:marLeft w:val="0"/>
                  <w:marRight w:val="0"/>
                  <w:marTop w:val="0"/>
                  <w:marBottom w:val="0"/>
                  <w:divBdr>
                    <w:top w:val="none" w:sz="0" w:space="0" w:color="auto"/>
                    <w:left w:val="none" w:sz="0" w:space="0" w:color="auto"/>
                    <w:bottom w:val="none" w:sz="0" w:space="0" w:color="auto"/>
                    <w:right w:val="none" w:sz="0" w:space="0" w:color="auto"/>
                  </w:divBdr>
                </w:div>
              </w:divsChild>
            </w:div>
            <w:div w:id="1988973144">
              <w:marLeft w:val="0"/>
              <w:marRight w:val="0"/>
              <w:marTop w:val="0"/>
              <w:marBottom w:val="0"/>
              <w:divBdr>
                <w:top w:val="none" w:sz="0" w:space="0" w:color="auto"/>
                <w:left w:val="none" w:sz="0" w:space="0" w:color="auto"/>
                <w:bottom w:val="none" w:sz="0" w:space="0" w:color="auto"/>
                <w:right w:val="none" w:sz="0" w:space="0" w:color="auto"/>
              </w:divBdr>
              <w:divsChild>
                <w:div w:id="1800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4888">
      <w:bodyDiv w:val="1"/>
      <w:marLeft w:val="0"/>
      <w:marRight w:val="0"/>
      <w:marTop w:val="0"/>
      <w:marBottom w:val="0"/>
      <w:divBdr>
        <w:top w:val="none" w:sz="0" w:space="0" w:color="auto"/>
        <w:left w:val="none" w:sz="0" w:space="0" w:color="auto"/>
        <w:bottom w:val="none" w:sz="0" w:space="0" w:color="auto"/>
        <w:right w:val="none" w:sz="0" w:space="0" w:color="auto"/>
      </w:divBdr>
      <w:divsChild>
        <w:div w:id="1088426127">
          <w:marLeft w:val="0"/>
          <w:marRight w:val="0"/>
          <w:marTop w:val="0"/>
          <w:marBottom w:val="0"/>
          <w:divBdr>
            <w:top w:val="none" w:sz="0" w:space="0" w:color="auto"/>
            <w:left w:val="none" w:sz="0" w:space="0" w:color="auto"/>
            <w:bottom w:val="none" w:sz="0" w:space="0" w:color="auto"/>
            <w:right w:val="none" w:sz="0" w:space="0" w:color="auto"/>
          </w:divBdr>
          <w:divsChild>
            <w:div w:id="512305762">
              <w:marLeft w:val="0"/>
              <w:marRight w:val="0"/>
              <w:marTop w:val="0"/>
              <w:marBottom w:val="0"/>
              <w:divBdr>
                <w:top w:val="none" w:sz="0" w:space="0" w:color="auto"/>
                <w:left w:val="none" w:sz="0" w:space="0" w:color="auto"/>
                <w:bottom w:val="none" w:sz="0" w:space="0" w:color="auto"/>
                <w:right w:val="none" w:sz="0" w:space="0" w:color="auto"/>
              </w:divBdr>
              <w:divsChild>
                <w:div w:id="1443452274">
                  <w:marLeft w:val="0"/>
                  <w:marRight w:val="0"/>
                  <w:marTop w:val="0"/>
                  <w:marBottom w:val="0"/>
                  <w:divBdr>
                    <w:top w:val="none" w:sz="0" w:space="0" w:color="auto"/>
                    <w:left w:val="none" w:sz="0" w:space="0" w:color="auto"/>
                    <w:bottom w:val="none" w:sz="0" w:space="0" w:color="auto"/>
                    <w:right w:val="none" w:sz="0" w:space="0" w:color="auto"/>
                  </w:divBdr>
                </w:div>
              </w:divsChild>
            </w:div>
            <w:div w:id="271941478">
              <w:marLeft w:val="0"/>
              <w:marRight w:val="0"/>
              <w:marTop w:val="0"/>
              <w:marBottom w:val="0"/>
              <w:divBdr>
                <w:top w:val="none" w:sz="0" w:space="0" w:color="auto"/>
                <w:left w:val="none" w:sz="0" w:space="0" w:color="auto"/>
                <w:bottom w:val="none" w:sz="0" w:space="0" w:color="auto"/>
                <w:right w:val="none" w:sz="0" w:space="0" w:color="auto"/>
              </w:divBdr>
              <w:divsChild>
                <w:div w:id="2068528306">
                  <w:marLeft w:val="0"/>
                  <w:marRight w:val="0"/>
                  <w:marTop w:val="0"/>
                  <w:marBottom w:val="0"/>
                  <w:divBdr>
                    <w:top w:val="none" w:sz="0" w:space="0" w:color="auto"/>
                    <w:left w:val="none" w:sz="0" w:space="0" w:color="auto"/>
                    <w:bottom w:val="none" w:sz="0" w:space="0" w:color="auto"/>
                    <w:right w:val="none" w:sz="0" w:space="0" w:color="auto"/>
                  </w:divBdr>
                </w:div>
              </w:divsChild>
            </w:div>
            <w:div w:id="318077416">
              <w:marLeft w:val="0"/>
              <w:marRight w:val="0"/>
              <w:marTop w:val="0"/>
              <w:marBottom w:val="0"/>
              <w:divBdr>
                <w:top w:val="none" w:sz="0" w:space="0" w:color="auto"/>
                <w:left w:val="none" w:sz="0" w:space="0" w:color="auto"/>
                <w:bottom w:val="none" w:sz="0" w:space="0" w:color="auto"/>
                <w:right w:val="none" w:sz="0" w:space="0" w:color="auto"/>
              </w:divBdr>
              <w:divsChild>
                <w:div w:id="748388281">
                  <w:marLeft w:val="0"/>
                  <w:marRight w:val="0"/>
                  <w:marTop w:val="0"/>
                  <w:marBottom w:val="0"/>
                  <w:divBdr>
                    <w:top w:val="none" w:sz="0" w:space="0" w:color="auto"/>
                    <w:left w:val="none" w:sz="0" w:space="0" w:color="auto"/>
                    <w:bottom w:val="none" w:sz="0" w:space="0" w:color="auto"/>
                    <w:right w:val="none" w:sz="0" w:space="0" w:color="auto"/>
                  </w:divBdr>
                </w:div>
              </w:divsChild>
            </w:div>
            <w:div w:id="16857737">
              <w:marLeft w:val="0"/>
              <w:marRight w:val="0"/>
              <w:marTop w:val="0"/>
              <w:marBottom w:val="0"/>
              <w:divBdr>
                <w:top w:val="none" w:sz="0" w:space="0" w:color="auto"/>
                <w:left w:val="none" w:sz="0" w:space="0" w:color="auto"/>
                <w:bottom w:val="none" w:sz="0" w:space="0" w:color="auto"/>
                <w:right w:val="none" w:sz="0" w:space="0" w:color="auto"/>
              </w:divBdr>
              <w:divsChild>
                <w:div w:id="1486897530">
                  <w:marLeft w:val="0"/>
                  <w:marRight w:val="0"/>
                  <w:marTop w:val="0"/>
                  <w:marBottom w:val="0"/>
                  <w:divBdr>
                    <w:top w:val="none" w:sz="0" w:space="0" w:color="auto"/>
                    <w:left w:val="none" w:sz="0" w:space="0" w:color="auto"/>
                    <w:bottom w:val="none" w:sz="0" w:space="0" w:color="auto"/>
                    <w:right w:val="none" w:sz="0" w:space="0" w:color="auto"/>
                  </w:divBdr>
                </w:div>
              </w:divsChild>
            </w:div>
            <w:div w:id="1018314795">
              <w:marLeft w:val="0"/>
              <w:marRight w:val="0"/>
              <w:marTop w:val="0"/>
              <w:marBottom w:val="0"/>
              <w:divBdr>
                <w:top w:val="none" w:sz="0" w:space="0" w:color="auto"/>
                <w:left w:val="none" w:sz="0" w:space="0" w:color="auto"/>
                <w:bottom w:val="none" w:sz="0" w:space="0" w:color="auto"/>
                <w:right w:val="none" w:sz="0" w:space="0" w:color="auto"/>
              </w:divBdr>
              <w:divsChild>
                <w:div w:id="7969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84333">
      <w:bodyDiv w:val="1"/>
      <w:marLeft w:val="0"/>
      <w:marRight w:val="0"/>
      <w:marTop w:val="0"/>
      <w:marBottom w:val="0"/>
      <w:divBdr>
        <w:top w:val="none" w:sz="0" w:space="0" w:color="auto"/>
        <w:left w:val="none" w:sz="0" w:space="0" w:color="auto"/>
        <w:bottom w:val="none" w:sz="0" w:space="0" w:color="auto"/>
        <w:right w:val="none" w:sz="0" w:space="0" w:color="auto"/>
      </w:divBdr>
      <w:divsChild>
        <w:div w:id="917981614">
          <w:marLeft w:val="0"/>
          <w:marRight w:val="0"/>
          <w:marTop w:val="0"/>
          <w:marBottom w:val="0"/>
          <w:divBdr>
            <w:top w:val="none" w:sz="0" w:space="0" w:color="auto"/>
            <w:left w:val="none" w:sz="0" w:space="0" w:color="auto"/>
            <w:bottom w:val="none" w:sz="0" w:space="0" w:color="auto"/>
            <w:right w:val="none" w:sz="0" w:space="0" w:color="auto"/>
          </w:divBdr>
          <w:divsChild>
            <w:div w:id="341858238">
              <w:marLeft w:val="0"/>
              <w:marRight w:val="0"/>
              <w:marTop w:val="0"/>
              <w:marBottom w:val="0"/>
              <w:divBdr>
                <w:top w:val="none" w:sz="0" w:space="0" w:color="auto"/>
                <w:left w:val="none" w:sz="0" w:space="0" w:color="auto"/>
                <w:bottom w:val="none" w:sz="0" w:space="0" w:color="auto"/>
                <w:right w:val="none" w:sz="0" w:space="0" w:color="auto"/>
              </w:divBdr>
              <w:divsChild>
                <w:div w:id="2006663066">
                  <w:marLeft w:val="0"/>
                  <w:marRight w:val="0"/>
                  <w:marTop w:val="0"/>
                  <w:marBottom w:val="0"/>
                  <w:divBdr>
                    <w:top w:val="none" w:sz="0" w:space="0" w:color="auto"/>
                    <w:left w:val="none" w:sz="0" w:space="0" w:color="auto"/>
                    <w:bottom w:val="none" w:sz="0" w:space="0" w:color="auto"/>
                    <w:right w:val="none" w:sz="0" w:space="0" w:color="auto"/>
                  </w:divBdr>
                </w:div>
              </w:divsChild>
            </w:div>
            <w:div w:id="1534995965">
              <w:marLeft w:val="0"/>
              <w:marRight w:val="0"/>
              <w:marTop w:val="0"/>
              <w:marBottom w:val="0"/>
              <w:divBdr>
                <w:top w:val="none" w:sz="0" w:space="0" w:color="auto"/>
                <w:left w:val="none" w:sz="0" w:space="0" w:color="auto"/>
                <w:bottom w:val="none" w:sz="0" w:space="0" w:color="auto"/>
                <w:right w:val="none" w:sz="0" w:space="0" w:color="auto"/>
              </w:divBdr>
              <w:divsChild>
                <w:div w:id="950744227">
                  <w:marLeft w:val="0"/>
                  <w:marRight w:val="0"/>
                  <w:marTop w:val="0"/>
                  <w:marBottom w:val="0"/>
                  <w:divBdr>
                    <w:top w:val="none" w:sz="0" w:space="0" w:color="auto"/>
                    <w:left w:val="none" w:sz="0" w:space="0" w:color="auto"/>
                    <w:bottom w:val="none" w:sz="0" w:space="0" w:color="auto"/>
                    <w:right w:val="none" w:sz="0" w:space="0" w:color="auto"/>
                  </w:divBdr>
                </w:div>
              </w:divsChild>
            </w:div>
            <w:div w:id="1622103793">
              <w:marLeft w:val="0"/>
              <w:marRight w:val="0"/>
              <w:marTop w:val="0"/>
              <w:marBottom w:val="0"/>
              <w:divBdr>
                <w:top w:val="none" w:sz="0" w:space="0" w:color="auto"/>
                <w:left w:val="none" w:sz="0" w:space="0" w:color="auto"/>
                <w:bottom w:val="none" w:sz="0" w:space="0" w:color="auto"/>
                <w:right w:val="none" w:sz="0" w:space="0" w:color="auto"/>
              </w:divBdr>
              <w:divsChild>
                <w:div w:id="1415280247">
                  <w:marLeft w:val="0"/>
                  <w:marRight w:val="0"/>
                  <w:marTop w:val="0"/>
                  <w:marBottom w:val="0"/>
                  <w:divBdr>
                    <w:top w:val="none" w:sz="0" w:space="0" w:color="auto"/>
                    <w:left w:val="none" w:sz="0" w:space="0" w:color="auto"/>
                    <w:bottom w:val="none" w:sz="0" w:space="0" w:color="auto"/>
                    <w:right w:val="none" w:sz="0" w:space="0" w:color="auto"/>
                  </w:divBdr>
                </w:div>
              </w:divsChild>
            </w:div>
            <w:div w:id="1455832188">
              <w:marLeft w:val="0"/>
              <w:marRight w:val="0"/>
              <w:marTop w:val="0"/>
              <w:marBottom w:val="0"/>
              <w:divBdr>
                <w:top w:val="none" w:sz="0" w:space="0" w:color="auto"/>
                <w:left w:val="none" w:sz="0" w:space="0" w:color="auto"/>
                <w:bottom w:val="none" w:sz="0" w:space="0" w:color="auto"/>
                <w:right w:val="none" w:sz="0" w:space="0" w:color="auto"/>
              </w:divBdr>
              <w:divsChild>
                <w:div w:id="264002422">
                  <w:marLeft w:val="0"/>
                  <w:marRight w:val="0"/>
                  <w:marTop w:val="0"/>
                  <w:marBottom w:val="0"/>
                  <w:divBdr>
                    <w:top w:val="none" w:sz="0" w:space="0" w:color="auto"/>
                    <w:left w:val="none" w:sz="0" w:space="0" w:color="auto"/>
                    <w:bottom w:val="none" w:sz="0" w:space="0" w:color="auto"/>
                    <w:right w:val="none" w:sz="0" w:space="0" w:color="auto"/>
                  </w:divBdr>
                </w:div>
              </w:divsChild>
            </w:div>
            <w:div w:id="851841639">
              <w:marLeft w:val="0"/>
              <w:marRight w:val="0"/>
              <w:marTop w:val="0"/>
              <w:marBottom w:val="0"/>
              <w:divBdr>
                <w:top w:val="none" w:sz="0" w:space="0" w:color="auto"/>
                <w:left w:val="none" w:sz="0" w:space="0" w:color="auto"/>
                <w:bottom w:val="none" w:sz="0" w:space="0" w:color="auto"/>
                <w:right w:val="none" w:sz="0" w:space="0" w:color="auto"/>
              </w:divBdr>
              <w:divsChild>
                <w:div w:id="135412635">
                  <w:marLeft w:val="0"/>
                  <w:marRight w:val="0"/>
                  <w:marTop w:val="0"/>
                  <w:marBottom w:val="0"/>
                  <w:divBdr>
                    <w:top w:val="none" w:sz="0" w:space="0" w:color="auto"/>
                    <w:left w:val="none" w:sz="0" w:space="0" w:color="auto"/>
                    <w:bottom w:val="none" w:sz="0" w:space="0" w:color="auto"/>
                    <w:right w:val="none" w:sz="0" w:space="0" w:color="auto"/>
                  </w:divBdr>
                </w:div>
              </w:divsChild>
            </w:div>
            <w:div w:id="860507771">
              <w:marLeft w:val="0"/>
              <w:marRight w:val="0"/>
              <w:marTop w:val="0"/>
              <w:marBottom w:val="0"/>
              <w:divBdr>
                <w:top w:val="none" w:sz="0" w:space="0" w:color="auto"/>
                <w:left w:val="none" w:sz="0" w:space="0" w:color="auto"/>
                <w:bottom w:val="none" w:sz="0" w:space="0" w:color="auto"/>
                <w:right w:val="none" w:sz="0" w:space="0" w:color="auto"/>
              </w:divBdr>
              <w:divsChild>
                <w:div w:id="127867253">
                  <w:marLeft w:val="0"/>
                  <w:marRight w:val="0"/>
                  <w:marTop w:val="0"/>
                  <w:marBottom w:val="0"/>
                  <w:divBdr>
                    <w:top w:val="none" w:sz="0" w:space="0" w:color="auto"/>
                    <w:left w:val="none" w:sz="0" w:space="0" w:color="auto"/>
                    <w:bottom w:val="none" w:sz="0" w:space="0" w:color="auto"/>
                    <w:right w:val="none" w:sz="0" w:space="0" w:color="auto"/>
                  </w:divBdr>
                </w:div>
              </w:divsChild>
            </w:div>
            <w:div w:id="534197556">
              <w:marLeft w:val="0"/>
              <w:marRight w:val="0"/>
              <w:marTop w:val="0"/>
              <w:marBottom w:val="0"/>
              <w:divBdr>
                <w:top w:val="none" w:sz="0" w:space="0" w:color="auto"/>
                <w:left w:val="none" w:sz="0" w:space="0" w:color="auto"/>
                <w:bottom w:val="none" w:sz="0" w:space="0" w:color="auto"/>
                <w:right w:val="none" w:sz="0" w:space="0" w:color="auto"/>
              </w:divBdr>
              <w:divsChild>
                <w:div w:id="15482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7633">
      <w:bodyDiv w:val="1"/>
      <w:marLeft w:val="0"/>
      <w:marRight w:val="0"/>
      <w:marTop w:val="0"/>
      <w:marBottom w:val="0"/>
      <w:divBdr>
        <w:top w:val="none" w:sz="0" w:space="0" w:color="auto"/>
        <w:left w:val="none" w:sz="0" w:space="0" w:color="auto"/>
        <w:bottom w:val="none" w:sz="0" w:space="0" w:color="auto"/>
        <w:right w:val="none" w:sz="0" w:space="0" w:color="auto"/>
      </w:divBdr>
      <w:divsChild>
        <w:div w:id="1850481243">
          <w:marLeft w:val="0"/>
          <w:marRight w:val="0"/>
          <w:marTop w:val="0"/>
          <w:marBottom w:val="0"/>
          <w:divBdr>
            <w:top w:val="none" w:sz="0" w:space="0" w:color="auto"/>
            <w:left w:val="none" w:sz="0" w:space="0" w:color="auto"/>
            <w:bottom w:val="none" w:sz="0" w:space="0" w:color="auto"/>
            <w:right w:val="none" w:sz="0" w:space="0" w:color="auto"/>
          </w:divBdr>
        </w:div>
        <w:div w:id="514806844">
          <w:marLeft w:val="0"/>
          <w:marRight w:val="0"/>
          <w:marTop w:val="0"/>
          <w:marBottom w:val="0"/>
          <w:divBdr>
            <w:top w:val="none" w:sz="0" w:space="0" w:color="auto"/>
            <w:left w:val="none" w:sz="0" w:space="0" w:color="auto"/>
            <w:bottom w:val="none" w:sz="0" w:space="0" w:color="auto"/>
            <w:right w:val="none" w:sz="0" w:space="0" w:color="auto"/>
          </w:divBdr>
        </w:div>
        <w:div w:id="289868065">
          <w:marLeft w:val="0"/>
          <w:marRight w:val="0"/>
          <w:marTop w:val="0"/>
          <w:marBottom w:val="0"/>
          <w:divBdr>
            <w:top w:val="none" w:sz="0" w:space="0" w:color="auto"/>
            <w:left w:val="none" w:sz="0" w:space="0" w:color="auto"/>
            <w:bottom w:val="none" w:sz="0" w:space="0" w:color="auto"/>
            <w:right w:val="none" w:sz="0" w:space="0" w:color="auto"/>
          </w:divBdr>
          <w:divsChild>
            <w:div w:id="1454904766">
              <w:marLeft w:val="0"/>
              <w:marRight w:val="0"/>
              <w:marTop w:val="0"/>
              <w:marBottom w:val="0"/>
              <w:divBdr>
                <w:top w:val="none" w:sz="0" w:space="0" w:color="auto"/>
                <w:left w:val="none" w:sz="0" w:space="0" w:color="auto"/>
                <w:bottom w:val="none" w:sz="0" w:space="0" w:color="auto"/>
                <w:right w:val="none" w:sz="0" w:space="0" w:color="auto"/>
              </w:divBdr>
              <w:divsChild>
                <w:div w:id="564948405">
                  <w:marLeft w:val="0"/>
                  <w:marRight w:val="0"/>
                  <w:marTop w:val="0"/>
                  <w:marBottom w:val="0"/>
                  <w:divBdr>
                    <w:top w:val="none" w:sz="0" w:space="0" w:color="auto"/>
                    <w:left w:val="none" w:sz="0" w:space="0" w:color="auto"/>
                    <w:bottom w:val="none" w:sz="0" w:space="0" w:color="auto"/>
                    <w:right w:val="none" w:sz="0" w:space="0" w:color="auto"/>
                  </w:divBdr>
                </w:div>
              </w:divsChild>
            </w:div>
            <w:div w:id="1394499067">
              <w:marLeft w:val="0"/>
              <w:marRight w:val="0"/>
              <w:marTop w:val="0"/>
              <w:marBottom w:val="0"/>
              <w:divBdr>
                <w:top w:val="none" w:sz="0" w:space="0" w:color="auto"/>
                <w:left w:val="none" w:sz="0" w:space="0" w:color="auto"/>
                <w:bottom w:val="none" w:sz="0" w:space="0" w:color="auto"/>
                <w:right w:val="none" w:sz="0" w:space="0" w:color="auto"/>
              </w:divBdr>
              <w:divsChild>
                <w:div w:id="657418766">
                  <w:marLeft w:val="0"/>
                  <w:marRight w:val="0"/>
                  <w:marTop w:val="0"/>
                  <w:marBottom w:val="0"/>
                  <w:divBdr>
                    <w:top w:val="none" w:sz="0" w:space="0" w:color="auto"/>
                    <w:left w:val="none" w:sz="0" w:space="0" w:color="auto"/>
                    <w:bottom w:val="none" w:sz="0" w:space="0" w:color="auto"/>
                    <w:right w:val="none" w:sz="0" w:space="0" w:color="auto"/>
                  </w:divBdr>
                </w:div>
              </w:divsChild>
            </w:div>
            <w:div w:id="1840002610">
              <w:marLeft w:val="0"/>
              <w:marRight w:val="0"/>
              <w:marTop w:val="0"/>
              <w:marBottom w:val="0"/>
              <w:divBdr>
                <w:top w:val="none" w:sz="0" w:space="0" w:color="auto"/>
                <w:left w:val="none" w:sz="0" w:space="0" w:color="auto"/>
                <w:bottom w:val="none" w:sz="0" w:space="0" w:color="auto"/>
                <w:right w:val="none" w:sz="0" w:space="0" w:color="auto"/>
              </w:divBdr>
              <w:divsChild>
                <w:div w:id="356929801">
                  <w:marLeft w:val="0"/>
                  <w:marRight w:val="0"/>
                  <w:marTop w:val="0"/>
                  <w:marBottom w:val="0"/>
                  <w:divBdr>
                    <w:top w:val="none" w:sz="0" w:space="0" w:color="auto"/>
                    <w:left w:val="none" w:sz="0" w:space="0" w:color="auto"/>
                    <w:bottom w:val="none" w:sz="0" w:space="0" w:color="auto"/>
                    <w:right w:val="none" w:sz="0" w:space="0" w:color="auto"/>
                  </w:divBdr>
                </w:div>
              </w:divsChild>
            </w:div>
            <w:div w:id="113058726">
              <w:marLeft w:val="0"/>
              <w:marRight w:val="0"/>
              <w:marTop w:val="0"/>
              <w:marBottom w:val="0"/>
              <w:divBdr>
                <w:top w:val="none" w:sz="0" w:space="0" w:color="auto"/>
                <w:left w:val="none" w:sz="0" w:space="0" w:color="auto"/>
                <w:bottom w:val="none" w:sz="0" w:space="0" w:color="auto"/>
                <w:right w:val="none" w:sz="0" w:space="0" w:color="auto"/>
              </w:divBdr>
              <w:divsChild>
                <w:div w:id="1059209668">
                  <w:marLeft w:val="0"/>
                  <w:marRight w:val="0"/>
                  <w:marTop w:val="0"/>
                  <w:marBottom w:val="0"/>
                  <w:divBdr>
                    <w:top w:val="none" w:sz="0" w:space="0" w:color="auto"/>
                    <w:left w:val="none" w:sz="0" w:space="0" w:color="auto"/>
                    <w:bottom w:val="none" w:sz="0" w:space="0" w:color="auto"/>
                    <w:right w:val="none" w:sz="0" w:space="0" w:color="auto"/>
                  </w:divBdr>
                </w:div>
              </w:divsChild>
            </w:div>
            <w:div w:id="1150903886">
              <w:marLeft w:val="0"/>
              <w:marRight w:val="0"/>
              <w:marTop w:val="0"/>
              <w:marBottom w:val="0"/>
              <w:divBdr>
                <w:top w:val="none" w:sz="0" w:space="0" w:color="auto"/>
                <w:left w:val="none" w:sz="0" w:space="0" w:color="auto"/>
                <w:bottom w:val="none" w:sz="0" w:space="0" w:color="auto"/>
                <w:right w:val="none" w:sz="0" w:space="0" w:color="auto"/>
              </w:divBdr>
              <w:divsChild>
                <w:div w:id="853768482">
                  <w:marLeft w:val="0"/>
                  <w:marRight w:val="0"/>
                  <w:marTop w:val="0"/>
                  <w:marBottom w:val="0"/>
                  <w:divBdr>
                    <w:top w:val="none" w:sz="0" w:space="0" w:color="auto"/>
                    <w:left w:val="none" w:sz="0" w:space="0" w:color="auto"/>
                    <w:bottom w:val="none" w:sz="0" w:space="0" w:color="auto"/>
                    <w:right w:val="none" w:sz="0" w:space="0" w:color="auto"/>
                  </w:divBdr>
                </w:div>
              </w:divsChild>
            </w:div>
            <w:div w:id="1820462259">
              <w:marLeft w:val="0"/>
              <w:marRight w:val="0"/>
              <w:marTop w:val="0"/>
              <w:marBottom w:val="0"/>
              <w:divBdr>
                <w:top w:val="none" w:sz="0" w:space="0" w:color="auto"/>
                <w:left w:val="none" w:sz="0" w:space="0" w:color="auto"/>
                <w:bottom w:val="none" w:sz="0" w:space="0" w:color="auto"/>
                <w:right w:val="none" w:sz="0" w:space="0" w:color="auto"/>
              </w:divBdr>
              <w:divsChild>
                <w:div w:id="1663122899">
                  <w:marLeft w:val="0"/>
                  <w:marRight w:val="0"/>
                  <w:marTop w:val="0"/>
                  <w:marBottom w:val="0"/>
                  <w:divBdr>
                    <w:top w:val="none" w:sz="0" w:space="0" w:color="auto"/>
                    <w:left w:val="none" w:sz="0" w:space="0" w:color="auto"/>
                    <w:bottom w:val="none" w:sz="0" w:space="0" w:color="auto"/>
                    <w:right w:val="none" w:sz="0" w:space="0" w:color="auto"/>
                  </w:divBdr>
                </w:div>
              </w:divsChild>
            </w:div>
            <w:div w:id="722408523">
              <w:marLeft w:val="0"/>
              <w:marRight w:val="0"/>
              <w:marTop w:val="0"/>
              <w:marBottom w:val="0"/>
              <w:divBdr>
                <w:top w:val="none" w:sz="0" w:space="0" w:color="auto"/>
                <w:left w:val="none" w:sz="0" w:space="0" w:color="auto"/>
                <w:bottom w:val="none" w:sz="0" w:space="0" w:color="auto"/>
                <w:right w:val="none" w:sz="0" w:space="0" w:color="auto"/>
              </w:divBdr>
              <w:divsChild>
                <w:div w:id="831717851">
                  <w:marLeft w:val="0"/>
                  <w:marRight w:val="0"/>
                  <w:marTop w:val="0"/>
                  <w:marBottom w:val="0"/>
                  <w:divBdr>
                    <w:top w:val="none" w:sz="0" w:space="0" w:color="auto"/>
                    <w:left w:val="none" w:sz="0" w:space="0" w:color="auto"/>
                    <w:bottom w:val="none" w:sz="0" w:space="0" w:color="auto"/>
                    <w:right w:val="none" w:sz="0" w:space="0" w:color="auto"/>
                  </w:divBdr>
                </w:div>
              </w:divsChild>
            </w:div>
            <w:div w:id="777794104">
              <w:marLeft w:val="0"/>
              <w:marRight w:val="0"/>
              <w:marTop w:val="0"/>
              <w:marBottom w:val="0"/>
              <w:divBdr>
                <w:top w:val="none" w:sz="0" w:space="0" w:color="auto"/>
                <w:left w:val="none" w:sz="0" w:space="0" w:color="auto"/>
                <w:bottom w:val="none" w:sz="0" w:space="0" w:color="auto"/>
                <w:right w:val="none" w:sz="0" w:space="0" w:color="auto"/>
              </w:divBdr>
              <w:divsChild>
                <w:div w:id="99421246">
                  <w:marLeft w:val="0"/>
                  <w:marRight w:val="0"/>
                  <w:marTop w:val="0"/>
                  <w:marBottom w:val="0"/>
                  <w:divBdr>
                    <w:top w:val="none" w:sz="0" w:space="0" w:color="auto"/>
                    <w:left w:val="none" w:sz="0" w:space="0" w:color="auto"/>
                    <w:bottom w:val="none" w:sz="0" w:space="0" w:color="auto"/>
                    <w:right w:val="none" w:sz="0" w:space="0" w:color="auto"/>
                  </w:divBdr>
                </w:div>
              </w:divsChild>
            </w:div>
            <w:div w:id="861284577">
              <w:marLeft w:val="0"/>
              <w:marRight w:val="0"/>
              <w:marTop w:val="0"/>
              <w:marBottom w:val="0"/>
              <w:divBdr>
                <w:top w:val="none" w:sz="0" w:space="0" w:color="auto"/>
                <w:left w:val="none" w:sz="0" w:space="0" w:color="auto"/>
                <w:bottom w:val="none" w:sz="0" w:space="0" w:color="auto"/>
                <w:right w:val="none" w:sz="0" w:space="0" w:color="auto"/>
              </w:divBdr>
              <w:divsChild>
                <w:div w:id="591818407">
                  <w:marLeft w:val="0"/>
                  <w:marRight w:val="0"/>
                  <w:marTop w:val="0"/>
                  <w:marBottom w:val="0"/>
                  <w:divBdr>
                    <w:top w:val="none" w:sz="0" w:space="0" w:color="auto"/>
                    <w:left w:val="none" w:sz="0" w:space="0" w:color="auto"/>
                    <w:bottom w:val="none" w:sz="0" w:space="0" w:color="auto"/>
                    <w:right w:val="none" w:sz="0" w:space="0" w:color="auto"/>
                  </w:divBdr>
                </w:div>
              </w:divsChild>
            </w:div>
            <w:div w:id="135219165">
              <w:marLeft w:val="0"/>
              <w:marRight w:val="0"/>
              <w:marTop w:val="0"/>
              <w:marBottom w:val="0"/>
              <w:divBdr>
                <w:top w:val="none" w:sz="0" w:space="0" w:color="auto"/>
                <w:left w:val="none" w:sz="0" w:space="0" w:color="auto"/>
                <w:bottom w:val="none" w:sz="0" w:space="0" w:color="auto"/>
                <w:right w:val="none" w:sz="0" w:space="0" w:color="auto"/>
              </w:divBdr>
              <w:divsChild>
                <w:div w:id="1426926175">
                  <w:marLeft w:val="0"/>
                  <w:marRight w:val="0"/>
                  <w:marTop w:val="0"/>
                  <w:marBottom w:val="0"/>
                  <w:divBdr>
                    <w:top w:val="none" w:sz="0" w:space="0" w:color="auto"/>
                    <w:left w:val="none" w:sz="0" w:space="0" w:color="auto"/>
                    <w:bottom w:val="none" w:sz="0" w:space="0" w:color="auto"/>
                    <w:right w:val="none" w:sz="0" w:space="0" w:color="auto"/>
                  </w:divBdr>
                </w:div>
              </w:divsChild>
            </w:div>
            <w:div w:id="798064157">
              <w:marLeft w:val="0"/>
              <w:marRight w:val="0"/>
              <w:marTop w:val="0"/>
              <w:marBottom w:val="0"/>
              <w:divBdr>
                <w:top w:val="none" w:sz="0" w:space="0" w:color="auto"/>
                <w:left w:val="none" w:sz="0" w:space="0" w:color="auto"/>
                <w:bottom w:val="none" w:sz="0" w:space="0" w:color="auto"/>
                <w:right w:val="none" w:sz="0" w:space="0" w:color="auto"/>
              </w:divBdr>
              <w:divsChild>
                <w:div w:id="350424273">
                  <w:marLeft w:val="0"/>
                  <w:marRight w:val="0"/>
                  <w:marTop w:val="0"/>
                  <w:marBottom w:val="0"/>
                  <w:divBdr>
                    <w:top w:val="none" w:sz="0" w:space="0" w:color="auto"/>
                    <w:left w:val="none" w:sz="0" w:space="0" w:color="auto"/>
                    <w:bottom w:val="none" w:sz="0" w:space="0" w:color="auto"/>
                    <w:right w:val="none" w:sz="0" w:space="0" w:color="auto"/>
                  </w:divBdr>
                </w:div>
              </w:divsChild>
            </w:div>
            <w:div w:id="1368410820">
              <w:marLeft w:val="0"/>
              <w:marRight w:val="0"/>
              <w:marTop w:val="0"/>
              <w:marBottom w:val="0"/>
              <w:divBdr>
                <w:top w:val="none" w:sz="0" w:space="0" w:color="auto"/>
                <w:left w:val="none" w:sz="0" w:space="0" w:color="auto"/>
                <w:bottom w:val="none" w:sz="0" w:space="0" w:color="auto"/>
                <w:right w:val="none" w:sz="0" w:space="0" w:color="auto"/>
              </w:divBdr>
            </w:div>
            <w:div w:id="462887743">
              <w:marLeft w:val="0"/>
              <w:marRight w:val="0"/>
              <w:marTop w:val="0"/>
              <w:marBottom w:val="0"/>
              <w:divBdr>
                <w:top w:val="none" w:sz="0" w:space="0" w:color="auto"/>
                <w:left w:val="none" w:sz="0" w:space="0" w:color="auto"/>
                <w:bottom w:val="none" w:sz="0" w:space="0" w:color="auto"/>
                <w:right w:val="none" w:sz="0" w:space="0" w:color="auto"/>
              </w:divBdr>
              <w:divsChild>
                <w:div w:id="1863979884">
                  <w:marLeft w:val="0"/>
                  <w:marRight w:val="0"/>
                  <w:marTop w:val="0"/>
                  <w:marBottom w:val="0"/>
                  <w:divBdr>
                    <w:top w:val="none" w:sz="0" w:space="0" w:color="auto"/>
                    <w:left w:val="none" w:sz="0" w:space="0" w:color="auto"/>
                    <w:bottom w:val="none" w:sz="0" w:space="0" w:color="auto"/>
                    <w:right w:val="none" w:sz="0" w:space="0" w:color="auto"/>
                  </w:divBdr>
                </w:div>
              </w:divsChild>
            </w:div>
            <w:div w:id="1466850131">
              <w:marLeft w:val="0"/>
              <w:marRight w:val="0"/>
              <w:marTop w:val="0"/>
              <w:marBottom w:val="0"/>
              <w:divBdr>
                <w:top w:val="none" w:sz="0" w:space="0" w:color="auto"/>
                <w:left w:val="none" w:sz="0" w:space="0" w:color="auto"/>
                <w:bottom w:val="none" w:sz="0" w:space="0" w:color="auto"/>
                <w:right w:val="none" w:sz="0" w:space="0" w:color="auto"/>
              </w:divBdr>
              <w:divsChild>
                <w:div w:id="1078864871">
                  <w:marLeft w:val="0"/>
                  <w:marRight w:val="0"/>
                  <w:marTop w:val="0"/>
                  <w:marBottom w:val="0"/>
                  <w:divBdr>
                    <w:top w:val="none" w:sz="0" w:space="0" w:color="auto"/>
                    <w:left w:val="none" w:sz="0" w:space="0" w:color="auto"/>
                    <w:bottom w:val="none" w:sz="0" w:space="0" w:color="auto"/>
                    <w:right w:val="none" w:sz="0" w:space="0" w:color="auto"/>
                  </w:divBdr>
                </w:div>
              </w:divsChild>
            </w:div>
            <w:div w:id="893656374">
              <w:marLeft w:val="0"/>
              <w:marRight w:val="0"/>
              <w:marTop w:val="0"/>
              <w:marBottom w:val="0"/>
              <w:divBdr>
                <w:top w:val="none" w:sz="0" w:space="0" w:color="auto"/>
                <w:left w:val="none" w:sz="0" w:space="0" w:color="auto"/>
                <w:bottom w:val="none" w:sz="0" w:space="0" w:color="auto"/>
                <w:right w:val="none" w:sz="0" w:space="0" w:color="auto"/>
              </w:divBdr>
              <w:divsChild>
                <w:div w:id="884635711">
                  <w:marLeft w:val="0"/>
                  <w:marRight w:val="0"/>
                  <w:marTop w:val="0"/>
                  <w:marBottom w:val="0"/>
                  <w:divBdr>
                    <w:top w:val="none" w:sz="0" w:space="0" w:color="auto"/>
                    <w:left w:val="none" w:sz="0" w:space="0" w:color="auto"/>
                    <w:bottom w:val="none" w:sz="0" w:space="0" w:color="auto"/>
                    <w:right w:val="none" w:sz="0" w:space="0" w:color="auto"/>
                  </w:divBdr>
                </w:div>
              </w:divsChild>
            </w:div>
            <w:div w:id="831141974">
              <w:marLeft w:val="0"/>
              <w:marRight w:val="0"/>
              <w:marTop w:val="0"/>
              <w:marBottom w:val="0"/>
              <w:divBdr>
                <w:top w:val="none" w:sz="0" w:space="0" w:color="auto"/>
                <w:left w:val="none" w:sz="0" w:space="0" w:color="auto"/>
                <w:bottom w:val="none" w:sz="0" w:space="0" w:color="auto"/>
                <w:right w:val="none" w:sz="0" w:space="0" w:color="auto"/>
              </w:divBdr>
              <w:divsChild>
                <w:div w:id="748498501">
                  <w:marLeft w:val="0"/>
                  <w:marRight w:val="0"/>
                  <w:marTop w:val="0"/>
                  <w:marBottom w:val="0"/>
                  <w:divBdr>
                    <w:top w:val="none" w:sz="0" w:space="0" w:color="auto"/>
                    <w:left w:val="none" w:sz="0" w:space="0" w:color="auto"/>
                    <w:bottom w:val="none" w:sz="0" w:space="0" w:color="auto"/>
                    <w:right w:val="none" w:sz="0" w:space="0" w:color="auto"/>
                  </w:divBdr>
                </w:div>
              </w:divsChild>
            </w:div>
            <w:div w:id="1499690863">
              <w:marLeft w:val="0"/>
              <w:marRight w:val="0"/>
              <w:marTop w:val="0"/>
              <w:marBottom w:val="0"/>
              <w:divBdr>
                <w:top w:val="none" w:sz="0" w:space="0" w:color="auto"/>
                <w:left w:val="none" w:sz="0" w:space="0" w:color="auto"/>
                <w:bottom w:val="none" w:sz="0" w:space="0" w:color="auto"/>
                <w:right w:val="none" w:sz="0" w:space="0" w:color="auto"/>
              </w:divBdr>
              <w:divsChild>
                <w:div w:id="1512452402">
                  <w:marLeft w:val="0"/>
                  <w:marRight w:val="0"/>
                  <w:marTop w:val="0"/>
                  <w:marBottom w:val="0"/>
                  <w:divBdr>
                    <w:top w:val="none" w:sz="0" w:space="0" w:color="auto"/>
                    <w:left w:val="none" w:sz="0" w:space="0" w:color="auto"/>
                    <w:bottom w:val="none" w:sz="0" w:space="0" w:color="auto"/>
                    <w:right w:val="none" w:sz="0" w:space="0" w:color="auto"/>
                  </w:divBdr>
                </w:div>
              </w:divsChild>
            </w:div>
            <w:div w:id="1037008201">
              <w:marLeft w:val="0"/>
              <w:marRight w:val="0"/>
              <w:marTop w:val="0"/>
              <w:marBottom w:val="0"/>
              <w:divBdr>
                <w:top w:val="none" w:sz="0" w:space="0" w:color="auto"/>
                <w:left w:val="none" w:sz="0" w:space="0" w:color="auto"/>
                <w:bottom w:val="none" w:sz="0" w:space="0" w:color="auto"/>
                <w:right w:val="none" w:sz="0" w:space="0" w:color="auto"/>
              </w:divBdr>
              <w:divsChild>
                <w:div w:id="2137332102">
                  <w:marLeft w:val="0"/>
                  <w:marRight w:val="0"/>
                  <w:marTop w:val="0"/>
                  <w:marBottom w:val="0"/>
                  <w:divBdr>
                    <w:top w:val="none" w:sz="0" w:space="0" w:color="auto"/>
                    <w:left w:val="none" w:sz="0" w:space="0" w:color="auto"/>
                    <w:bottom w:val="none" w:sz="0" w:space="0" w:color="auto"/>
                    <w:right w:val="none" w:sz="0" w:space="0" w:color="auto"/>
                  </w:divBdr>
                </w:div>
              </w:divsChild>
            </w:div>
            <w:div w:id="872770313">
              <w:marLeft w:val="0"/>
              <w:marRight w:val="0"/>
              <w:marTop w:val="0"/>
              <w:marBottom w:val="0"/>
              <w:divBdr>
                <w:top w:val="none" w:sz="0" w:space="0" w:color="auto"/>
                <w:left w:val="none" w:sz="0" w:space="0" w:color="auto"/>
                <w:bottom w:val="none" w:sz="0" w:space="0" w:color="auto"/>
                <w:right w:val="none" w:sz="0" w:space="0" w:color="auto"/>
              </w:divBdr>
              <w:divsChild>
                <w:div w:id="281502498">
                  <w:marLeft w:val="0"/>
                  <w:marRight w:val="0"/>
                  <w:marTop w:val="0"/>
                  <w:marBottom w:val="0"/>
                  <w:divBdr>
                    <w:top w:val="none" w:sz="0" w:space="0" w:color="auto"/>
                    <w:left w:val="none" w:sz="0" w:space="0" w:color="auto"/>
                    <w:bottom w:val="none" w:sz="0" w:space="0" w:color="auto"/>
                    <w:right w:val="none" w:sz="0" w:space="0" w:color="auto"/>
                  </w:divBdr>
                </w:div>
              </w:divsChild>
            </w:div>
            <w:div w:id="1150636381">
              <w:marLeft w:val="0"/>
              <w:marRight w:val="0"/>
              <w:marTop w:val="0"/>
              <w:marBottom w:val="0"/>
              <w:divBdr>
                <w:top w:val="none" w:sz="0" w:space="0" w:color="auto"/>
                <w:left w:val="none" w:sz="0" w:space="0" w:color="auto"/>
                <w:bottom w:val="none" w:sz="0" w:space="0" w:color="auto"/>
                <w:right w:val="none" w:sz="0" w:space="0" w:color="auto"/>
              </w:divBdr>
              <w:divsChild>
                <w:div w:id="1462311102">
                  <w:marLeft w:val="0"/>
                  <w:marRight w:val="0"/>
                  <w:marTop w:val="0"/>
                  <w:marBottom w:val="0"/>
                  <w:divBdr>
                    <w:top w:val="none" w:sz="0" w:space="0" w:color="auto"/>
                    <w:left w:val="none" w:sz="0" w:space="0" w:color="auto"/>
                    <w:bottom w:val="none" w:sz="0" w:space="0" w:color="auto"/>
                    <w:right w:val="none" w:sz="0" w:space="0" w:color="auto"/>
                  </w:divBdr>
                </w:div>
              </w:divsChild>
            </w:div>
            <w:div w:id="826242478">
              <w:marLeft w:val="0"/>
              <w:marRight w:val="0"/>
              <w:marTop w:val="0"/>
              <w:marBottom w:val="0"/>
              <w:divBdr>
                <w:top w:val="none" w:sz="0" w:space="0" w:color="auto"/>
                <w:left w:val="none" w:sz="0" w:space="0" w:color="auto"/>
                <w:bottom w:val="none" w:sz="0" w:space="0" w:color="auto"/>
                <w:right w:val="none" w:sz="0" w:space="0" w:color="auto"/>
              </w:divBdr>
              <w:divsChild>
                <w:div w:id="2087067318">
                  <w:marLeft w:val="0"/>
                  <w:marRight w:val="0"/>
                  <w:marTop w:val="0"/>
                  <w:marBottom w:val="0"/>
                  <w:divBdr>
                    <w:top w:val="none" w:sz="0" w:space="0" w:color="auto"/>
                    <w:left w:val="none" w:sz="0" w:space="0" w:color="auto"/>
                    <w:bottom w:val="none" w:sz="0" w:space="0" w:color="auto"/>
                    <w:right w:val="none" w:sz="0" w:space="0" w:color="auto"/>
                  </w:divBdr>
                </w:div>
              </w:divsChild>
            </w:div>
            <w:div w:id="1981642586">
              <w:marLeft w:val="0"/>
              <w:marRight w:val="0"/>
              <w:marTop w:val="0"/>
              <w:marBottom w:val="0"/>
              <w:divBdr>
                <w:top w:val="none" w:sz="0" w:space="0" w:color="auto"/>
                <w:left w:val="none" w:sz="0" w:space="0" w:color="auto"/>
                <w:bottom w:val="none" w:sz="0" w:space="0" w:color="auto"/>
                <w:right w:val="none" w:sz="0" w:space="0" w:color="auto"/>
              </w:divBdr>
              <w:divsChild>
                <w:div w:id="860777616">
                  <w:marLeft w:val="0"/>
                  <w:marRight w:val="0"/>
                  <w:marTop w:val="0"/>
                  <w:marBottom w:val="0"/>
                  <w:divBdr>
                    <w:top w:val="none" w:sz="0" w:space="0" w:color="auto"/>
                    <w:left w:val="none" w:sz="0" w:space="0" w:color="auto"/>
                    <w:bottom w:val="none" w:sz="0" w:space="0" w:color="auto"/>
                    <w:right w:val="none" w:sz="0" w:space="0" w:color="auto"/>
                  </w:divBdr>
                </w:div>
              </w:divsChild>
            </w:div>
            <w:div w:id="1516534636">
              <w:marLeft w:val="0"/>
              <w:marRight w:val="0"/>
              <w:marTop w:val="0"/>
              <w:marBottom w:val="0"/>
              <w:divBdr>
                <w:top w:val="none" w:sz="0" w:space="0" w:color="auto"/>
                <w:left w:val="none" w:sz="0" w:space="0" w:color="auto"/>
                <w:bottom w:val="none" w:sz="0" w:space="0" w:color="auto"/>
                <w:right w:val="none" w:sz="0" w:space="0" w:color="auto"/>
              </w:divBdr>
              <w:divsChild>
                <w:div w:id="1613172763">
                  <w:marLeft w:val="0"/>
                  <w:marRight w:val="0"/>
                  <w:marTop w:val="0"/>
                  <w:marBottom w:val="0"/>
                  <w:divBdr>
                    <w:top w:val="none" w:sz="0" w:space="0" w:color="auto"/>
                    <w:left w:val="none" w:sz="0" w:space="0" w:color="auto"/>
                    <w:bottom w:val="none" w:sz="0" w:space="0" w:color="auto"/>
                    <w:right w:val="none" w:sz="0" w:space="0" w:color="auto"/>
                  </w:divBdr>
                </w:div>
              </w:divsChild>
            </w:div>
            <w:div w:id="1540169260">
              <w:marLeft w:val="0"/>
              <w:marRight w:val="0"/>
              <w:marTop w:val="0"/>
              <w:marBottom w:val="0"/>
              <w:divBdr>
                <w:top w:val="none" w:sz="0" w:space="0" w:color="auto"/>
                <w:left w:val="none" w:sz="0" w:space="0" w:color="auto"/>
                <w:bottom w:val="none" w:sz="0" w:space="0" w:color="auto"/>
                <w:right w:val="none" w:sz="0" w:space="0" w:color="auto"/>
              </w:divBdr>
              <w:divsChild>
                <w:div w:id="2350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9324">
      <w:bodyDiv w:val="1"/>
      <w:marLeft w:val="0"/>
      <w:marRight w:val="0"/>
      <w:marTop w:val="0"/>
      <w:marBottom w:val="0"/>
      <w:divBdr>
        <w:top w:val="none" w:sz="0" w:space="0" w:color="auto"/>
        <w:left w:val="none" w:sz="0" w:space="0" w:color="auto"/>
        <w:bottom w:val="none" w:sz="0" w:space="0" w:color="auto"/>
        <w:right w:val="none" w:sz="0" w:space="0" w:color="auto"/>
      </w:divBdr>
      <w:divsChild>
        <w:div w:id="1517966464">
          <w:marLeft w:val="0"/>
          <w:marRight w:val="0"/>
          <w:marTop w:val="1800"/>
          <w:marBottom w:val="0"/>
          <w:divBdr>
            <w:top w:val="none" w:sz="0" w:space="0" w:color="auto"/>
            <w:left w:val="none" w:sz="0" w:space="0" w:color="auto"/>
            <w:bottom w:val="none" w:sz="0" w:space="0" w:color="auto"/>
            <w:right w:val="none" w:sz="0" w:space="0" w:color="auto"/>
          </w:divBdr>
        </w:div>
        <w:div w:id="1356729944">
          <w:marLeft w:val="0"/>
          <w:marRight w:val="0"/>
          <w:marTop w:val="0"/>
          <w:marBottom w:val="0"/>
          <w:divBdr>
            <w:top w:val="none" w:sz="0" w:space="0" w:color="auto"/>
            <w:left w:val="none" w:sz="0" w:space="0" w:color="auto"/>
            <w:bottom w:val="none" w:sz="0" w:space="0" w:color="auto"/>
            <w:right w:val="none" w:sz="0" w:space="0" w:color="auto"/>
          </w:divBdr>
          <w:divsChild>
            <w:div w:id="2119834147">
              <w:marLeft w:val="0"/>
              <w:marRight w:val="0"/>
              <w:marTop w:val="0"/>
              <w:marBottom w:val="0"/>
              <w:divBdr>
                <w:top w:val="none" w:sz="0" w:space="0" w:color="auto"/>
                <w:left w:val="none" w:sz="0" w:space="0" w:color="auto"/>
                <w:bottom w:val="none" w:sz="0" w:space="0" w:color="auto"/>
                <w:right w:val="none" w:sz="0" w:space="0" w:color="auto"/>
              </w:divBdr>
              <w:divsChild>
                <w:div w:id="1131558832">
                  <w:marLeft w:val="0"/>
                  <w:marRight w:val="0"/>
                  <w:marTop w:val="0"/>
                  <w:marBottom w:val="0"/>
                  <w:divBdr>
                    <w:top w:val="none" w:sz="0" w:space="0" w:color="auto"/>
                    <w:left w:val="none" w:sz="0" w:space="0" w:color="auto"/>
                    <w:bottom w:val="none" w:sz="0" w:space="0" w:color="auto"/>
                    <w:right w:val="none" w:sz="0" w:space="0" w:color="auto"/>
                  </w:divBdr>
                </w:div>
              </w:divsChild>
            </w:div>
            <w:div w:id="1919248786">
              <w:marLeft w:val="0"/>
              <w:marRight w:val="0"/>
              <w:marTop w:val="0"/>
              <w:marBottom w:val="0"/>
              <w:divBdr>
                <w:top w:val="none" w:sz="0" w:space="0" w:color="auto"/>
                <w:left w:val="none" w:sz="0" w:space="0" w:color="auto"/>
                <w:bottom w:val="none" w:sz="0" w:space="0" w:color="auto"/>
                <w:right w:val="none" w:sz="0" w:space="0" w:color="auto"/>
              </w:divBdr>
              <w:divsChild>
                <w:div w:id="1216315350">
                  <w:marLeft w:val="0"/>
                  <w:marRight w:val="0"/>
                  <w:marTop w:val="0"/>
                  <w:marBottom w:val="0"/>
                  <w:divBdr>
                    <w:top w:val="none" w:sz="0" w:space="0" w:color="auto"/>
                    <w:left w:val="none" w:sz="0" w:space="0" w:color="auto"/>
                    <w:bottom w:val="none" w:sz="0" w:space="0" w:color="auto"/>
                    <w:right w:val="none" w:sz="0" w:space="0" w:color="auto"/>
                  </w:divBdr>
                </w:div>
              </w:divsChild>
            </w:div>
            <w:div w:id="875889195">
              <w:marLeft w:val="0"/>
              <w:marRight w:val="0"/>
              <w:marTop w:val="0"/>
              <w:marBottom w:val="0"/>
              <w:divBdr>
                <w:top w:val="none" w:sz="0" w:space="0" w:color="auto"/>
                <w:left w:val="none" w:sz="0" w:space="0" w:color="auto"/>
                <w:bottom w:val="none" w:sz="0" w:space="0" w:color="auto"/>
                <w:right w:val="none" w:sz="0" w:space="0" w:color="auto"/>
              </w:divBdr>
              <w:divsChild>
                <w:div w:id="899436194">
                  <w:marLeft w:val="0"/>
                  <w:marRight w:val="0"/>
                  <w:marTop w:val="0"/>
                  <w:marBottom w:val="0"/>
                  <w:divBdr>
                    <w:top w:val="none" w:sz="0" w:space="0" w:color="auto"/>
                    <w:left w:val="none" w:sz="0" w:space="0" w:color="auto"/>
                    <w:bottom w:val="none" w:sz="0" w:space="0" w:color="auto"/>
                    <w:right w:val="none" w:sz="0" w:space="0" w:color="auto"/>
                  </w:divBdr>
                </w:div>
              </w:divsChild>
            </w:div>
            <w:div w:id="78062686">
              <w:marLeft w:val="0"/>
              <w:marRight w:val="0"/>
              <w:marTop w:val="0"/>
              <w:marBottom w:val="0"/>
              <w:divBdr>
                <w:top w:val="none" w:sz="0" w:space="0" w:color="auto"/>
                <w:left w:val="none" w:sz="0" w:space="0" w:color="auto"/>
                <w:bottom w:val="none" w:sz="0" w:space="0" w:color="auto"/>
                <w:right w:val="none" w:sz="0" w:space="0" w:color="auto"/>
              </w:divBdr>
              <w:divsChild>
                <w:div w:id="607002566">
                  <w:marLeft w:val="0"/>
                  <w:marRight w:val="0"/>
                  <w:marTop w:val="0"/>
                  <w:marBottom w:val="0"/>
                  <w:divBdr>
                    <w:top w:val="none" w:sz="0" w:space="0" w:color="auto"/>
                    <w:left w:val="none" w:sz="0" w:space="0" w:color="auto"/>
                    <w:bottom w:val="none" w:sz="0" w:space="0" w:color="auto"/>
                    <w:right w:val="none" w:sz="0" w:space="0" w:color="auto"/>
                  </w:divBdr>
                </w:div>
              </w:divsChild>
            </w:div>
            <w:div w:id="690643214">
              <w:marLeft w:val="0"/>
              <w:marRight w:val="0"/>
              <w:marTop w:val="0"/>
              <w:marBottom w:val="0"/>
              <w:divBdr>
                <w:top w:val="none" w:sz="0" w:space="0" w:color="auto"/>
                <w:left w:val="none" w:sz="0" w:space="0" w:color="auto"/>
                <w:bottom w:val="none" w:sz="0" w:space="0" w:color="auto"/>
                <w:right w:val="none" w:sz="0" w:space="0" w:color="auto"/>
              </w:divBdr>
              <w:divsChild>
                <w:div w:id="1055664996">
                  <w:marLeft w:val="0"/>
                  <w:marRight w:val="0"/>
                  <w:marTop w:val="0"/>
                  <w:marBottom w:val="0"/>
                  <w:divBdr>
                    <w:top w:val="none" w:sz="0" w:space="0" w:color="auto"/>
                    <w:left w:val="none" w:sz="0" w:space="0" w:color="auto"/>
                    <w:bottom w:val="none" w:sz="0" w:space="0" w:color="auto"/>
                    <w:right w:val="none" w:sz="0" w:space="0" w:color="auto"/>
                  </w:divBdr>
                </w:div>
              </w:divsChild>
            </w:div>
            <w:div w:id="267471228">
              <w:marLeft w:val="0"/>
              <w:marRight w:val="0"/>
              <w:marTop w:val="0"/>
              <w:marBottom w:val="0"/>
              <w:divBdr>
                <w:top w:val="none" w:sz="0" w:space="0" w:color="auto"/>
                <w:left w:val="none" w:sz="0" w:space="0" w:color="auto"/>
                <w:bottom w:val="none" w:sz="0" w:space="0" w:color="auto"/>
                <w:right w:val="none" w:sz="0" w:space="0" w:color="auto"/>
              </w:divBdr>
              <w:divsChild>
                <w:div w:id="1770394035">
                  <w:marLeft w:val="0"/>
                  <w:marRight w:val="0"/>
                  <w:marTop w:val="0"/>
                  <w:marBottom w:val="0"/>
                  <w:divBdr>
                    <w:top w:val="none" w:sz="0" w:space="0" w:color="auto"/>
                    <w:left w:val="none" w:sz="0" w:space="0" w:color="auto"/>
                    <w:bottom w:val="none" w:sz="0" w:space="0" w:color="auto"/>
                    <w:right w:val="none" w:sz="0" w:space="0" w:color="auto"/>
                  </w:divBdr>
                </w:div>
              </w:divsChild>
            </w:div>
            <w:div w:id="858811596">
              <w:marLeft w:val="0"/>
              <w:marRight w:val="0"/>
              <w:marTop w:val="0"/>
              <w:marBottom w:val="0"/>
              <w:divBdr>
                <w:top w:val="none" w:sz="0" w:space="0" w:color="auto"/>
                <w:left w:val="none" w:sz="0" w:space="0" w:color="auto"/>
                <w:bottom w:val="none" w:sz="0" w:space="0" w:color="auto"/>
                <w:right w:val="none" w:sz="0" w:space="0" w:color="auto"/>
              </w:divBdr>
              <w:divsChild>
                <w:div w:id="701636334">
                  <w:marLeft w:val="0"/>
                  <w:marRight w:val="0"/>
                  <w:marTop w:val="0"/>
                  <w:marBottom w:val="0"/>
                  <w:divBdr>
                    <w:top w:val="none" w:sz="0" w:space="0" w:color="auto"/>
                    <w:left w:val="none" w:sz="0" w:space="0" w:color="auto"/>
                    <w:bottom w:val="none" w:sz="0" w:space="0" w:color="auto"/>
                    <w:right w:val="none" w:sz="0" w:space="0" w:color="auto"/>
                  </w:divBdr>
                </w:div>
              </w:divsChild>
            </w:div>
            <w:div w:id="2003124298">
              <w:marLeft w:val="0"/>
              <w:marRight w:val="0"/>
              <w:marTop w:val="0"/>
              <w:marBottom w:val="0"/>
              <w:divBdr>
                <w:top w:val="none" w:sz="0" w:space="0" w:color="auto"/>
                <w:left w:val="none" w:sz="0" w:space="0" w:color="auto"/>
                <w:bottom w:val="none" w:sz="0" w:space="0" w:color="auto"/>
                <w:right w:val="none" w:sz="0" w:space="0" w:color="auto"/>
              </w:divBdr>
              <w:divsChild>
                <w:div w:id="1776093394">
                  <w:marLeft w:val="0"/>
                  <w:marRight w:val="0"/>
                  <w:marTop w:val="0"/>
                  <w:marBottom w:val="0"/>
                  <w:divBdr>
                    <w:top w:val="none" w:sz="0" w:space="0" w:color="auto"/>
                    <w:left w:val="none" w:sz="0" w:space="0" w:color="auto"/>
                    <w:bottom w:val="none" w:sz="0" w:space="0" w:color="auto"/>
                    <w:right w:val="none" w:sz="0" w:space="0" w:color="auto"/>
                  </w:divBdr>
                </w:div>
              </w:divsChild>
            </w:div>
            <w:div w:id="20878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6123">
      <w:bodyDiv w:val="1"/>
      <w:marLeft w:val="0"/>
      <w:marRight w:val="0"/>
      <w:marTop w:val="0"/>
      <w:marBottom w:val="0"/>
      <w:divBdr>
        <w:top w:val="none" w:sz="0" w:space="0" w:color="auto"/>
        <w:left w:val="none" w:sz="0" w:space="0" w:color="auto"/>
        <w:bottom w:val="none" w:sz="0" w:space="0" w:color="auto"/>
        <w:right w:val="none" w:sz="0" w:space="0" w:color="auto"/>
      </w:divBdr>
      <w:divsChild>
        <w:div w:id="1457873431">
          <w:marLeft w:val="0"/>
          <w:marRight w:val="0"/>
          <w:marTop w:val="1560"/>
          <w:marBottom w:val="0"/>
          <w:divBdr>
            <w:top w:val="none" w:sz="0" w:space="0" w:color="auto"/>
            <w:left w:val="none" w:sz="0" w:space="0" w:color="auto"/>
            <w:bottom w:val="none" w:sz="0" w:space="0" w:color="auto"/>
            <w:right w:val="none" w:sz="0" w:space="0" w:color="auto"/>
          </w:divBdr>
        </w:div>
        <w:div w:id="1085421891">
          <w:marLeft w:val="0"/>
          <w:marRight w:val="0"/>
          <w:marTop w:val="0"/>
          <w:marBottom w:val="0"/>
          <w:divBdr>
            <w:top w:val="none" w:sz="0" w:space="0" w:color="auto"/>
            <w:left w:val="none" w:sz="0" w:space="0" w:color="auto"/>
            <w:bottom w:val="none" w:sz="0" w:space="0" w:color="auto"/>
            <w:right w:val="none" w:sz="0" w:space="0" w:color="auto"/>
          </w:divBdr>
          <w:divsChild>
            <w:div w:id="282007947">
              <w:marLeft w:val="0"/>
              <w:marRight w:val="0"/>
              <w:marTop w:val="0"/>
              <w:marBottom w:val="0"/>
              <w:divBdr>
                <w:top w:val="none" w:sz="0" w:space="0" w:color="auto"/>
                <w:left w:val="none" w:sz="0" w:space="0" w:color="auto"/>
                <w:bottom w:val="none" w:sz="0" w:space="0" w:color="auto"/>
                <w:right w:val="none" w:sz="0" w:space="0" w:color="auto"/>
              </w:divBdr>
              <w:divsChild>
                <w:div w:id="669259935">
                  <w:marLeft w:val="0"/>
                  <w:marRight w:val="0"/>
                  <w:marTop w:val="0"/>
                  <w:marBottom w:val="0"/>
                  <w:divBdr>
                    <w:top w:val="none" w:sz="0" w:space="0" w:color="auto"/>
                    <w:left w:val="none" w:sz="0" w:space="0" w:color="auto"/>
                    <w:bottom w:val="none" w:sz="0" w:space="0" w:color="auto"/>
                    <w:right w:val="none" w:sz="0" w:space="0" w:color="auto"/>
                  </w:divBdr>
                </w:div>
              </w:divsChild>
            </w:div>
            <w:div w:id="743576243">
              <w:marLeft w:val="0"/>
              <w:marRight w:val="0"/>
              <w:marTop w:val="0"/>
              <w:marBottom w:val="0"/>
              <w:divBdr>
                <w:top w:val="none" w:sz="0" w:space="0" w:color="auto"/>
                <w:left w:val="none" w:sz="0" w:space="0" w:color="auto"/>
                <w:bottom w:val="none" w:sz="0" w:space="0" w:color="auto"/>
                <w:right w:val="none" w:sz="0" w:space="0" w:color="auto"/>
              </w:divBdr>
              <w:divsChild>
                <w:div w:id="2006007493">
                  <w:marLeft w:val="0"/>
                  <w:marRight w:val="0"/>
                  <w:marTop w:val="0"/>
                  <w:marBottom w:val="0"/>
                  <w:divBdr>
                    <w:top w:val="none" w:sz="0" w:space="0" w:color="auto"/>
                    <w:left w:val="none" w:sz="0" w:space="0" w:color="auto"/>
                    <w:bottom w:val="none" w:sz="0" w:space="0" w:color="auto"/>
                    <w:right w:val="none" w:sz="0" w:space="0" w:color="auto"/>
                  </w:divBdr>
                </w:div>
              </w:divsChild>
            </w:div>
            <w:div w:id="1114442432">
              <w:marLeft w:val="0"/>
              <w:marRight w:val="0"/>
              <w:marTop w:val="0"/>
              <w:marBottom w:val="0"/>
              <w:divBdr>
                <w:top w:val="none" w:sz="0" w:space="0" w:color="auto"/>
                <w:left w:val="none" w:sz="0" w:space="0" w:color="auto"/>
                <w:bottom w:val="none" w:sz="0" w:space="0" w:color="auto"/>
                <w:right w:val="none" w:sz="0" w:space="0" w:color="auto"/>
              </w:divBdr>
              <w:divsChild>
                <w:div w:id="1478180453">
                  <w:marLeft w:val="0"/>
                  <w:marRight w:val="0"/>
                  <w:marTop w:val="0"/>
                  <w:marBottom w:val="0"/>
                  <w:divBdr>
                    <w:top w:val="none" w:sz="0" w:space="0" w:color="auto"/>
                    <w:left w:val="none" w:sz="0" w:space="0" w:color="auto"/>
                    <w:bottom w:val="none" w:sz="0" w:space="0" w:color="auto"/>
                    <w:right w:val="none" w:sz="0" w:space="0" w:color="auto"/>
                  </w:divBdr>
                </w:div>
              </w:divsChild>
            </w:div>
            <w:div w:id="979270294">
              <w:marLeft w:val="0"/>
              <w:marRight w:val="0"/>
              <w:marTop w:val="0"/>
              <w:marBottom w:val="0"/>
              <w:divBdr>
                <w:top w:val="none" w:sz="0" w:space="0" w:color="auto"/>
                <w:left w:val="none" w:sz="0" w:space="0" w:color="auto"/>
                <w:bottom w:val="none" w:sz="0" w:space="0" w:color="auto"/>
                <w:right w:val="none" w:sz="0" w:space="0" w:color="auto"/>
              </w:divBdr>
              <w:divsChild>
                <w:div w:id="97868828">
                  <w:marLeft w:val="0"/>
                  <w:marRight w:val="0"/>
                  <w:marTop w:val="0"/>
                  <w:marBottom w:val="0"/>
                  <w:divBdr>
                    <w:top w:val="none" w:sz="0" w:space="0" w:color="auto"/>
                    <w:left w:val="none" w:sz="0" w:space="0" w:color="auto"/>
                    <w:bottom w:val="none" w:sz="0" w:space="0" w:color="auto"/>
                    <w:right w:val="none" w:sz="0" w:space="0" w:color="auto"/>
                  </w:divBdr>
                </w:div>
              </w:divsChild>
            </w:div>
            <w:div w:id="934020525">
              <w:marLeft w:val="0"/>
              <w:marRight w:val="0"/>
              <w:marTop w:val="0"/>
              <w:marBottom w:val="0"/>
              <w:divBdr>
                <w:top w:val="none" w:sz="0" w:space="0" w:color="auto"/>
                <w:left w:val="none" w:sz="0" w:space="0" w:color="auto"/>
                <w:bottom w:val="none" w:sz="0" w:space="0" w:color="auto"/>
                <w:right w:val="none" w:sz="0" w:space="0" w:color="auto"/>
              </w:divBdr>
              <w:divsChild>
                <w:div w:id="1836385001">
                  <w:marLeft w:val="0"/>
                  <w:marRight w:val="0"/>
                  <w:marTop w:val="0"/>
                  <w:marBottom w:val="0"/>
                  <w:divBdr>
                    <w:top w:val="none" w:sz="0" w:space="0" w:color="auto"/>
                    <w:left w:val="none" w:sz="0" w:space="0" w:color="auto"/>
                    <w:bottom w:val="none" w:sz="0" w:space="0" w:color="auto"/>
                    <w:right w:val="none" w:sz="0" w:space="0" w:color="auto"/>
                  </w:divBdr>
                </w:div>
              </w:divsChild>
            </w:div>
            <w:div w:id="1596399995">
              <w:marLeft w:val="0"/>
              <w:marRight w:val="0"/>
              <w:marTop w:val="0"/>
              <w:marBottom w:val="0"/>
              <w:divBdr>
                <w:top w:val="none" w:sz="0" w:space="0" w:color="auto"/>
                <w:left w:val="none" w:sz="0" w:space="0" w:color="auto"/>
                <w:bottom w:val="none" w:sz="0" w:space="0" w:color="auto"/>
                <w:right w:val="none" w:sz="0" w:space="0" w:color="auto"/>
              </w:divBdr>
              <w:divsChild>
                <w:div w:id="1141574509">
                  <w:marLeft w:val="0"/>
                  <w:marRight w:val="0"/>
                  <w:marTop w:val="0"/>
                  <w:marBottom w:val="0"/>
                  <w:divBdr>
                    <w:top w:val="none" w:sz="0" w:space="0" w:color="auto"/>
                    <w:left w:val="none" w:sz="0" w:space="0" w:color="auto"/>
                    <w:bottom w:val="none" w:sz="0" w:space="0" w:color="auto"/>
                    <w:right w:val="none" w:sz="0" w:space="0" w:color="auto"/>
                  </w:divBdr>
                </w:div>
              </w:divsChild>
            </w:div>
            <w:div w:id="1437098100">
              <w:marLeft w:val="0"/>
              <w:marRight w:val="0"/>
              <w:marTop w:val="0"/>
              <w:marBottom w:val="0"/>
              <w:divBdr>
                <w:top w:val="none" w:sz="0" w:space="0" w:color="auto"/>
                <w:left w:val="none" w:sz="0" w:space="0" w:color="auto"/>
                <w:bottom w:val="none" w:sz="0" w:space="0" w:color="auto"/>
                <w:right w:val="none" w:sz="0" w:space="0" w:color="auto"/>
              </w:divBdr>
              <w:divsChild>
                <w:div w:id="222181465">
                  <w:marLeft w:val="0"/>
                  <w:marRight w:val="0"/>
                  <w:marTop w:val="0"/>
                  <w:marBottom w:val="0"/>
                  <w:divBdr>
                    <w:top w:val="none" w:sz="0" w:space="0" w:color="auto"/>
                    <w:left w:val="none" w:sz="0" w:space="0" w:color="auto"/>
                    <w:bottom w:val="none" w:sz="0" w:space="0" w:color="auto"/>
                    <w:right w:val="none" w:sz="0" w:space="0" w:color="auto"/>
                  </w:divBdr>
                </w:div>
              </w:divsChild>
            </w:div>
            <w:div w:id="1567960775">
              <w:marLeft w:val="0"/>
              <w:marRight w:val="0"/>
              <w:marTop w:val="0"/>
              <w:marBottom w:val="0"/>
              <w:divBdr>
                <w:top w:val="none" w:sz="0" w:space="0" w:color="auto"/>
                <w:left w:val="none" w:sz="0" w:space="0" w:color="auto"/>
                <w:bottom w:val="none" w:sz="0" w:space="0" w:color="auto"/>
                <w:right w:val="none" w:sz="0" w:space="0" w:color="auto"/>
              </w:divBdr>
              <w:divsChild>
                <w:div w:id="1672415362">
                  <w:marLeft w:val="0"/>
                  <w:marRight w:val="0"/>
                  <w:marTop w:val="0"/>
                  <w:marBottom w:val="0"/>
                  <w:divBdr>
                    <w:top w:val="none" w:sz="0" w:space="0" w:color="auto"/>
                    <w:left w:val="none" w:sz="0" w:space="0" w:color="auto"/>
                    <w:bottom w:val="none" w:sz="0" w:space="0" w:color="auto"/>
                    <w:right w:val="none" w:sz="0" w:space="0" w:color="auto"/>
                  </w:divBdr>
                </w:div>
              </w:divsChild>
            </w:div>
            <w:div w:id="1686861820">
              <w:marLeft w:val="0"/>
              <w:marRight w:val="0"/>
              <w:marTop w:val="0"/>
              <w:marBottom w:val="0"/>
              <w:divBdr>
                <w:top w:val="none" w:sz="0" w:space="0" w:color="auto"/>
                <w:left w:val="none" w:sz="0" w:space="0" w:color="auto"/>
                <w:bottom w:val="none" w:sz="0" w:space="0" w:color="auto"/>
                <w:right w:val="none" w:sz="0" w:space="0" w:color="auto"/>
              </w:divBdr>
              <w:divsChild>
                <w:div w:id="638725256">
                  <w:marLeft w:val="0"/>
                  <w:marRight w:val="0"/>
                  <w:marTop w:val="0"/>
                  <w:marBottom w:val="0"/>
                  <w:divBdr>
                    <w:top w:val="none" w:sz="0" w:space="0" w:color="auto"/>
                    <w:left w:val="none" w:sz="0" w:space="0" w:color="auto"/>
                    <w:bottom w:val="none" w:sz="0" w:space="0" w:color="auto"/>
                    <w:right w:val="none" w:sz="0" w:space="0" w:color="auto"/>
                  </w:divBdr>
                </w:div>
              </w:divsChild>
            </w:div>
            <w:div w:id="1936941962">
              <w:marLeft w:val="0"/>
              <w:marRight w:val="0"/>
              <w:marTop w:val="0"/>
              <w:marBottom w:val="0"/>
              <w:divBdr>
                <w:top w:val="none" w:sz="0" w:space="0" w:color="auto"/>
                <w:left w:val="none" w:sz="0" w:space="0" w:color="auto"/>
                <w:bottom w:val="none" w:sz="0" w:space="0" w:color="auto"/>
                <w:right w:val="none" w:sz="0" w:space="0" w:color="auto"/>
              </w:divBdr>
              <w:divsChild>
                <w:div w:id="752975393">
                  <w:marLeft w:val="0"/>
                  <w:marRight w:val="0"/>
                  <w:marTop w:val="0"/>
                  <w:marBottom w:val="0"/>
                  <w:divBdr>
                    <w:top w:val="none" w:sz="0" w:space="0" w:color="auto"/>
                    <w:left w:val="none" w:sz="0" w:space="0" w:color="auto"/>
                    <w:bottom w:val="none" w:sz="0" w:space="0" w:color="auto"/>
                    <w:right w:val="none" w:sz="0" w:space="0" w:color="auto"/>
                  </w:divBdr>
                </w:div>
              </w:divsChild>
            </w:div>
            <w:div w:id="568152371">
              <w:marLeft w:val="0"/>
              <w:marRight w:val="0"/>
              <w:marTop w:val="0"/>
              <w:marBottom w:val="0"/>
              <w:divBdr>
                <w:top w:val="none" w:sz="0" w:space="0" w:color="auto"/>
                <w:left w:val="none" w:sz="0" w:space="0" w:color="auto"/>
                <w:bottom w:val="none" w:sz="0" w:space="0" w:color="auto"/>
                <w:right w:val="none" w:sz="0" w:space="0" w:color="auto"/>
              </w:divBdr>
              <w:divsChild>
                <w:div w:id="1410733425">
                  <w:marLeft w:val="0"/>
                  <w:marRight w:val="0"/>
                  <w:marTop w:val="0"/>
                  <w:marBottom w:val="0"/>
                  <w:divBdr>
                    <w:top w:val="none" w:sz="0" w:space="0" w:color="auto"/>
                    <w:left w:val="none" w:sz="0" w:space="0" w:color="auto"/>
                    <w:bottom w:val="none" w:sz="0" w:space="0" w:color="auto"/>
                    <w:right w:val="none" w:sz="0" w:space="0" w:color="auto"/>
                  </w:divBdr>
                </w:div>
              </w:divsChild>
            </w:div>
            <w:div w:id="609431247">
              <w:marLeft w:val="0"/>
              <w:marRight w:val="0"/>
              <w:marTop w:val="0"/>
              <w:marBottom w:val="0"/>
              <w:divBdr>
                <w:top w:val="none" w:sz="0" w:space="0" w:color="auto"/>
                <w:left w:val="none" w:sz="0" w:space="0" w:color="auto"/>
                <w:bottom w:val="none" w:sz="0" w:space="0" w:color="auto"/>
                <w:right w:val="none" w:sz="0" w:space="0" w:color="auto"/>
              </w:divBdr>
              <w:divsChild>
                <w:div w:id="833571679">
                  <w:marLeft w:val="0"/>
                  <w:marRight w:val="0"/>
                  <w:marTop w:val="0"/>
                  <w:marBottom w:val="0"/>
                  <w:divBdr>
                    <w:top w:val="none" w:sz="0" w:space="0" w:color="auto"/>
                    <w:left w:val="none" w:sz="0" w:space="0" w:color="auto"/>
                    <w:bottom w:val="none" w:sz="0" w:space="0" w:color="auto"/>
                    <w:right w:val="none" w:sz="0" w:space="0" w:color="auto"/>
                  </w:divBdr>
                </w:div>
              </w:divsChild>
            </w:div>
            <w:div w:id="445779068">
              <w:marLeft w:val="0"/>
              <w:marRight w:val="0"/>
              <w:marTop w:val="0"/>
              <w:marBottom w:val="0"/>
              <w:divBdr>
                <w:top w:val="none" w:sz="0" w:space="0" w:color="auto"/>
                <w:left w:val="none" w:sz="0" w:space="0" w:color="auto"/>
                <w:bottom w:val="none" w:sz="0" w:space="0" w:color="auto"/>
                <w:right w:val="none" w:sz="0" w:space="0" w:color="auto"/>
              </w:divBdr>
              <w:divsChild>
                <w:div w:id="1111898674">
                  <w:marLeft w:val="0"/>
                  <w:marRight w:val="0"/>
                  <w:marTop w:val="0"/>
                  <w:marBottom w:val="0"/>
                  <w:divBdr>
                    <w:top w:val="none" w:sz="0" w:space="0" w:color="auto"/>
                    <w:left w:val="none" w:sz="0" w:space="0" w:color="auto"/>
                    <w:bottom w:val="none" w:sz="0" w:space="0" w:color="auto"/>
                    <w:right w:val="none" w:sz="0" w:space="0" w:color="auto"/>
                  </w:divBdr>
                </w:div>
              </w:divsChild>
            </w:div>
            <w:div w:id="352147929">
              <w:marLeft w:val="0"/>
              <w:marRight w:val="0"/>
              <w:marTop w:val="0"/>
              <w:marBottom w:val="0"/>
              <w:divBdr>
                <w:top w:val="none" w:sz="0" w:space="0" w:color="auto"/>
                <w:left w:val="none" w:sz="0" w:space="0" w:color="auto"/>
                <w:bottom w:val="none" w:sz="0" w:space="0" w:color="auto"/>
                <w:right w:val="none" w:sz="0" w:space="0" w:color="auto"/>
              </w:divBdr>
              <w:divsChild>
                <w:div w:id="2003845912">
                  <w:marLeft w:val="0"/>
                  <w:marRight w:val="0"/>
                  <w:marTop w:val="0"/>
                  <w:marBottom w:val="0"/>
                  <w:divBdr>
                    <w:top w:val="none" w:sz="0" w:space="0" w:color="auto"/>
                    <w:left w:val="none" w:sz="0" w:space="0" w:color="auto"/>
                    <w:bottom w:val="none" w:sz="0" w:space="0" w:color="auto"/>
                    <w:right w:val="none" w:sz="0" w:space="0" w:color="auto"/>
                  </w:divBdr>
                </w:div>
              </w:divsChild>
            </w:div>
            <w:div w:id="2009670398">
              <w:marLeft w:val="0"/>
              <w:marRight w:val="0"/>
              <w:marTop w:val="0"/>
              <w:marBottom w:val="0"/>
              <w:divBdr>
                <w:top w:val="none" w:sz="0" w:space="0" w:color="auto"/>
                <w:left w:val="none" w:sz="0" w:space="0" w:color="auto"/>
                <w:bottom w:val="none" w:sz="0" w:space="0" w:color="auto"/>
                <w:right w:val="none" w:sz="0" w:space="0" w:color="auto"/>
              </w:divBdr>
              <w:divsChild>
                <w:div w:id="231354871">
                  <w:marLeft w:val="0"/>
                  <w:marRight w:val="0"/>
                  <w:marTop w:val="0"/>
                  <w:marBottom w:val="0"/>
                  <w:divBdr>
                    <w:top w:val="none" w:sz="0" w:space="0" w:color="auto"/>
                    <w:left w:val="none" w:sz="0" w:space="0" w:color="auto"/>
                    <w:bottom w:val="none" w:sz="0" w:space="0" w:color="auto"/>
                    <w:right w:val="none" w:sz="0" w:space="0" w:color="auto"/>
                  </w:divBdr>
                </w:div>
              </w:divsChild>
            </w:div>
            <w:div w:id="854340387">
              <w:marLeft w:val="0"/>
              <w:marRight w:val="0"/>
              <w:marTop w:val="0"/>
              <w:marBottom w:val="0"/>
              <w:divBdr>
                <w:top w:val="none" w:sz="0" w:space="0" w:color="auto"/>
                <w:left w:val="none" w:sz="0" w:space="0" w:color="auto"/>
                <w:bottom w:val="none" w:sz="0" w:space="0" w:color="auto"/>
                <w:right w:val="none" w:sz="0" w:space="0" w:color="auto"/>
              </w:divBdr>
              <w:divsChild>
                <w:div w:id="129983800">
                  <w:marLeft w:val="0"/>
                  <w:marRight w:val="0"/>
                  <w:marTop w:val="0"/>
                  <w:marBottom w:val="0"/>
                  <w:divBdr>
                    <w:top w:val="none" w:sz="0" w:space="0" w:color="auto"/>
                    <w:left w:val="none" w:sz="0" w:space="0" w:color="auto"/>
                    <w:bottom w:val="none" w:sz="0" w:space="0" w:color="auto"/>
                    <w:right w:val="none" w:sz="0" w:space="0" w:color="auto"/>
                  </w:divBdr>
                </w:div>
              </w:divsChild>
            </w:div>
            <w:div w:id="668143096">
              <w:marLeft w:val="0"/>
              <w:marRight w:val="0"/>
              <w:marTop w:val="0"/>
              <w:marBottom w:val="0"/>
              <w:divBdr>
                <w:top w:val="none" w:sz="0" w:space="0" w:color="auto"/>
                <w:left w:val="none" w:sz="0" w:space="0" w:color="auto"/>
                <w:bottom w:val="none" w:sz="0" w:space="0" w:color="auto"/>
                <w:right w:val="none" w:sz="0" w:space="0" w:color="auto"/>
              </w:divBdr>
              <w:divsChild>
                <w:div w:id="1564367339">
                  <w:marLeft w:val="0"/>
                  <w:marRight w:val="0"/>
                  <w:marTop w:val="0"/>
                  <w:marBottom w:val="0"/>
                  <w:divBdr>
                    <w:top w:val="none" w:sz="0" w:space="0" w:color="auto"/>
                    <w:left w:val="none" w:sz="0" w:space="0" w:color="auto"/>
                    <w:bottom w:val="none" w:sz="0" w:space="0" w:color="auto"/>
                    <w:right w:val="none" w:sz="0" w:space="0" w:color="auto"/>
                  </w:divBdr>
                </w:div>
              </w:divsChild>
            </w:div>
            <w:div w:id="1734233103">
              <w:marLeft w:val="0"/>
              <w:marRight w:val="0"/>
              <w:marTop w:val="0"/>
              <w:marBottom w:val="0"/>
              <w:divBdr>
                <w:top w:val="none" w:sz="0" w:space="0" w:color="auto"/>
                <w:left w:val="none" w:sz="0" w:space="0" w:color="auto"/>
                <w:bottom w:val="none" w:sz="0" w:space="0" w:color="auto"/>
                <w:right w:val="none" w:sz="0" w:space="0" w:color="auto"/>
              </w:divBdr>
              <w:divsChild>
                <w:div w:id="1619992287">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1895386875">
                  <w:marLeft w:val="0"/>
                  <w:marRight w:val="0"/>
                  <w:marTop w:val="0"/>
                  <w:marBottom w:val="0"/>
                  <w:divBdr>
                    <w:top w:val="none" w:sz="0" w:space="0" w:color="auto"/>
                    <w:left w:val="none" w:sz="0" w:space="0" w:color="auto"/>
                    <w:bottom w:val="none" w:sz="0" w:space="0" w:color="auto"/>
                    <w:right w:val="none" w:sz="0" w:space="0" w:color="auto"/>
                  </w:divBdr>
                </w:div>
              </w:divsChild>
            </w:div>
            <w:div w:id="816919218">
              <w:marLeft w:val="0"/>
              <w:marRight w:val="0"/>
              <w:marTop w:val="0"/>
              <w:marBottom w:val="0"/>
              <w:divBdr>
                <w:top w:val="none" w:sz="0" w:space="0" w:color="auto"/>
                <w:left w:val="none" w:sz="0" w:space="0" w:color="auto"/>
                <w:bottom w:val="none" w:sz="0" w:space="0" w:color="auto"/>
                <w:right w:val="none" w:sz="0" w:space="0" w:color="auto"/>
              </w:divBdr>
              <w:divsChild>
                <w:div w:id="2131971219">
                  <w:marLeft w:val="0"/>
                  <w:marRight w:val="0"/>
                  <w:marTop w:val="0"/>
                  <w:marBottom w:val="0"/>
                  <w:divBdr>
                    <w:top w:val="none" w:sz="0" w:space="0" w:color="auto"/>
                    <w:left w:val="none" w:sz="0" w:space="0" w:color="auto"/>
                    <w:bottom w:val="none" w:sz="0" w:space="0" w:color="auto"/>
                    <w:right w:val="none" w:sz="0" w:space="0" w:color="auto"/>
                  </w:divBdr>
                </w:div>
              </w:divsChild>
            </w:div>
            <w:div w:id="1729256747">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
              </w:divsChild>
            </w:div>
            <w:div w:id="924336222">
              <w:marLeft w:val="0"/>
              <w:marRight w:val="0"/>
              <w:marTop w:val="0"/>
              <w:marBottom w:val="0"/>
              <w:divBdr>
                <w:top w:val="none" w:sz="0" w:space="0" w:color="auto"/>
                <w:left w:val="none" w:sz="0" w:space="0" w:color="auto"/>
                <w:bottom w:val="none" w:sz="0" w:space="0" w:color="auto"/>
                <w:right w:val="none" w:sz="0" w:space="0" w:color="auto"/>
              </w:divBdr>
              <w:divsChild>
                <w:div w:id="1524703959">
                  <w:marLeft w:val="0"/>
                  <w:marRight w:val="0"/>
                  <w:marTop w:val="0"/>
                  <w:marBottom w:val="0"/>
                  <w:divBdr>
                    <w:top w:val="none" w:sz="0" w:space="0" w:color="auto"/>
                    <w:left w:val="none" w:sz="0" w:space="0" w:color="auto"/>
                    <w:bottom w:val="none" w:sz="0" w:space="0" w:color="auto"/>
                    <w:right w:val="none" w:sz="0" w:space="0" w:color="auto"/>
                  </w:divBdr>
                </w:div>
              </w:divsChild>
            </w:div>
            <w:div w:id="1139346698">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0"/>
                  <w:divBdr>
                    <w:top w:val="none" w:sz="0" w:space="0" w:color="auto"/>
                    <w:left w:val="none" w:sz="0" w:space="0" w:color="auto"/>
                    <w:bottom w:val="none" w:sz="0" w:space="0" w:color="auto"/>
                    <w:right w:val="none" w:sz="0" w:space="0" w:color="auto"/>
                  </w:divBdr>
                </w:div>
              </w:divsChild>
            </w:div>
            <w:div w:id="1001742605">
              <w:marLeft w:val="0"/>
              <w:marRight w:val="0"/>
              <w:marTop w:val="0"/>
              <w:marBottom w:val="0"/>
              <w:divBdr>
                <w:top w:val="none" w:sz="0" w:space="0" w:color="auto"/>
                <w:left w:val="none" w:sz="0" w:space="0" w:color="auto"/>
                <w:bottom w:val="none" w:sz="0" w:space="0" w:color="auto"/>
                <w:right w:val="none" w:sz="0" w:space="0" w:color="auto"/>
              </w:divBdr>
              <w:divsChild>
                <w:div w:id="1393312290">
                  <w:marLeft w:val="0"/>
                  <w:marRight w:val="0"/>
                  <w:marTop w:val="0"/>
                  <w:marBottom w:val="0"/>
                  <w:divBdr>
                    <w:top w:val="none" w:sz="0" w:space="0" w:color="auto"/>
                    <w:left w:val="none" w:sz="0" w:space="0" w:color="auto"/>
                    <w:bottom w:val="none" w:sz="0" w:space="0" w:color="auto"/>
                    <w:right w:val="none" w:sz="0" w:space="0" w:color="auto"/>
                  </w:divBdr>
                </w:div>
              </w:divsChild>
            </w:div>
            <w:div w:id="1495224732">
              <w:marLeft w:val="0"/>
              <w:marRight w:val="0"/>
              <w:marTop w:val="0"/>
              <w:marBottom w:val="0"/>
              <w:divBdr>
                <w:top w:val="none" w:sz="0" w:space="0" w:color="auto"/>
                <w:left w:val="none" w:sz="0" w:space="0" w:color="auto"/>
                <w:bottom w:val="none" w:sz="0" w:space="0" w:color="auto"/>
                <w:right w:val="none" w:sz="0" w:space="0" w:color="auto"/>
              </w:divBdr>
              <w:divsChild>
                <w:div w:id="1275360303">
                  <w:marLeft w:val="0"/>
                  <w:marRight w:val="0"/>
                  <w:marTop w:val="0"/>
                  <w:marBottom w:val="0"/>
                  <w:divBdr>
                    <w:top w:val="none" w:sz="0" w:space="0" w:color="auto"/>
                    <w:left w:val="none" w:sz="0" w:space="0" w:color="auto"/>
                    <w:bottom w:val="none" w:sz="0" w:space="0" w:color="auto"/>
                    <w:right w:val="none" w:sz="0" w:space="0" w:color="auto"/>
                  </w:divBdr>
                </w:div>
              </w:divsChild>
            </w:div>
            <w:div w:id="499465970">
              <w:marLeft w:val="0"/>
              <w:marRight w:val="0"/>
              <w:marTop w:val="0"/>
              <w:marBottom w:val="0"/>
              <w:divBdr>
                <w:top w:val="none" w:sz="0" w:space="0" w:color="auto"/>
                <w:left w:val="none" w:sz="0" w:space="0" w:color="auto"/>
                <w:bottom w:val="none" w:sz="0" w:space="0" w:color="auto"/>
                <w:right w:val="none" w:sz="0" w:space="0" w:color="auto"/>
              </w:divBdr>
              <w:divsChild>
                <w:div w:id="1631009763">
                  <w:marLeft w:val="0"/>
                  <w:marRight w:val="0"/>
                  <w:marTop w:val="0"/>
                  <w:marBottom w:val="0"/>
                  <w:divBdr>
                    <w:top w:val="none" w:sz="0" w:space="0" w:color="auto"/>
                    <w:left w:val="none" w:sz="0" w:space="0" w:color="auto"/>
                    <w:bottom w:val="none" w:sz="0" w:space="0" w:color="auto"/>
                    <w:right w:val="none" w:sz="0" w:space="0" w:color="auto"/>
                  </w:divBdr>
                </w:div>
              </w:divsChild>
            </w:div>
            <w:div w:id="1230992037">
              <w:marLeft w:val="0"/>
              <w:marRight w:val="0"/>
              <w:marTop w:val="0"/>
              <w:marBottom w:val="0"/>
              <w:divBdr>
                <w:top w:val="none" w:sz="0" w:space="0" w:color="auto"/>
                <w:left w:val="none" w:sz="0" w:space="0" w:color="auto"/>
                <w:bottom w:val="none" w:sz="0" w:space="0" w:color="auto"/>
                <w:right w:val="none" w:sz="0" w:space="0" w:color="auto"/>
              </w:divBdr>
              <w:divsChild>
                <w:div w:id="1382754292">
                  <w:marLeft w:val="0"/>
                  <w:marRight w:val="0"/>
                  <w:marTop w:val="0"/>
                  <w:marBottom w:val="0"/>
                  <w:divBdr>
                    <w:top w:val="none" w:sz="0" w:space="0" w:color="auto"/>
                    <w:left w:val="none" w:sz="0" w:space="0" w:color="auto"/>
                    <w:bottom w:val="none" w:sz="0" w:space="0" w:color="auto"/>
                    <w:right w:val="none" w:sz="0" w:space="0" w:color="auto"/>
                  </w:divBdr>
                </w:div>
              </w:divsChild>
            </w:div>
            <w:div w:id="1912150743">
              <w:marLeft w:val="0"/>
              <w:marRight w:val="0"/>
              <w:marTop w:val="0"/>
              <w:marBottom w:val="0"/>
              <w:divBdr>
                <w:top w:val="none" w:sz="0" w:space="0" w:color="auto"/>
                <w:left w:val="none" w:sz="0" w:space="0" w:color="auto"/>
                <w:bottom w:val="none" w:sz="0" w:space="0" w:color="auto"/>
                <w:right w:val="none" w:sz="0" w:space="0" w:color="auto"/>
              </w:divBdr>
              <w:divsChild>
                <w:div w:id="1467622192">
                  <w:marLeft w:val="0"/>
                  <w:marRight w:val="0"/>
                  <w:marTop w:val="0"/>
                  <w:marBottom w:val="0"/>
                  <w:divBdr>
                    <w:top w:val="none" w:sz="0" w:space="0" w:color="auto"/>
                    <w:left w:val="none" w:sz="0" w:space="0" w:color="auto"/>
                    <w:bottom w:val="none" w:sz="0" w:space="0" w:color="auto"/>
                    <w:right w:val="none" w:sz="0" w:space="0" w:color="auto"/>
                  </w:divBdr>
                </w:div>
              </w:divsChild>
            </w:div>
            <w:div w:id="1549759994">
              <w:marLeft w:val="0"/>
              <w:marRight w:val="0"/>
              <w:marTop w:val="0"/>
              <w:marBottom w:val="0"/>
              <w:divBdr>
                <w:top w:val="none" w:sz="0" w:space="0" w:color="auto"/>
                <w:left w:val="none" w:sz="0" w:space="0" w:color="auto"/>
                <w:bottom w:val="none" w:sz="0" w:space="0" w:color="auto"/>
                <w:right w:val="none" w:sz="0" w:space="0" w:color="auto"/>
              </w:divBdr>
              <w:divsChild>
                <w:div w:id="1196389897">
                  <w:marLeft w:val="0"/>
                  <w:marRight w:val="0"/>
                  <w:marTop w:val="0"/>
                  <w:marBottom w:val="0"/>
                  <w:divBdr>
                    <w:top w:val="none" w:sz="0" w:space="0" w:color="auto"/>
                    <w:left w:val="none" w:sz="0" w:space="0" w:color="auto"/>
                    <w:bottom w:val="none" w:sz="0" w:space="0" w:color="auto"/>
                    <w:right w:val="none" w:sz="0" w:space="0" w:color="auto"/>
                  </w:divBdr>
                </w:div>
              </w:divsChild>
            </w:div>
            <w:div w:id="339507828">
              <w:marLeft w:val="0"/>
              <w:marRight w:val="0"/>
              <w:marTop w:val="0"/>
              <w:marBottom w:val="0"/>
              <w:divBdr>
                <w:top w:val="none" w:sz="0" w:space="0" w:color="auto"/>
                <w:left w:val="none" w:sz="0" w:space="0" w:color="auto"/>
                <w:bottom w:val="none" w:sz="0" w:space="0" w:color="auto"/>
                <w:right w:val="none" w:sz="0" w:space="0" w:color="auto"/>
              </w:divBdr>
              <w:divsChild>
                <w:div w:id="547646779">
                  <w:marLeft w:val="0"/>
                  <w:marRight w:val="0"/>
                  <w:marTop w:val="0"/>
                  <w:marBottom w:val="0"/>
                  <w:divBdr>
                    <w:top w:val="none" w:sz="0" w:space="0" w:color="auto"/>
                    <w:left w:val="none" w:sz="0" w:space="0" w:color="auto"/>
                    <w:bottom w:val="none" w:sz="0" w:space="0" w:color="auto"/>
                    <w:right w:val="none" w:sz="0" w:space="0" w:color="auto"/>
                  </w:divBdr>
                </w:div>
              </w:divsChild>
            </w:div>
            <w:div w:id="1807314368">
              <w:marLeft w:val="0"/>
              <w:marRight w:val="0"/>
              <w:marTop w:val="0"/>
              <w:marBottom w:val="0"/>
              <w:divBdr>
                <w:top w:val="none" w:sz="0" w:space="0" w:color="auto"/>
                <w:left w:val="none" w:sz="0" w:space="0" w:color="auto"/>
                <w:bottom w:val="none" w:sz="0" w:space="0" w:color="auto"/>
                <w:right w:val="none" w:sz="0" w:space="0" w:color="auto"/>
              </w:divBdr>
              <w:divsChild>
                <w:div w:id="1764185754">
                  <w:marLeft w:val="0"/>
                  <w:marRight w:val="0"/>
                  <w:marTop w:val="0"/>
                  <w:marBottom w:val="0"/>
                  <w:divBdr>
                    <w:top w:val="none" w:sz="0" w:space="0" w:color="auto"/>
                    <w:left w:val="none" w:sz="0" w:space="0" w:color="auto"/>
                    <w:bottom w:val="none" w:sz="0" w:space="0" w:color="auto"/>
                    <w:right w:val="none" w:sz="0" w:space="0" w:color="auto"/>
                  </w:divBdr>
                </w:div>
              </w:divsChild>
            </w:div>
            <w:div w:id="1829982440">
              <w:marLeft w:val="0"/>
              <w:marRight w:val="0"/>
              <w:marTop w:val="0"/>
              <w:marBottom w:val="0"/>
              <w:divBdr>
                <w:top w:val="none" w:sz="0" w:space="0" w:color="auto"/>
                <w:left w:val="none" w:sz="0" w:space="0" w:color="auto"/>
                <w:bottom w:val="none" w:sz="0" w:space="0" w:color="auto"/>
                <w:right w:val="none" w:sz="0" w:space="0" w:color="auto"/>
              </w:divBdr>
              <w:divsChild>
                <w:div w:id="76638558">
                  <w:marLeft w:val="0"/>
                  <w:marRight w:val="0"/>
                  <w:marTop w:val="0"/>
                  <w:marBottom w:val="0"/>
                  <w:divBdr>
                    <w:top w:val="none" w:sz="0" w:space="0" w:color="auto"/>
                    <w:left w:val="none" w:sz="0" w:space="0" w:color="auto"/>
                    <w:bottom w:val="none" w:sz="0" w:space="0" w:color="auto"/>
                    <w:right w:val="none" w:sz="0" w:space="0" w:color="auto"/>
                  </w:divBdr>
                </w:div>
              </w:divsChild>
            </w:div>
            <w:div w:id="104735384">
              <w:marLeft w:val="0"/>
              <w:marRight w:val="0"/>
              <w:marTop w:val="0"/>
              <w:marBottom w:val="0"/>
              <w:divBdr>
                <w:top w:val="none" w:sz="0" w:space="0" w:color="auto"/>
                <w:left w:val="none" w:sz="0" w:space="0" w:color="auto"/>
                <w:bottom w:val="none" w:sz="0" w:space="0" w:color="auto"/>
                <w:right w:val="none" w:sz="0" w:space="0" w:color="auto"/>
              </w:divBdr>
              <w:divsChild>
                <w:div w:id="43413368">
                  <w:marLeft w:val="0"/>
                  <w:marRight w:val="0"/>
                  <w:marTop w:val="0"/>
                  <w:marBottom w:val="0"/>
                  <w:divBdr>
                    <w:top w:val="none" w:sz="0" w:space="0" w:color="auto"/>
                    <w:left w:val="none" w:sz="0" w:space="0" w:color="auto"/>
                    <w:bottom w:val="none" w:sz="0" w:space="0" w:color="auto"/>
                    <w:right w:val="none" w:sz="0" w:space="0" w:color="auto"/>
                  </w:divBdr>
                </w:div>
              </w:divsChild>
            </w:div>
            <w:div w:id="738480242">
              <w:marLeft w:val="0"/>
              <w:marRight w:val="0"/>
              <w:marTop w:val="0"/>
              <w:marBottom w:val="0"/>
              <w:divBdr>
                <w:top w:val="none" w:sz="0" w:space="0" w:color="auto"/>
                <w:left w:val="none" w:sz="0" w:space="0" w:color="auto"/>
                <w:bottom w:val="none" w:sz="0" w:space="0" w:color="auto"/>
                <w:right w:val="none" w:sz="0" w:space="0" w:color="auto"/>
              </w:divBdr>
              <w:divsChild>
                <w:div w:id="860121206">
                  <w:marLeft w:val="0"/>
                  <w:marRight w:val="0"/>
                  <w:marTop w:val="0"/>
                  <w:marBottom w:val="0"/>
                  <w:divBdr>
                    <w:top w:val="none" w:sz="0" w:space="0" w:color="auto"/>
                    <w:left w:val="none" w:sz="0" w:space="0" w:color="auto"/>
                    <w:bottom w:val="none" w:sz="0" w:space="0" w:color="auto"/>
                    <w:right w:val="none" w:sz="0" w:space="0" w:color="auto"/>
                  </w:divBdr>
                </w:div>
              </w:divsChild>
            </w:div>
            <w:div w:id="1168328448">
              <w:marLeft w:val="0"/>
              <w:marRight w:val="0"/>
              <w:marTop w:val="0"/>
              <w:marBottom w:val="0"/>
              <w:divBdr>
                <w:top w:val="none" w:sz="0" w:space="0" w:color="auto"/>
                <w:left w:val="none" w:sz="0" w:space="0" w:color="auto"/>
                <w:bottom w:val="none" w:sz="0" w:space="0" w:color="auto"/>
                <w:right w:val="none" w:sz="0" w:space="0" w:color="auto"/>
              </w:divBdr>
              <w:divsChild>
                <w:div w:id="1194809252">
                  <w:marLeft w:val="0"/>
                  <w:marRight w:val="0"/>
                  <w:marTop w:val="0"/>
                  <w:marBottom w:val="0"/>
                  <w:divBdr>
                    <w:top w:val="none" w:sz="0" w:space="0" w:color="auto"/>
                    <w:left w:val="none" w:sz="0" w:space="0" w:color="auto"/>
                    <w:bottom w:val="none" w:sz="0" w:space="0" w:color="auto"/>
                    <w:right w:val="none" w:sz="0" w:space="0" w:color="auto"/>
                  </w:divBdr>
                </w:div>
              </w:divsChild>
            </w:div>
            <w:div w:id="58211792">
              <w:marLeft w:val="0"/>
              <w:marRight w:val="0"/>
              <w:marTop w:val="0"/>
              <w:marBottom w:val="0"/>
              <w:divBdr>
                <w:top w:val="none" w:sz="0" w:space="0" w:color="auto"/>
                <w:left w:val="none" w:sz="0" w:space="0" w:color="auto"/>
                <w:bottom w:val="none" w:sz="0" w:space="0" w:color="auto"/>
                <w:right w:val="none" w:sz="0" w:space="0" w:color="auto"/>
              </w:divBdr>
              <w:divsChild>
                <w:div w:id="1967881895">
                  <w:marLeft w:val="0"/>
                  <w:marRight w:val="0"/>
                  <w:marTop w:val="0"/>
                  <w:marBottom w:val="0"/>
                  <w:divBdr>
                    <w:top w:val="none" w:sz="0" w:space="0" w:color="auto"/>
                    <w:left w:val="none" w:sz="0" w:space="0" w:color="auto"/>
                    <w:bottom w:val="none" w:sz="0" w:space="0" w:color="auto"/>
                    <w:right w:val="none" w:sz="0" w:space="0" w:color="auto"/>
                  </w:divBdr>
                </w:div>
              </w:divsChild>
            </w:div>
            <w:div w:id="1656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15285">
      <w:bodyDiv w:val="1"/>
      <w:marLeft w:val="0"/>
      <w:marRight w:val="0"/>
      <w:marTop w:val="0"/>
      <w:marBottom w:val="0"/>
      <w:divBdr>
        <w:top w:val="none" w:sz="0" w:space="0" w:color="auto"/>
        <w:left w:val="none" w:sz="0" w:space="0" w:color="auto"/>
        <w:bottom w:val="none" w:sz="0" w:space="0" w:color="auto"/>
        <w:right w:val="none" w:sz="0" w:space="0" w:color="auto"/>
      </w:divBdr>
      <w:divsChild>
        <w:div w:id="1986660153">
          <w:marLeft w:val="0"/>
          <w:marRight w:val="0"/>
          <w:marTop w:val="0"/>
          <w:marBottom w:val="0"/>
          <w:divBdr>
            <w:top w:val="none" w:sz="0" w:space="0" w:color="auto"/>
            <w:left w:val="none" w:sz="0" w:space="0" w:color="auto"/>
            <w:bottom w:val="none" w:sz="0" w:space="0" w:color="auto"/>
            <w:right w:val="none" w:sz="0" w:space="0" w:color="auto"/>
          </w:divBdr>
        </w:div>
        <w:div w:id="1391803788">
          <w:marLeft w:val="0"/>
          <w:marRight w:val="0"/>
          <w:marTop w:val="0"/>
          <w:marBottom w:val="0"/>
          <w:divBdr>
            <w:top w:val="none" w:sz="0" w:space="0" w:color="auto"/>
            <w:left w:val="none" w:sz="0" w:space="0" w:color="auto"/>
            <w:bottom w:val="none" w:sz="0" w:space="0" w:color="auto"/>
            <w:right w:val="none" w:sz="0" w:space="0" w:color="auto"/>
          </w:divBdr>
          <w:divsChild>
            <w:div w:id="1886409872">
              <w:marLeft w:val="0"/>
              <w:marRight w:val="0"/>
              <w:marTop w:val="0"/>
              <w:marBottom w:val="0"/>
              <w:divBdr>
                <w:top w:val="none" w:sz="0" w:space="0" w:color="auto"/>
                <w:left w:val="none" w:sz="0" w:space="0" w:color="auto"/>
                <w:bottom w:val="none" w:sz="0" w:space="0" w:color="auto"/>
                <w:right w:val="none" w:sz="0" w:space="0" w:color="auto"/>
              </w:divBdr>
              <w:divsChild>
                <w:div w:id="386223286">
                  <w:marLeft w:val="0"/>
                  <w:marRight w:val="0"/>
                  <w:marTop w:val="0"/>
                  <w:marBottom w:val="0"/>
                  <w:divBdr>
                    <w:top w:val="none" w:sz="0" w:space="0" w:color="auto"/>
                    <w:left w:val="none" w:sz="0" w:space="0" w:color="auto"/>
                    <w:bottom w:val="none" w:sz="0" w:space="0" w:color="auto"/>
                    <w:right w:val="none" w:sz="0" w:space="0" w:color="auto"/>
                  </w:divBdr>
                </w:div>
              </w:divsChild>
            </w:div>
            <w:div w:id="941109495">
              <w:marLeft w:val="0"/>
              <w:marRight w:val="0"/>
              <w:marTop w:val="0"/>
              <w:marBottom w:val="0"/>
              <w:divBdr>
                <w:top w:val="none" w:sz="0" w:space="0" w:color="auto"/>
                <w:left w:val="none" w:sz="0" w:space="0" w:color="auto"/>
                <w:bottom w:val="none" w:sz="0" w:space="0" w:color="auto"/>
                <w:right w:val="none" w:sz="0" w:space="0" w:color="auto"/>
              </w:divBdr>
              <w:divsChild>
                <w:div w:id="839271523">
                  <w:marLeft w:val="0"/>
                  <w:marRight w:val="0"/>
                  <w:marTop w:val="0"/>
                  <w:marBottom w:val="0"/>
                  <w:divBdr>
                    <w:top w:val="none" w:sz="0" w:space="0" w:color="auto"/>
                    <w:left w:val="none" w:sz="0" w:space="0" w:color="auto"/>
                    <w:bottom w:val="none" w:sz="0" w:space="0" w:color="auto"/>
                    <w:right w:val="none" w:sz="0" w:space="0" w:color="auto"/>
                  </w:divBdr>
                </w:div>
              </w:divsChild>
            </w:div>
            <w:div w:id="1245332697">
              <w:marLeft w:val="0"/>
              <w:marRight w:val="0"/>
              <w:marTop w:val="0"/>
              <w:marBottom w:val="0"/>
              <w:divBdr>
                <w:top w:val="none" w:sz="0" w:space="0" w:color="auto"/>
                <w:left w:val="none" w:sz="0" w:space="0" w:color="auto"/>
                <w:bottom w:val="none" w:sz="0" w:space="0" w:color="auto"/>
                <w:right w:val="none" w:sz="0" w:space="0" w:color="auto"/>
              </w:divBdr>
              <w:divsChild>
                <w:div w:id="201863430">
                  <w:marLeft w:val="0"/>
                  <w:marRight w:val="0"/>
                  <w:marTop w:val="0"/>
                  <w:marBottom w:val="0"/>
                  <w:divBdr>
                    <w:top w:val="none" w:sz="0" w:space="0" w:color="auto"/>
                    <w:left w:val="none" w:sz="0" w:space="0" w:color="auto"/>
                    <w:bottom w:val="none" w:sz="0" w:space="0" w:color="auto"/>
                    <w:right w:val="none" w:sz="0" w:space="0" w:color="auto"/>
                  </w:divBdr>
                </w:div>
              </w:divsChild>
            </w:div>
            <w:div w:id="1239830382">
              <w:marLeft w:val="0"/>
              <w:marRight w:val="0"/>
              <w:marTop w:val="0"/>
              <w:marBottom w:val="0"/>
              <w:divBdr>
                <w:top w:val="none" w:sz="0" w:space="0" w:color="auto"/>
                <w:left w:val="none" w:sz="0" w:space="0" w:color="auto"/>
                <w:bottom w:val="none" w:sz="0" w:space="0" w:color="auto"/>
                <w:right w:val="none" w:sz="0" w:space="0" w:color="auto"/>
              </w:divBdr>
              <w:divsChild>
                <w:div w:id="1398043224">
                  <w:marLeft w:val="0"/>
                  <w:marRight w:val="0"/>
                  <w:marTop w:val="0"/>
                  <w:marBottom w:val="0"/>
                  <w:divBdr>
                    <w:top w:val="none" w:sz="0" w:space="0" w:color="auto"/>
                    <w:left w:val="none" w:sz="0" w:space="0" w:color="auto"/>
                    <w:bottom w:val="none" w:sz="0" w:space="0" w:color="auto"/>
                    <w:right w:val="none" w:sz="0" w:space="0" w:color="auto"/>
                  </w:divBdr>
                </w:div>
              </w:divsChild>
            </w:div>
            <w:div w:id="400056133">
              <w:marLeft w:val="0"/>
              <w:marRight w:val="0"/>
              <w:marTop w:val="0"/>
              <w:marBottom w:val="0"/>
              <w:divBdr>
                <w:top w:val="none" w:sz="0" w:space="0" w:color="auto"/>
                <w:left w:val="none" w:sz="0" w:space="0" w:color="auto"/>
                <w:bottom w:val="none" w:sz="0" w:space="0" w:color="auto"/>
                <w:right w:val="none" w:sz="0" w:space="0" w:color="auto"/>
              </w:divBdr>
              <w:divsChild>
                <w:div w:id="1503350597">
                  <w:marLeft w:val="0"/>
                  <w:marRight w:val="0"/>
                  <w:marTop w:val="0"/>
                  <w:marBottom w:val="0"/>
                  <w:divBdr>
                    <w:top w:val="none" w:sz="0" w:space="0" w:color="auto"/>
                    <w:left w:val="none" w:sz="0" w:space="0" w:color="auto"/>
                    <w:bottom w:val="none" w:sz="0" w:space="0" w:color="auto"/>
                    <w:right w:val="none" w:sz="0" w:space="0" w:color="auto"/>
                  </w:divBdr>
                </w:div>
              </w:divsChild>
            </w:div>
            <w:div w:id="1025211274">
              <w:marLeft w:val="0"/>
              <w:marRight w:val="0"/>
              <w:marTop w:val="0"/>
              <w:marBottom w:val="0"/>
              <w:divBdr>
                <w:top w:val="none" w:sz="0" w:space="0" w:color="auto"/>
                <w:left w:val="none" w:sz="0" w:space="0" w:color="auto"/>
                <w:bottom w:val="none" w:sz="0" w:space="0" w:color="auto"/>
                <w:right w:val="none" w:sz="0" w:space="0" w:color="auto"/>
              </w:divBdr>
              <w:divsChild>
                <w:div w:id="259065418">
                  <w:marLeft w:val="0"/>
                  <w:marRight w:val="0"/>
                  <w:marTop w:val="0"/>
                  <w:marBottom w:val="0"/>
                  <w:divBdr>
                    <w:top w:val="none" w:sz="0" w:space="0" w:color="auto"/>
                    <w:left w:val="none" w:sz="0" w:space="0" w:color="auto"/>
                    <w:bottom w:val="none" w:sz="0" w:space="0" w:color="auto"/>
                    <w:right w:val="none" w:sz="0" w:space="0" w:color="auto"/>
                  </w:divBdr>
                </w:div>
              </w:divsChild>
            </w:div>
            <w:div w:id="1736048821">
              <w:marLeft w:val="0"/>
              <w:marRight w:val="0"/>
              <w:marTop w:val="0"/>
              <w:marBottom w:val="0"/>
              <w:divBdr>
                <w:top w:val="none" w:sz="0" w:space="0" w:color="auto"/>
                <w:left w:val="none" w:sz="0" w:space="0" w:color="auto"/>
                <w:bottom w:val="none" w:sz="0" w:space="0" w:color="auto"/>
                <w:right w:val="none" w:sz="0" w:space="0" w:color="auto"/>
              </w:divBdr>
              <w:divsChild>
                <w:div w:id="349527396">
                  <w:marLeft w:val="0"/>
                  <w:marRight w:val="0"/>
                  <w:marTop w:val="0"/>
                  <w:marBottom w:val="0"/>
                  <w:divBdr>
                    <w:top w:val="none" w:sz="0" w:space="0" w:color="auto"/>
                    <w:left w:val="none" w:sz="0" w:space="0" w:color="auto"/>
                    <w:bottom w:val="none" w:sz="0" w:space="0" w:color="auto"/>
                    <w:right w:val="none" w:sz="0" w:space="0" w:color="auto"/>
                  </w:divBdr>
                </w:div>
              </w:divsChild>
            </w:div>
            <w:div w:id="1371345149">
              <w:marLeft w:val="0"/>
              <w:marRight w:val="0"/>
              <w:marTop w:val="0"/>
              <w:marBottom w:val="0"/>
              <w:divBdr>
                <w:top w:val="none" w:sz="0" w:space="0" w:color="auto"/>
                <w:left w:val="none" w:sz="0" w:space="0" w:color="auto"/>
                <w:bottom w:val="none" w:sz="0" w:space="0" w:color="auto"/>
                <w:right w:val="none" w:sz="0" w:space="0" w:color="auto"/>
              </w:divBdr>
              <w:divsChild>
                <w:div w:id="883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20302">
          <w:marLeft w:val="113"/>
          <w:marRight w:val="113"/>
          <w:marTop w:val="0"/>
          <w:marBottom w:val="0"/>
          <w:divBdr>
            <w:top w:val="none" w:sz="0" w:space="0" w:color="auto"/>
            <w:left w:val="none" w:sz="0" w:space="0" w:color="auto"/>
            <w:bottom w:val="none" w:sz="0" w:space="0" w:color="auto"/>
            <w:right w:val="none" w:sz="0" w:space="0" w:color="auto"/>
          </w:divBdr>
        </w:div>
        <w:div w:id="1084424662">
          <w:marLeft w:val="113"/>
          <w:marRight w:val="113"/>
          <w:marTop w:val="0"/>
          <w:marBottom w:val="0"/>
          <w:divBdr>
            <w:top w:val="none" w:sz="0" w:space="0" w:color="auto"/>
            <w:left w:val="none" w:sz="0" w:space="0" w:color="auto"/>
            <w:bottom w:val="none" w:sz="0" w:space="0" w:color="auto"/>
            <w:right w:val="none" w:sz="0" w:space="0" w:color="auto"/>
          </w:divBdr>
        </w:div>
        <w:div w:id="1721249213">
          <w:marLeft w:val="113"/>
          <w:marRight w:val="113"/>
          <w:marTop w:val="0"/>
          <w:marBottom w:val="0"/>
          <w:divBdr>
            <w:top w:val="none" w:sz="0" w:space="0" w:color="auto"/>
            <w:left w:val="none" w:sz="0" w:space="0" w:color="auto"/>
            <w:bottom w:val="none" w:sz="0" w:space="0" w:color="auto"/>
            <w:right w:val="none" w:sz="0" w:space="0" w:color="auto"/>
          </w:divBdr>
        </w:div>
        <w:div w:id="1212769103">
          <w:marLeft w:val="113"/>
          <w:marRight w:val="113"/>
          <w:marTop w:val="0"/>
          <w:marBottom w:val="0"/>
          <w:divBdr>
            <w:top w:val="none" w:sz="0" w:space="0" w:color="auto"/>
            <w:left w:val="none" w:sz="0" w:space="0" w:color="auto"/>
            <w:bottom w:val="none" w:sz="0" w:space="0" w:color="auto"/>
            <w:right w:val="none" w:sz="0" w:space="0" w:color="auto"/>
          </w:divBdr>
        </w:div>
        <w:div w:id="2088140703">
          <w:marLeft w:val="113"/>
          <w:marRight w:val="113"/>
          <w:marTop w:val="0"/>
          <w:marBottom w:val="0"/>
          <w:divBdr>
            <w:top w:val="none" w:sz="0" w:space="0" w:color="auto"/>
            <w:left w:val="none" w:sz="0" w:space="0" w:color="auto"/>
            <w:bottom w:val="none" w:sz="0" w:space="0" w:color="auto"/>
            <w:right w:val="none" w:sz="0" w:space="0" w:color="auto"/>
          </w:divBdr>
        </w:div>
        <w:div w:id="774522610">
          <w:marLeft w:val="113"/>
          <w:marRight w:val="113"/>
          <w:marTop w:val="0"/>
          <w:marBottom w:val="0"/>
          <w:divBdr>
            <w:top w:val="none" w:sz="0" w:space="0" w:color="auto"/>
            <w:left w:val="none" w:sz="0" w:space="0" w:color="auto"/>
            <w:bottom w:val="none" w:sz="0" w:space="0" w:color="auto"/>
            <w:right w:val="none" w:sz="0" w:space="0" w:color="auto"/>
          </w:divBdr>
        </w:div>
        <w:div w:id="1562057699">
          <w:marLeft w:val="0"/>
          <w:marRight w:val="0"/>
          <w:marTop w:val="0"/>
          <w:marBottom w:val="0"/>
          <w:divBdr>
            <w:top w:val="none" w:sz="0" w:space="0" w:color="auto"/>
            <w:left w:val="none" w:sz="0" w:space="0" w:color="auto"/>
            <w:bottom w:val="none" w:sz="0" w:space="0" w:color="auto"/>
            <w:right w:val="none" w:sz="0" w:space="0" w:color="auto"/>
          </w:divBdr>
        </w:div>
        <w:div w:id="1818300632">
          <w:marLeft w:val="-1134"/>
          <w:marRight w:val="-1413"/>
          <w:marTop w:val="0"/>
          <w:marBottom w:val="0"/>
          <w:divBdr>
            <w:top w:val="none" w:sz="0" w:space="0" w:color="auto"/>
            <w:left w:val="none" w:sz="0" w:space="0" w:color="auto"/>
            <w:bottom w:val="none" w:sz="0" w:space="0" w:color="auto"/>
            <w:right w:val="none" w:sz="0" w:space="0" w:color="auto"/>
          </w:divBdr>
        </w:div>
        <w:div w:id="862010877">
          <w:marLeft w:val="0"/>
          <w:marRight w:val="0"/>
          <w:marTop w:val="0"/>
          <w:marBottom w:val="0"/>
          <w:divBdr>
            <w:top w:val="none" w:sz="0" w:space="0" w:color="auto"/>
            <w:left w:val="none" w:sz="0" w:space="0" w:color="auto"/>
            <w:bottom w:val="none" w:sz="0" w:space="0" w:color="auto"/>
            <w:right w:val="none" w:sz="0" w:space="0" w:color="auto"/>
          </w:divBdr>
        </w:div>
        <w:div w:id="908153492">
          <w:marLeft w:val="0"/>
          <w:marRight w:val="0"/>
          <w:marTop w:val="0"/>
          <w:marBottom w:val="0"/>
          <w:divBdr>
            <w:top w:val="none" w:sz="0" w:space="0" w:color="auto"/>
            <w:left w:val="none" w:sz="0" w:space="0" w:color="auto"/>
            <w:bottom w:val="none" w:sz="0" w:space="0" w:color="auto"/>
            <w:right w:val="none" w:sz="0" w:space="0" w:color="auto"/>
          </w:divBdr>
        </w:div>
        <w:div w:id="333536487">
          <w:marLeft w:val="0"/>
          <w:marRight w:val="0"/>
          <w:marTop w:val="0"/>
          <w:marBottom w:val="0"/>
          <w:divBdr>
            <w:top w:val="none" w:sz="0" w:space="0" w:color="auto"/>
            <w:left w:val="none" w:sz="0" w:space="0" w:color="auto"/>
            <w:bottom w:val="none" w:sz="0" w:space="0" w:color="auto"/>
            <w:right w:val="none" w:sz="0" w:space="0" w:color="auto"/>
          </w:divBdr>
        </w:div>
        <w:div w:id="982083205">
          <w:marLeft w:val="0"/>
          <w:marRight w:val="0"/>
          <w:marTop w:val="0"/>
          <w:marBottom w:val="0"/>
          <w:divBdr>
            <w:top w:val="none" w:sz="0" w:space="0" w:color="auto"/>
            <w:left w:val="none" w:sz="0" w:space="0" w:color="auto"/>
            <w:bottom w:val="none" w:sz="0" w:space="0" w:color="auto"/>
            <w:right w:val="none" w:sz="0" w:space="0" w:color="auto"/>
          </w:divBdr>
        </w:div>
        <w:div w:id="332026711">
          <w:marLeft w:val="0"/>
          <w:marRight w:val="0"/>
          <w:marTop w:val="0"/>
          <w:marBottom w:val="0"/>
          <w:divBdr>
            <w:top w:val="none" w:sz="0" w:space="0" w:color="auto"/>
            <w:left w:val="none" w:sz="0" w:space="0" w:color="auto"/>
            <w:bottom w:val="none" w:sz="0" w:space="0" w:color="auto"/>
            <w:right w:val="none" w:sz="0" w:space="0" w:color="auto"/>
          </w:divBdr>
        </w:div>
        <w:div w:id="1648239011">
          <w:marLeft w:val="0"/>
          <w:marRight w:val="0"/>
          <w:marTop w:val="0"/>
          <w:marBottom w:val="0"/>
          <w:divBdr>
            <w:top w:val="none" w:sz="0" w:space="0" w:color="auto"/>
            <w:left w:val="none" w:sz="0" w:space="0" w:color="auto"/>
            <w:bottom w:val="none" w:sz="0" w:space="0" w:color="auto"/>
            <w:right w:val="none" w:sz="0" w:space="0" w:color="auto"/>
          </w:divBdr>
        </w:div>
        <w:div w:id="1994719761">
          <w:marLeft w:val="0"/>
          <w:marRight w:val="0"/>
          <w:marTop w:val="0"/>
          <w:marBottom w:val="0"/>
          <w:divBdr>
            <w:top w:val="none" w:sz="0" w:space="0" w:color="auto"/>
            <w:left w:val="none" w:sz="0" w:space="0" w:color="auto"/>
            <w:bottom w:val="none" w:sz="0" w:space="0" w:color="auto"/>
            <w:right w:val="none" w:sz="0" w:space="0" w:color="auto"/>
          </w:divBdr>
        </w:div>
        <w:div w:id="1012144230">
          <w:marLeft w:val="0"/>
          <w:marRight w:val="0"/>
          <w:marTop w:val="0"/>
          <w:marBottom w:val="0"/>
          <w:divBdr>
            <w:top w:val="none" w:sz="0" w:space="0" w:color="auto"/>
            <w:left w:val="none" w:sz="0" w:space="0" w:color="auto"/>
            <w:bottom w:val="none" w:sz="0" w:space="0" w:color="auto"/>
            <w:right w:val="none" w:sz="0" w:space="0" w:color="auto"/>
          </w:divBdr>
        </w:div>
        <w:div w:id="1531141207">
          <w:marLeft w:val="0"/>
          <w:marRight w:val="0"/>
          <w:marTop w:val="0"/>
          <w:marBottom w:val="0"/>
          <w:divBdr>
            <w:top w:val="none" w:sz="0" w:space="0" w:color="auto"/>
            <w:left w:val="none" w:sz="0" w:space="0" w:color="auto"/>
            <w:bottom w:val="none" w:sz="0" w:space="0" w:color="auto"/>
            <w:right w:val="none" w:sz="0" w:space="0" w:color="auto"/>
          </w:divBdr>
          <w:divsChild>
            <w:div w:id="1284653460">
              <w:marLeft w:val="0"/>
              <w:marRight w:val="0"/>
              <w:marTop w:val="0"/>
              <w:marBottom w:val="0"/>
              <w:divBdr>
                <w:top w:val="none" w:sz="0" w:space="0" w:color="auto"/>
                <w:left w:val="none" w:sz="0" w:space="0" w:color="auto"/>
                <w:bottom w:val="none" w:sz="0" w:space="0" w:color="auto"/>
                <w:right w:val="none" w:sz="0" w:space="0" w:color="auto"/>
              </w:divBdr>
              <w:divsChild>
                <w:div w:id="2510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3297">
          <w:marLeft w:val="0"/>
          <w:marRight w:val="0"/>
          <w:marTop w:val="0"/>
          <w:marBottom w:val="0"/>
          <w:divBdr>
            <w:top w:val="none" w:sz="0" w:space="0" w:color="auto"/>
            <w:left w:val="none" w:sz="0" w:space="0" w:color="auto"/>
            <w:bottom w:val="none" w:sz="0" w:space="0" w:color="auto"/>
            <w:right w:val="none" w:sz="0" w:space="0" w:color="auto"/>
          </w:divBdr>
        </w:div>
        <w:div w:id="530802317">
          <w:marLeft w:val="0"/>
          <w:marRight w:val="0"/>
          <w:marTop w:val="0"/>
          <w:marBottom w:val="0"/>
          <w:divBdr>
            <w:top w:val="none" w:sz="0" w:space="0" w:color="auto"/>
            <w:left w:val="none" w:sz="0" w:space="0" w:color="auto"/>
            <w:bottom w:val="none" w:sz="0" w:space="0" w:color="auto"/>
            <w:right w:val="none" w:sz="0" w:space="0" w:color="auto"/>
          </w:divBdr>
          <w:divsChild>
            <w:div w:id="1168325011">
              <w:marLeft w:val="0"/>
              <w:marRight w:val="0"/>
              <w:marTop w:val="0"/>
              <w:marBottom w:val="0"/>
              <w:divBdr>
                <w:top w:val="none" w:sz="0" w:space="0" w:color="auto"/>
                <w:left w:val="none" w:sz="0" w:space="0" w:color="auto"/>
                <w:bottom w:val="none" w:sz="0" w:space="0" w:color="auto"/>
                <w:right w:val="none" w:sz="0" w:space="0" w:color="auto"/>
              </w:divBdr>
            </w:div>
            <w:div w:id="1694187004">
              <w:marLeft w:val="0"/>
              <w:marRight w:val="0"/>
              <w:marTop w:val="0"/>
              <w:marBottom w:val="0"/>
              <w:divBdr>
                <w:top w:val="none" w:sz="0" w:space="0" w:color="auto"/>
                <w:left w:val="none" w:sz="0" w:space="0" w:color="auto"/>
                <w:bottom w:val="none" w:sz="0" w:space="0" w:color="auto"/>
                <w:right w:val="none" w:sz="0" w:space="0" w:color="auto"/>
              </w:divBdr>
            </w:div>
            <w:div w:id="48843547">
              <w:marLeft w:val="0"/>
              <w:marRight w:val="360"/>
              <w:marTop w:val="0"/>
              <w:marBottom w:val="0"/>
              <w:divBdr>
                <w:top w:val="none" w:sz="0" w:space="0" w:color="auto"/>
                <w:left w:val="none" w:sz="0" w:space="0" w:color="auto"/>
                <w:bottom w:val="none" w:sz="0" w:space="0" w:color="auto"/>
                <w:right w:val="none" w:sz="0" w:space="0" w:color="auto"/>
              </w:divBdr>
            </w:div>
            <w:div w:id="1495799536">
              <w:marLeft w:val="0"/>
              <w:marRight w:val="360"/>
              <w:marTop w:val="0"/>
              <w:marBottom w:val="0"/>
              <w:divBdr>
                <w:top w:val="none" w:sz="0" w:space="0" w:color="auto"/>
                <w:left w:val="none" w:sz="0" w:space="0" w:color="auto"/>
                <w:bottom w:val="none" w:sz="0" w:space="0" w:color="auto"/>
                <w:right w:val="none" w:sz="0" w:space="0" w:color="auto"/>
              </w:divBdr>
            </w:div>
            <w:div w:id="1021474415">
              <w:marLeft w:val="0"/>
              <w:marRight w:val="0"/>
              <w:marTop w:val="0"/>
              <w:marBottom w:val="0"/>
              <w:divBdr>
                <w:top w:val="none" w:sz="0" w:space="0" w:color="auto"/>
                <w:left w:val="none" w:sz="0" w:space="0" w:color="auto"/>
                <w:bottom w:val="none" w:sz="0" w:space="0" w:color="auto"/>
                <w:right w:val="none" w:sz="0" w:space="0" w:color="auto"/>
              </w:divBdr>
              <w:divsChild>
                <w:div w:id="724336317">
                  <w:marLeft w:val="0"/>
                  <w:marRight w:val="0"/>
                  <w:marTop w:val="0"/>
                  <w:marBottom w:val="0"/>
                  <w:divBdr>
                    <w:top w:val="none" w:sz="0" w:space="0" w:color="auto"/>
                    <w:left w:val="none" w:sz="0" w:space="0" w:color="auto"/>
                    <w:bottom w:val="none" w:sz="0" w:space="0" w:color="auto"/>
                    <w:right w:val="none" w:sz="0" w:space="0" w:color="auto"/>
                  </w:divBdr>
                  <w:divsChild>
                    <w:div w:id="2395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94169">
              <w:marLeft w:val="0"/>
              <w:marRight w:val="360"/>
              <w:marTop w:val="0"/>
              <w:marBottom w:val="0"/>
              <w:divBdr>
                <w:top w:val="none" w:sz="0" w:space="0" w:color="auto"/>
                <w:left w:val="none" w:sz="0" w:space="0" w:color="auto"/>
                <w:bottom w:val="none" w:sz="0" w:space="0" w:color="auto"/>
                <w:right w:val="none" w:sz="0" w:space="0" w:color="auto"/>
              </w:divBdr>
            </w:div>
            <w:div w:id="1661620914">
              <w:marLeft w:val="0"/>
              <w:marRight w:val="360"/>
              <w:marTop w:val="0"/>
              <w:marBottom w:val="0"/>
              <w:divBdr>
                <w:top w:val="none" w:sz="0" w:space="0" w:color="auto"/>
                <w:left w:val="none" w:sz="0" w:space="0" w:color="auto"/>
                <w:bottom w:val="none" w:sz="0" w:space="0" w:color="auto"/>
                <w:right w:val="none" w:sz="0" w:space="0" w:color="auto"/>
              </w:divBdr>
              <w:divsChild>
                <w:div w:id="1371883015">
                  <w:marLeft w:val="0"/>
                  <w:marRight w:val="360"/>
                  <w:marTop w:val="0"/>
                  <w:marBottom w:val="0"/>
                  <w:divBdr>
                    <w:top w:val="none" w:sz="0" w:space="0" w:color="auto"/>
                    <w:left w:val="none" w:sz="0" w:space="0" w:color="auto"/>
                    <w:bottom w:val="none" w:sz="0" w:space="0" w:color="auto"/>
                    <w:right w:val="none" w:sz="0" w:space="0" w:color="auto"/>
                  </w:divBdr>
                </w:div>
                <w:div w:id="273875360">
                  <w:marLeft w:val="0"/>
                  <w:marRight w:val="720"/>
                  <w:marTop w:val="0"/>
                  <w:marBottom w:val="0"/>
                  <w:divBdr>
                    <w:top w:val="none" w:sz="0" w:space="0" w:color="auto"/>
                    <w:left w:val="none" w:sz="0" w:space="0" w:color="auto"/>
                    <w:bottom w:val="none" w:sz="0" w:space="0" w:color="auto"/>
                    <w:right w:val="none" w:sz="0" w:space="0" w:color="auto"/>
                  </w:divBdr>
                </w:div>
                <w:div w:id="150995660">
                  <w:marLeft w:val="0"/>
                  <w:marRight w:val="720"/>
                  <w:marTop w:val="0"/>
                  <w:marBottom w:val="0"/>
                  <w:divBdr>
                    <w:top w:val="none" w:sz="0" w:space="0" w:color="auto"/>
                    <w:left w:val="none" w:sz="0" w:space="0" w:color="auto"/>
                    <w:bottom w:val="none" w:sz="0" w:space="0" w:color="auto"/>
                    <w:right w:val="none" w:sz="0" w:space="0" w:color="auto"/>
                  </w:divBdr>
                  <w:divsChild>
                    <w:div w:id="1353651148">
                      <w:marLeft w:val="0"/>
                      <w:marRight w:val="360"/>
                      <w:marTop w:val="0"/>
                      <w:marBottom w:val="0"/>
                      <w:divBdr>
                        <w:top w:val="none" w:sz="0" w:space="0" w:color="auto"/>
                        <w:left w:val="none" w:sz="0" w:space="0" w:color="auto"/>
                        <w:bottom w:val="none" w:sz="0" w:space="0" w:color="auto"/>
                        <w:right w:val="none" w:sz="0" w:space="0" w:color="auto"/>
                      </w:divBdr>
                    </w:div>
                    <w:div w:id="209151134">
                      <w:marLeft w:val="0"/>
                      <w:marRight w:val="360"/>
                      <w:marTop w:val="0"/>
                      <w:marBottom w:val="0"/>
                      <w:divBdr>
                        <w:top w:val="none" w:sz="0" w:space="0" w:color="auto"/>
                        <w:left w:val="none" w:sz="0" w:space="0" w:color="auto"/>
                        <w:bottom w:val="none" w:sz="0" w:space="0" w:color="auto"/>
                        <w:right w:val="none" w:sz="0" w:space="0" w:color="auto"/>
                      </w:divBdr>
                    </w:div>
                    <w:div w:id="463619817">
                      <w:marLeft w:val="0"/>
                      <w:marRight w:val="360"/>
                      <w:marTop w:val="0"/>
                      <w:marBottom w:val="0"/>
                      <w:divBdr>
                        <w:top w:val="none" w:sz="0" w:space="0" w:color="auto"/>
                        <w:left w:val="none" w:sz="0" w:space="0" w:color="auto"/>
                        <w:bottom w:val="none" w:sz="0" w:space="0" w:color="auto"/>
                        <w:right w:val="none" w:sz="0" w:space="0" w:color="auto"/>
                      </w:divBdr>
                    </w:div>
                    <w:div w:id="271860971">
                      <w:marLeft w:val="0"/>
                      <w:marRight w:val="360"/>
                      <w:marTop w:val="0"/>
                      <w:marBottom w:val="0"/>
                      <w:divBdr>
                        <w:top w:val="none" w:sz="0" w:space="0" w:color="auto"/>
                        <w:left w:val="none" w:sz="0" w:space="0" w:color="auto"/>
                        <w:bottom w:val="none" w:sz="0" w:space="0" w:color="auto"/>
                        <w:right w:val="none" w:sz="0" w:space="0" w:color="auto"/>
                      </w:divBdr>
                      <w:divsChild>
                        <w:div w:id="1849321460">
                          <w:marLeft w:val="0"/>
                          <w:marRight w:val="360"/>
                          <w:marTop w:val="0"/>
                          <w:marBottom w:val="0"/>
                          <w:divBdr>
                            <w:top w:val="none" w:sz="0" w:space="0" w:color="auto"/>
                            <w:left w:val="none" w:sz="0" w:space="0" w:color="auto"/>
                            <w:bottom w:val="none" w:sz="0" w:space="0" w:color="auto"/>
                            <w:right w:val="none" w:sz="0" w:space="0" w:color="auto"/>
                          </w:divBdr>
                          <w:divsChild>
                            <w:div w:id="22482870">
                              <w:marLeft w:val="0"/>
                              <w:marRight w:val="360"/>
                              <w:marTop w:val="0"/>
                              <w:marBottom w:val="0"/>
                              <w:divBdr>
                                <w:top w:val="none" w:sz="0" w:space="0" w:color="auto"/>
                                <w:left w:val="none" w:sz="0" w:space="0" w:color="auto"/>
                                <w:bottom w:val="none" w:sz="0" w:space="0" w:color="auto"/>
                                <w:right w:val="none" w:sz="0" w:space="0" w:color="auto"/>
                              </w:divBdr>
                            </w:div>
                            <w:div w:id="1301959728">
                              <w:marLeft w:val="0"/>
                              <w:marRight w:val="360"/>
                              <w:marTop w:val="0"/>
                              <w:marBottom w:val="0"/>
                              <w:divBdr>
                                <w:top w:val="none" w:sz="0" w:space="0" w:color="auto"/>
                                <w:left w:val="none" w:sz="0" w:space="0" w:color="auto"/>
                                <w:bottom w:val="none" w:sz="0" w:space="0" w:color="auto"/>
                                <w:right w:val="none" w:sz="0" w:space="0" w:color="auto"/>
                              </w:divBdr>
                            </w:div>
                            <w:div w:id="1715688796">
                              <w:marLeft w:val="0"/>
                              <w:marRight w:val="360"/>
                              <w:marTop w:val="0"/>
                              <w:marBottom w:val="0"/>
                              <w:divBdr>
                                <w:top w:val="none" w:sz="0" w:space="0" w:color="auto"/>
                                <w:left w:val="none" w:sz="0" w:space="0" w:color="auto"/>
                                <w:bottom w:val="none" w:sz="0" w:space="0" w:color="auto"/>
                                <w:right w:val="none" w:sz="0" w:space="0" w:color="auto"/>
                              </w:divBdr>
                            </w:div>
                            <w:div w:id="1333947400">
                              <w:marLeft w:val="0"/>
                              <w:marRight w:val="0"/>
                              <w:marTop w:val="0"/>
                              <w:marBottom w:val="0"/>
                              <w:divBdr>
                                <w:top w:val="none" w:sz="0" w:space="0" w:color="auto"/>
                                <w:left w:val="none" w:sz="0" w:space="0" w:color="auto"/>
                                <w:bottom w:val="none" w:sz="0" w:space="0" w:color="auto"/>
                                <w:right w:val="none" w:sz="0" w:space="0" w:color="auto"/>
                              </w:divBdr>
                            </w:div>
                            <w:div w:id="548154893">
                              <w:marLeft w:val="0"/>
                              <w:marRight w:val="0"/>
                              <w:marTop w:val="0"/>
                              <w:marBottom w:val="0"/>
                              <w:divBdr>
                                <w:top w:val="none" w:sz="0" w:space="0" w:color="auto"/>
                                <w:left w:val="none" w:sz="0" w:space="0" w:color="auto"/>
                                <w:bottom w:val="none" w:sz="0" w:space="0" w:color="auto"/>
                                <w:right w:val="none" w:sz="0" w:space="0" w:color="auto"/>
                              </w:divBdr>
                            </w:div>
                            <w:div w:id="1344433699">
                              <w:marLeft w:val="0"/>
                              <w:marRight w:val="0"/>
                              <w:marTop w:val="0"/>
                              <w:marBottom w:val="0"/>
                              <w:divBdr>
                                <w:top w:val="none" w:sz="0" w:space="0" w:color="auto"/>
                                <w:left w:val="none" w:sz="0" w:space="0" w:color="auto"/>
                                <w:bottom w:val="none" w:sz="0" w:space="0" w:color="auto"/>
                                <w:right w:val="none" w:sz="0" w:space="0" w:color="auto"/>
                              </w:divBdr>
                            </w:div>
                            <w:div w:id="1831168945">
                              <w:marLeft w:val="567"/>
                              <w:marRight w:val="0"/>
                              <w:marTop w:val="0"/>
                              <w:marBottom w:val="0"/>
                              <w:divBdr>
                                <w:top w:val="none" w:sz="0" w:space="0" w:color="auto"/>
                                <w:left w:val="none" w:sz="0" w:space="0" w:color="auto"/>
                                <w:bottom w:val="none" w:sz="0" w:space="0" w:color="auto"/>
                                <w:right w:val="none" w:sz="0" w:space="0" w:color="auto"/>
                              </w:divBdr>
                            </w:div>
                            <w:div w:id="191575365">
                              <w:marLeft w:val="567"/>
                              <w:marRight w:val="0"/>
                              <w:marTop w:val="0"/>
                              <w:marBottom w:val="0"/>
                              <w:divBdr>
                                <w:top w:val="none" w:sz="0" w:space="0" w:color="auto"/>
                                <w:left w:val="none" w:sz="0" w:space="0" w:color="auto"/>
                                <w:bottom w:val="none" w:sz="0" w:space="0" w:color="auto"/>
                                <w:right w:val="none" w:sz="0" w:space="0" w:color="auto"/>
                              </w:divBdr>
                            </w:div>
                            <w:div w:id="563487219">
                              <w:marLeft w:val="567"/>
                              <w:marRight w:val="0"/>
                              <w:marTop w:val="0"/>
                              <w:marBottom w:val="0"/>
                              <w:divBdr>
                                <w:top w:val="none" w:sz="0" w:space="0" w:color="auto"/>
                                <w:left w:val="none" w:sz="0" w:space="0" w:color="auto"/>
                                <w:bottom w:val="none" w:sz="0" w:space="0" w:color="auto"/>
                                <w:right w:val="none" w:sz="0" w:space="0" w:color="auto"/>
                              </w:divBdr>
                            </w:div>
                            <w:div w:id="2065327041">
                              <w:marLeft w:val="567"/>
                              <w:marRight w:val="0"/>
                              <w:marTop w:val="0"/>
                              <w:marBottom w:val="0"/>
                              <w:divBdr>
                                <w:top w:val="none" w:sz="0" w:space="0" w:color="auto"/>
                                <w:left w:val="none" w:sz="0" w:space="0" w:color="auto"/>
                                <w:bottom w:val="none" w:sz="0" w:space="0" w:color="auto"/>
                                <w:right w:val="none" w:sz="0" w:space="0" w:color="auto"/>
                              </w:divBdr>
                            </w:div>
                            <w:div w:id="437719618">
                              <w:marLeft w:val="567"/>
                              <w:marRight w:val="0"/>
                              <w:marTop w:val="0"/>
                              <w:marBottom w:val="0"/>
                              <w:divBdr>
                                <w:top w:val="none" w:sz="0" w:space="0" w:color="auto"/>
                                <w:left w:val="none" w:sz="0" w:space="0" w:color="auto"/>
                                <w:bottom w:val="none" w:sz="0" w:space="0" w:color="auto"/>
                                <w:right w:val="none" w:sz="0" w:space="0" w:color="auto"/>
                              </w:divBdr>
                            </w:div>
                            <w:div w:id="2057075973">
                              <w:marLeft w:val="567"/>
                              <w:marRight w:val="0"/>
                              <w:marTop w:val="100"/>
                              <w:marBottom w:val="100"/>
                              <w:divBdr>
                                <w:top w:val="none" w:sz="0" w:space="0" w:color="auto"/>
                                <w:left w:val="none" w:sz="0" w:space="0" w:color="auto"/>
                                <w:bottom w:val="none" w:sz="0" w:space="0" w:color="auto"/>
                                <w:right w:val="none" w:sz="0" w:space="0" w:color="auto"/>
                              </w:divBdr>
                            </w:div>
                            <w:div w:id="1707215149">
                              <w:marLeft w:val="567"/>
                              <w:marRight w:val="0"/>
                              <w:marTop w:val="100"/>
                              <w:marBottom w:val="100"/>
                              <w:divBdr>
                                <w:top w:val="none" w:sz="0" w:space="0" w:color="auto"/>
                                <w:left w:val="none" w:sz="0" w:space="0" w:color="auto"/>
                                <w:bottom w:val="none" w:sz="0" w:space="0" w:color="auto"/>
                                <w:right w:val="none" w:sz="0" w:space="0" w:color="auto"/>
                              </w:divBdr>
                            </w:div>
                            <w:div w:id="161891667">
                              <w:marLeft w:val="567"/>
                              <w:marRight w:val="0"/>
                              <w:marTop w:val="100"/>
                              <w:marBottom w:val="100"/>
                              <w:divBdr>
                                <w:top w:val="none" w:sz="0" w:space="0" w:color="auto"/>
                                <w:left w:val="none" w:sz="0" w:space="0" w:color="auto"/>
                                <w:bottom w:val="none" w:sz="0" w:space="0" w:color="auto"/>
                                <w:right w:val="none" w:sz="0" w:space="0" w:color="auto"/>
                              </w:divBdr>
                            </w:div>
                            <w:div w:id="795834354">
                              <w:marLeft w:val="567"/>
                              <w:marRight w:val="0"/>
                              <w:marTop w:val="0"/>
                              <w:marBottom w:val="0"/>
                              <w:divBdr>
                                <w:top w:val="none" w:sz="0" w:space="0" w:color="auto"/>
                                <w:left w:val="none" w:sz="0" w:space="0" w:color="auto"/>
                                <w:bottom w:val="none" w:sz="0" w:space="0" w:color="auto"/>
                                <w:right w:val="none" w:sz="0" w:space="0" w:color="auto"/>
                              </w:divBdr>
                            </w:div>
                            <w:div w:id="520971757">
                              <w:marLeft w:val="567"/>
                              <w:marRight w:val="0"/>
                              <w:marTop w:val="0"/>
                              <w:marBottom w:val="0"/>
                              <w:divBdr>
                                <w:top w:val="none" w:sz="0" w:space="0" w:color="auto"/>
                                <w:left w:val="none" w:sz="0" w:space="0" w:color="auto"/>
                                <w:bottom w:val="none" w:sz="0" w:space="0" w:color="auto"/>
                                <w:right w:val="none" w:sz="0" w:space="0" w:color="auto"/>
                              </w:divBdr>
                            </w:div>
                            <w:div w:id="1692684328">
                              <w:marLeft w:val="567"/>
                              <w:marRight w:val="0"/>
                              <w:marTop w:val="0"/>
                              <w:marBottom w:val="0"/>
                              <w:divBdr>
                                <w:top w:val="none" w:sz="0" w:space="0" w:color="auto"/>
                                <w:left w:val="none" w:sz="0" w:space="0" w:color="auto"/>
                                <w:bottom w:val="none" w:sz="0" w:space="0" w:color="auto"/>
                                <w:right w:val="none" w:sz="0" w:space="0" w:color="auto"/>
                              </w:divBdr>
                            </w:div>
                            <w:div w:id="543642508">
                              <w:marLeft w:val="567"/>
                              <w:marRight w:val="0"/>
                              <w:marTop w:val="0"/>
                              <w:marBottom w:val="0"/>
                              <w:divBdr>
                                <w:top w:val="none" w:sz="0" w:space="0" w:color="auto"/>
                                <w:left w:val="none" w:sz="0" w:space="0" w:color="auto"/>
                                <w:bottom w:val="none" w:sz="0" w:space="0" w:color="auto"/>
                                <w:right w:val="none" w:sz="0" w:space="0" w:color="auto"/>
                              </w:divBdr>
                            </w:div>
                            <w:div w:id="1169058671">
                              <w:marLeft w:val="567"/>
                              <w:marRight w:val="0"/>
                              <w:marTop w:val="0"/>
                              <w:marBottom w:val="0"/>
                              <w:divBdr>
                                <w:top w:val="none" w:sz="0" w:space="0" w:color="auto"/>
                                <w:left w:val="none" w:sz="0" w:space="0" w:color="auto"/>
                                <w:bottom w:val="none" w:sz="0" w:space="0" w:color="auto"/>
                                <w:right w:val="none" w:sz="0" w:space="0" w:color="auto"/>
                              </w:divBdr>
                            </w:div>
                            <w:div w:id="405955644">
                              <w:marLeft w:val="567"/>
                              <w:marRight w:val="0"/>
                              <w:marTop w:val="100"/>
                              <w:marBottom w:val="100"/>
                              <w:divBdr>
                                <w:top w:val="none" w:sz="0" w:space="0" w:color="auto"/>
                                <w:left w:val="none" w:sz="0" w:space="0" w:color="auto"/>
                                <w:bottom w:val="none" w:sz="0" w:space="0" w:color="auto"/>
                                <w:right w:val="none" w:sz="0" w:space="0" w:color="auto"/>
                              </w:divBdr>
                            </w:div>
                            <w:div w:id="2113822694">
                              <w:marLeft w:val="567"/>
                              <w:marRight w:val="0"/>
                              <w:marTop w:val="0"/>
                              <w:marBottom w:val="0"/>
                              <w:divBdr>
                                <w:top w:val="none" w:sz="0" w:space="0" w:color="auto"/>
                                <w:left w:val="none" w:sz="0" w:space="0" w:color="auto"/>
                                <w:bottom w:val="none" w:sz="0" w:space="0" w:color="auto"/>
                                <w:right w:val="none" w:sz="0" w:space="0" w:color="auto"/>
                              </w:divBdr>
                            </w:div>
                            <w:div w:id="648364120">
                              <w:marLeft w:val="567"/>
                              <w:marRight w:val="0"/>
                              <w:marTop w:val="0"/>
                              <w:marBottom w:val="0"/>
                              <w:divBdr>
                                <w:top w:val="none" w:sz="0" w:space="0" w:color="auto"/>
                                <w:left w:val="none" w:sz="0" w:space="0" w:color="auto"/>
                                <w:bottom w:val="none" w:sz="0" w:space="0" w:color="auto"/>
                                <w:right w:val="none" w:sz="0" w:space="0" w:color="auto"/>
                              </w:divBdr>
                            </w:div>
                            <w:div w:id="24452821">
                              <w:marLeft w:val="567"/>
                              <w:marRight w:val="0"/>
                              <w:marTop w:val="0"/>
                              <w:marBottom w:val="0"/>
                              <w:divBdr>
                                <w:top w:val="none" w:sz="0" w:space="0" w:color="auto"/>
                                <w:left w:val="none" w:sz="0" w:space="0" w:color="auto"/>
                                <w:bottom w:val="none" w:sz="0" w:space="0" w:color="auto"/>
                                <w:right w:val="none" w:sz="0" w:space="0" w:color="auto"/>
                              </w:divBdr>
                            </w:div>
                            <w:div w:id="1489127763">
                              <w:marLeft w:val="567"/>
                              <w:marRight w:val="0"/>
                              <w:marTop w:val="0"/>
                              <w:marBottom w:val="0"/>
                              <w:divBdr>
                                <w:top w:val="none" w:sz="0" w:space="0" w:color="auto"/>
                                <w:left w:val="none" w:sz="0" w:space="0" w:color="auto"/>
                                <w:bottom w:val="none" w:sz="0" w:space="0" w:color="auto"/>
                                <w:right w:val="none" w:sz="0" w:space="0" w:color="auto"/>
                              </w:divBdr>
                            </w:div>
                            <w:div w:id="213736038">
                              <w:marLeft w:val="567"/>
                              <w:marRight w:val="0"/>
                              <w:marTop w:val="0"/>
                              <w:marBottom w:val="0"/>
                              <w:divBdr>
                                <w:top w:val="none" w:sz="0" w:space="0" w:color="auto"/>
                                <w:left w:val="none" w:sz="0" w:space="0" w:color="auto"/>
                                <w:bottom w:val="none" w:sz="0" w:space="0" w:color="auto"/>
                                <w:right w:val="none" w:sz="0" w:space="0" w:color="auto"/>
                              </w:divBdr>
                            </w:div>
                            <w:div w:id="335422908">
                              <w:marLeft w:val="567"/>
                              <w:marRight w:val="0"/>
                              <w:marTop w:val="0"/>
                              <w:marBottom w:val="0"/>
                              <w:divBdr>
                                <w:top w:val="none" w:sz="0" w:space="0" w:color="auto"/>
                                <w:left w:val="none" w:sz="0" w:space="0" w:color="auto"/>
                                <w:bottom w:val="none" w:sz="0" w:space="0" w:color="auto"/>
                                <w:right w:val="none" w:sz="0" w:space="0" w:color="auto"/>
                              </w:divBdr>
                            </w:div>
                            <w:div w:id="545072407">
                              <w:marLeft w:val="567"/>
                              <w:marRight w:val="0"/>
                              <w:marTop w:val="0"/>
                              <w:marBottom w:val="0"/>
                              <w:divBdr>
                                <w:top w:val="none" w:sz="0" w:space="0" w:color="auto"/>
                                <w:left w:val="none" w:sz="0" w:space="0" w:color="auto"/>
                                <w:bottom w:val="none" w:sz="0" w:space="0" w:color="auto"/>
                                <w:right w:val="none" w:sz="0" w:space="0" w:color="auto"/>
                              </w:divBdr>
                            </w:div>
                            <w:div w:id="1811433978">
                              <w:marLeft w:val="567"/>
                              <w:marRight w:val="0"/>
                              <w:marTop w:val="0"/>
                              <w:marBottom w:val="0"/>
                              <w:divBdr>
                                <w:top w:val="none" w:sz="0" w:space="0" w:color="auto"/>
                                <w:left w:val="none" w:sz="0" w:space="0" w:color="auto"/>
                                <w:bottom w:val="none" w:sz="0" w:space="0" w:color="auto"/>
                                <w:right w:val="none" w:sz="0" w:space="0" w:color="auto"/>
                              </w:divBdr>
                            </w:div>
                            <w:div w:id="373163317">
                              <w:marLeft w:val="567"/>
                              <w:marRight w:val="0"/>
                              <w:marTop w:val="0"/>
                              <w:marBottom w:val="0"/>
                              <w:divBdr>
                                <w:top w:val="none" w:sz="0" w:space="0" w:color="auto"/>
                                <w:left w:val="none" w:sz="0" w:space="0" w:color="auto"/>
                                <w:bottom w:val="none" w:sz="0" w:space="0" w:color="auto"/>
                                <w:right w:val="none" w:sz="0" w:space="0" w:color="auto"/>
                              </w:divBdr>
                            </w:div>
                            <w:div w:id="1555658665">
                              <w:marLeft w:val="567"/>
                              <w:marRight w:val="0"/>
                              <w:marTop w:val="0"/>
                              <w:marBottom w:val="0"/>
                              <w:divBdr>
                                <w:top w:val="none" w:sz="0" w:space="0" w:color="auto"/>
                                <w:left w:val="none" w:sz="0" w:space="0" w:color="auto"/>
                                <w:bottom w:val="none" w:sz="0" w:space="0" w:color="auto"/>
                                <w:right w:val="none" w:sz="0" w:space="0" w:color="auto"/>
                              </w:divBdr>
                            </w:div>
                            <w:div w:id="723336600">
                              <w:marLeft w:val="567"/>
                              <w:marRight w:val="0"/>
                              <w:marTop w:val="100"/>
                              <w:marBottom w:val="100"/>
                              <w:divBdr>
                                <w:top w:val="none" w:sz="0" w:space="0" w:color="auto"/>
                                <w:left w:val="none" w:sz="0" w:space="0" w:color="auto"/>
                                <w:bottom w:val="none" w:sz="0" w:space="0" w:color="auto"/>
                                <w:right w:val="none" w:sz="0" w:space="0" w:color="auto"/>
                              </w:divBdr>
                            </w:div>
                            <w:div w:id="303707284">
                              <w:marLeft w:val="567"/>
                              <w:marRight w:val="0"/>
                              <w:marTop w:val="0"/>
                              <w:marBottom w:val="0"/>
                              <w:divBdr>
                                <w:top w:val="none" w:sz="0" w:space="0" w:color="auto"/>
                                <w:left w:val="none" w:sz="0" w:space="0" w:color="auto"/>
                                <w:bottom w:val="none" w:sz="0" w:space="0" w:color="auto"/>
                                <w:right w:val="none" w:sz="0" w:space="0" w:color="auto"/>
                              </w:divBdr>
                            </w:div>
                            <w:div w:id="480778299">
                              <w:marLeft w:val="567"/>
                              <w:marRight w:val="0"/>
                              <w:marTop w:val="0"/>
                              <w:marBottom w:val="0"/>
                              <w:divBdr>
                                <w:top w:val="none" w:sz="0" w:space="0" w:color="auto"/>
                                <w:left w:val="none" w:sz="0" w:space="0" w:color="auto"/>
                                <w:bottom w:val="none" w:sz="0" w:space="0" w:color="auto"/>
                                <w:right w:val="none" w:sz="0" w:space="0" w:color="auto"/>
                              </w:divBdr>
                            </w:div>
                            <w:div w:id="586696952">
                              <w:marLeft w:val="567"/>
                              <w:marRight w:val="0"/>
                              <w:marTop w:val="0"/>
                              <w:marBottom w:val="0"/>
                              <w:divBdr>
                                <w:top w:val="none" w:sz="0" w:space="0" w:color="auto"/>
                                <w:left w:val="none" w:sz="0" w:space="0" w:color="auto"/>
                                <w:bottom w:val="none" w:sz="0" w:space="0" w:color="auto"/>
                                <w:right w:val="none" w:sz="0" w:space="0" w:color="auto"/>
                              </w:divBdr>
                            </w:div>
                            <w:div w:id="1619485714">
                              <w:marLeft w:val="567"/>
                              <w:marRight w:val="0"/>
                              <w:marTop w:val="100"/>
                              <w:marBottom w:val="100"/>
                              <w:divBdr>
                                <w:top w:val="none" w:sz="0" w:space="0" w:color="auto"/>
                                <w:left w:val="none" w:sz="0" w:space="0" w:color="auto"/>
                                <w:bottom w:val="none" w:sz="0" w:space="0" w:color="auto"/>
                                <w:right w:val="none" w:sz="0" w:space="0" w:color="auto"/>
                              </w:divBdr>
                            </w:div>
                            <w:div w:id="810754301">
                              <w:marLeft w:val="567"/>
                              <w:marRight w:val="0"/>
                              <w:marTop w:val="0"/>
                              <w:marBottom w:val="0"/>
                              <w:divBdr>
                                <w:top w:val="none" w:sz="0" w:space="0" w:color="auto"/>
                                <w:left w:val="none" w:sz="0" w:space="0" w:color="auto"/>
                                <w:bottom w:val="none" w:sz="0" w:space="0" w:color="auto"/>
                                <w:right w:val="none" w:sz="0" w:space="0" w:color="auto"/>
                              </w:divBdr>
                            </w:div>
                            <w:div w:id="673843164">
                              <w:marLeft w:val="567"/>
                              <w:marRight w:val="0"/>
                              <w:marTop w:val="100"/>
                              <w:marBottom w:val="100"/>
                              <w:divBdr>
                                <w:top w:val="none" w:sz="0" w:space="0" w:color="auto"/>
                                <w:left w:val="none" w:sz="0" w:space="0" w:color="auto"/>
                                <w:bottom w:val="none" w:sz="0" w:space="0" w:color="auto"/>
                                <w:right w:val="none" w:sz="0" w:space="0" w:color="auto"/>
                              </w:divBdr>
                            </w:div>
                            <w:div w:id="195386303">
                              <w:marLeft w:val="567"/>
                              <w:marRight w:val="0"/>
                              <w:marTop w:val="0"/>
                              <w:marBottom w:val="0"/>
                              <w:divBdr>
                                <w:top w:val="none" w:sz="0" w:space="0" w:color="auto"/>
                                <w:left w:val="none" w:sz="0" w:space="0" w:color="auto"/>
                                <w:bottom w:val="none" w:sz="0" w:space="0" w:color="auto"/>
                                <w:right w:val="none" w:sz="0" w:space="0" w:color="auto"/>
                              </w:divBdr>
                            </w:div>
                            <w:div w:id="1076977675">
                              <w:marLeft w:val="567"/>
                              <w:marRight w:val="0"/>
                              <w:marTop w:val="0"/>
                              <w:marBottom w:val="0"/>
                              <w:divBdr>
                                <w:top w:val="none" w:sz="0" w:space="0" w:color="auto"/>
                                <w:left w:val="none" w:sz="0" w:space="0" w:color="auto"/>
                                <w:bottom w:val="none" w:sz="0" w:space="0" w:color="auto"/>
                                <w:right w:val="none" w:sz="0" w:space="0" w:color="auto"/>
                              </w:divBdr>
                            </w:div>
                            <w:div w:id="480776612">
                              <w:marLeft w:val="567"/>
                              <w:marRight w:val="0"/>
                              <w:marTop w:val="0"/>
                              <w:marBottom w:val="0"/>
                              <w:divBdr>
                                <w:top w:val="none" w:sz="0" w:space="0" w:color="auto"/>
                                <w:left w:val="none" w:sz="0" w:space="0" w:color="auto"/>
                                <w:bottom w:val="none" w:sz="0" w:space="0" w:color="auto"/>
                                <w:right w:val="none" w:sz="0" w:space="0" w:color="auto"/>
                              </w:divBdr>
                            </w:div>
                            <w:div w:id="1490093784">
                              <w:marLeft w:val="567"/>
                              <w:marRight w:val="0"/>
                              <w:marTop w:val="0"/>
                              <w:marBottom w:val="0"/>
                              <w:divBdr>
                                <w:top w:val="none" w:sz="0" w:space="0" w:color="auto"/>
                                <w:left w:val="none" w:sz="0" w:space="0" w:color="auto"/>
                                <w:bottom w:val="none" w:sz="0" w:space="0" w:color="auto"/>
                                <w:right w:val="none" w:sz="0" w:space="0" w:color="auto"/>
                              </w:divBdr>
                            </w:div>
                            <w:div w:id="135874503">
                              <w:marLeft w:val="567"/>
                              <w:marRight w:val="0"/>
                              <w:marTop w:val="0"/>
                              <w:marBottom w:val="0"/>
                              <w:divBdr>
                                <w:top w:val="none" w:sz="0" w:space="0" w:color="auto"/>
                                <w:left w:val="none" w:sz="0" w:space="0" w:color="auto"/>
                                <w:bottom w:val="none" w:sz="0" w:space="0" w:color="auto"/>
                                <w:right w:val="none" w:sz="0" w:space="0" w:color="auto"/>
                              </w:divBdr>
                            </w:div>
                            <w:div w:id="1196386292">
                              <w:marLeft w:val="567"/>
                              <w:marRight w:val="0"/>
                              <w:marTop w:val="0"/>
                              <w:marBottom w:val="0"/>
                              <w:divBdr>
                                <w:top w:val="none" w:sz="0" w:space="0" w:color="auto"/>
                                <w:left w:val="none" w:sz="0" w:space="0" w:color="auto"/>
                                <w:bottom w:val="none" w:sz="0" w:space="0" w:color="auto"/>
                                <w:right w:val="none" w:sz="0" w:space="0" w:color="auto"/>
                              </w:divBdr>
                            </w:div>
                            <w:div w:id="545486353">
                              <w:marLeft w:val="567"/>
                              <w:marRight w:val="0"/>
                              <w:marTop w:val="100"/>
                              <w:marBottom w:val="100"/>
                              <w:divBdr>
                                <w:top w:val="none" w:sz="0" w:space="0" w:color="auto"/>
                                <w:left w:val="none" w:sz="0" w:space="0" w:color="auto"/>
                                <w:bottom w:val="none" w:sz="0" w:space="0" w:color="auto"/>
                                <w:right w:val="none" w:sz="0" w:space="0" w:color="auto"/>
                              </w:divBdr>
                            </w:div>
                            <w:div w:id="50160585">
                              <w:marLeft w:val="567"/>
                              <w:marRight w:val="0"/>
                              <w:marTop w:val="0"/>
                              <w:marBottom w:val="0"/>
                              <w:divBdr>
                                <w:top w:val="none" w:sz="0" w:space="0" w:color="auto"/>
                                <w:left w:val="none" w:sz="0" w:space="0" w:color="auto"/>
                                <w:bottom w:val="none" w:sz="0" w:space="0" w:color="auto"/>
                                <w:right w:val="none" w:sz="0" w:space="0" w:color="auto"/>
                              </w:divBdr>
                            </w:div>
                            <w:div w:id="1033337755">
                              <w:marLeft w:val="567"/>
                              <w:marRight w:val="0"/>
                              <w:marTop w:val="0"/>
                              <w:marBottom w:val="0"/>
                              <w:divBdr>
                                <w:top w:val="none" w:sz="0" w:space="0" w:color="auto"/>
                                <w:left w:val="none" w:sz="0" w:space="0" w:color="auto"/>
                                <w:bottom w:val="none" w:sz="0" w:space="0" w:color="auto"/>
                                <w:right w:val="none" w:sz="0" w:space="0" w:color="auto"/>
                              </w:divBdr>
                            </w:div>
                            <w:div w:id="67657341">
                              <w:marLeft w:val="567"/>
                              <w:marRight w:val="0"/>
                              <w:marTop w:val="0"/>
                              <w:marBottom w:val="0"/>
                              <w:divBdr>
                                <w:top w:val="none" w:sz="0" w:space="0" w:color="auto"/>
                                <w:left w:val="none" w:sz="0" w:space="0" w:color="auto"/>
                                <w:bottom w:val="none" w:sz="0" w:space="0" w:color="auto"/>
                                <w:right w:val="none" w:sz="0" w:space="0" w:color="auto"/>
                              </w:divBdr>
                            </w:div>
                            <w:div w:id="142090567">
                              <w:marLeft w:val="567"/>
                              <w:marRight w:val="0"/>
                              <w:marTop w:val="0"/>
                              <w:marBottom w:val="0"/>
                              <w:divBdr>
                                <w:top w:val="none" w:sz="0" w:space="0" w:color="auto"/>
                                <w:left w:val="none" w:sz="0" w:space="0" w:color="auto"/>
                                <w:bottom w:val="none" w:sz="0" w:space="0" w:color="auto"/>
                                <w:right w:val="none" w:sz="0" w:space="0" w:color="auto"/>
                              </w:divBdr>
                            </w:div>
                            <w:div w:id="662976592">
                              <w:marLeft w:val="567"/>
                              <w:marRight w:val="0"/>
                              <w:marTop w:val="0"/>
                              <w:marBottom w:val="0"/>
                              <w:divBdr>
                                <w:top w:val="none" w:sz="0" w:space="0" w:color="auto"/>
                                <w:left w:val="none" w:sz="0" w:space="0" w:color="auto"/>
                                <w:bottom w:val="none" w:sz="0" w:space="0" w:color="auto"/>
                                <w:right w:val="none" w:sz="0" w:space="0" w:color="auto"/>
                              </w:divBdr>
                            </w:div>
                            <w:div w:id="1664696504">
                              <w:marLeft w:val="567"/>
                              <w:marRight w:val="0"/>
                              <w:marTop w:val="0"/>
                              <w:marBottom w:val="0"/>
                              <w:divBdr>
                                <w:top w:val="none" w:sz="0" w:space="0" w:color="auto"/>
                                <w:left w:val="none" w:sz="0" w:space="0" w:color="auto"/>
                                <w:bottom w:val="none" w:sz="0" w:space="0" w:color="auto"/>
                                <w:right w:val="none" w:sz="0" w:space="0" w:color="auto"/>
                              </w:divBdr>
                            </w:div>
                            <w:div w:id="2103985670">
                              <w:marLeft w:val="567"/>
                              <w:marRight w:val="0"/>
                              <w:marTop w:val="100"/>
                              <w:marBottom w:val="100"/>
                              <w:divBdr>
                                <w:top w:val="none" w:sz="0" w:space="0" w:color="auto"/>
                                <w:left w:val="none" w:sz="0" w:space="0" w:color="auto"/>
                                <w:bottom w:val="none" w:sz="0" w:space="0" w:color="auto"/>
                                <w:right w:val="none" w:sz="0" w:space="0" w:color="auto"/>
                              </w:divBdr>
                            </w:div>
                            <w:div w:id="1912546272">
                              <w:marLeft w:val="567"/>
                              <w:marRight w:val="0"/>
                              <w:marTop w:val="100"/>
                              <w:marBottom w:val="100"/>
                              <w:divBdr>
                                <w:top w:val="none" w:sz="0" w:space="0" w:color="auto"/>
                                <w:left w:val="none" w:sz="0" w:space="0" w:color="auto"/>
                                <w:bottom w:val="none" w:sz="0" w:space="0" w:color="auto"/>
                                <w:right w:val="none" w:sz="0" w:space="0" w:color="auto"/>
                              </w:divBdr>
                            </w:div>
                            <w:div w:id="1343318103">
                              <w:marLeft w:val="567"/>
                              <w:marRight w:val="0"/>
                              <w:marTop w:val="0"/>
                              <w:marBottom w:val="0"/>
                              <w:divBdr>
                                <w:top w:val="none" w:sz="0" w:space="0" w:color="auto"/>
                                <w:left w:val="none" w:sz="0" w:space="0" w:color="auto"/>
                                <w:bottom w:val="none" w:sz="0" w:space="0" w:color="auto"/>
                                <w:right w:val="none" w:sz="0" w:space="0" w:color="auto"/>
                              </w:divBdr>
                            </w:div>
                            <w:div w:id="1781752949">
                              <w:marLeft w:val="567"/>
                              <w:marRight w:val="0"/>
                              <w:marTop w:val="0"/>
                              <w:marBottom w:val="0"/>
                              <w:divBdr>
                                <w:top w:val="none" w:sz="0" w:space="0" w:color="auto"/>
                                <w:left w:val="none" w:sz="0" w:space="0" w:color="auto"/>
                                <w:bottom w:val="none" w:sz="0" w:space="0" w:color="auto"/>
                                <w:right w:val="none" w:sz="0" w:space="0" w:color="auto"/>
                              </w:divBdr>
                            </w:div>
                            <w:div w:id="1970160880">
                              <w:marLeft w:val="567"/>
                              <w:marRight w:val="0"/>
                              <w:marTop w:val="0"/>
                              <w:marBottom w:val="0"/>
                              <w:divBdr>
                                <w:top w:val="none" w:sz="0" w:space="0" w:color="auto"/>
                                <w:left w:val="none" w:sz="0" w:space="0" w:color="auto"/>
                                <w:bottom w:val="none" w:sz="0" w:space="0" w:color="auto"/>
                                <w:right w:val="none" w:sz="0" w:space="0" w:color="auto"/>
                              </w:divBdr>
                            </w:div>
                            <w:div w:id="1521360748">
                              <w:marLeft w:val="567"/>
                              <w:marRight w:val="0"/>
                              <w:marTop w:val="0"/>
                              <w:marBottom w:val="0"/>
                              <w:divBdr>
                                <w:top w:val="none" w:sz="0" w:space="0" w:color="auto"/>
                                <w:left w:val="none" w:sz="0" w:space="0" w:color="auto"/>
                                <w:bottom w:val="none" w:sz="0" w:space="0" w:color="auto"/>
                                <w:right w:val="none" w:sz="0" w:space="0" w:color="auto"/>
                              </w:divBdr>
                            </w:div>
                            <w:div w:id="311493007">
                              <w:marLeft w:val="567"/>
                              <w:marRight w:val="0"/>
                              <w:marTop w:val="0"/>
                              <w:marBottom w:val="0"/>
                              <w:divBdr>
                                <w:top w:val="none" w:sz="0" w:space="0" w:color="auto"/>
                                <w:left w:val="none" w:sz="0" w:space="0" w:color="auto"/>
                                <w:bottom w:val="none" w:sz="0" w:space="0" w:color="auto"/>
                                <w:right w:val="none" w:sz="0" w:space="0" w:color="auto"/>
                              </w:divBdr>
                            </w:div>
                            <w:div w:id="1579361787">
                              <w:marLeft w:val="567"/>
                              <w:marRight w:val="0"/>
                              <w:marTop w:val="0"/>
                              <w:marBottom w:val="0"/>
                              <w:divBdr>
                                <w:top w:val="none" w:sz="0" w:space="0" w:color="auto"/>
                                <w:left w:val="none" w:sz="0" w:space="0" w:color="auto"/>
                                <w:bottom w:val="none" w:sz="0" w:space="0" w:color="auto"/>
                                <w:right w:val="none" w:sz="0" w:space="0" w:color="auto"/>
                              </w:divBdr>
                            </w:div>
                            <w:div w:id="255528293">
                              <w:marLeft w:val="567"/>
                              <w:marRight w:val="0"/>
                              <w:marTop w:val="0"/>
                              <w:marBottom w:val="0"/>
                              <w:divBdr>
                                <w:top w:val="none" w:sz="0" w:space="0" w:color="auto"/>
                                <w:left w:val="none" w:sz="0" w:space="0" w:color="auto"/>
                                <w:bottom w:val="none" w:sz="0" w:space="0" w:color="auto"/>
                                <w:right w:val="none" w:sz="0" w:space="0" w:color="auto"/>
                              </w:divBdr>
                            </w:div>
                            <w:div w:id="1601597455">
                              <w:marLeft w:val="567"/>
                              <w:marRight w:val="0"/>
                              <w:marTop w:val="0"/>
                              <w:marBottom w:val="0"/>
                              <w:divBdr>
                                <w:top w:val="none" w:sz="0" w:space="0" w:color="auto"/>
                                <w:left w:val="none" w:sz="0" w:space="0" w:color="auto"/>
                                <w:bottom w:val="none" w:sz="0" w:space="0" w:color="auto"/>
                                <w:right w:val="none" w:sz="0" w:space="0" w:color="auto"/>
                              </w:divBdr>
                            </w:div>
                            <w:div w:id="394278589">
                              <w:marLeft w:val="567"/>
                              <w:marRight w:val="0"/>
                              <w:marTop w:val="0"/>
                              <w:marBottom w:val="0"/>
                              <w:divBdr>
                                <w:top w:val="none" w:sz="0" w:space="0" w:color="auto"/>
                                <w:left w:val="none" w:sz="0" w:space="0" w:color="auto"/>
                                <w:bottom w:val="none" w:sz="0" w:space="0" w:color="auto"/>
                                <w:right w:val="none" w:sz="0" w:space="0" w:color="auto"/>
                              </w:divBdr>
                            </w:div>
                            <w:div w:id="72748428">
                              <w:marLeft w:val="567"/>
                              <w:marRight w:val="0"/>
                              <w:marTop w:val="100"/>
                              <w:marBottom w:val="100"/>
                              <w:divBdr>
                                <w:top w:val="none" w:sz="0" w:space="0" w:color="auto"/>
                                <w:left w:val="none" w:sz="0" w:space="0" w:color="auto"/>
                                <w:bottom w:val="none" w:sz="0" w:space="0" w:color="auto"/>
                                <w:right w:val="none" w:sz="0" w:space="0" w:color="auto"/>
                              </w:divBdr>
                            </w:div>
                            <w:div w:id="1124957396">
                              <w:marLeft w:val="567"/>
                              <w:marRight w:val="0"/>
                              <w:marTop w:val="100"/>
                              <w:marBottom w:val="100"/>
                              <w:divBdr>
                                <w:top w:val="none" w:sz="0" w:space="0" w:color="auto"/>
                                <w:left w:val="none" w:sz="0" w:space="0" w:color="auto"/>
                                <w:bottom w:val="none" w:sz="0" w:space="0" w:color="auto"/>
                                <w:right w:val="none" w:sz="0" w:space="0" w:color="auto"/>
                              </w:divBdr>
                            </w:div>
                            <w:div w:id="1830633926">
                              <w:marLeft w:val="567"/>
                              <w:marRight w:val="0"/>
                              <w:marTop w:val="0"/>
                              <w:marBottom w:val="0"/>
                              <w:divBdr>
                                <w:top w:val="none" w:sz="0" w:space="0" w:color="auto"/>
                                <w:left w:val="none" w:sz="0" w:space="0" w:color="auto"/>
                                <w:bottom w:val="none" w:sz="0" w:space="0" w:color="auto"/>
                                <w:right w:val="none" w:sz="0" w:space="0" w:color="auto"/>
                              </w:divBdr>
                            </w:div>
                            <w:div w:id="1534995495">
                              <w:marLeft w:val="567"/>
                              <w:marRight w:val="0"/>
                              <w:marTop w:val="0"/>
                              <w:marBottom w:val="0"/>
                              <w:divBdr>
                                <w:top w:val="none" w:sz="0" w:space="0" w:color="auto"/>
                                <w:left w:val="none" w:sz="0" w:space="0" w:color="auto"/>
                                <w:bottom w:val="none" w:sz="0" w:space="0" w:color="auto"/>
                                <w:right w:val="none" w:sz="0" w:space="0" w:color="auto"/>
                              </w:divBdr>
                            </w:div>
                            <w:div w:id="2024352737">
                              <w:marLeft w:val="567"/>
                              <w:marRight w:val="0"/>
                              <w:marTop w:val="100"/>
                              <w:marBottom w:val="100"/>
                              <w:divBdr>
                                <w:top w:val="none" w:sz="0" w:space="0" w:color="auto"/>
                                <w:left w:val="none" w:sz="0" w:space="0" w:color="auto"/>
                                <w:bottom w:val="none" w:sz="0" w:space="0" w:color="auto"/>
                                <w:right w:val="none" w:sz="0" w:space="0" w:color="auto"/>
                              </w:divBdr>
                            </w:div>
                            <w:div w:id="911045009">
                              <w:marLeft w:val="0"/>
                              <w:marRight w:val="0"/>
                              <w:marTop w:val="0"/>
                              <w:marBottom w:val="0"/>
                              <w:divBdr>
                                <w:top w:val="none" w:sz="0" w:space="0" w:color="auto"/>
                                <w:left w:val="none" w:sz="0" w:space="0" w:color="auto"/>
                                <w:bottom w:val="none" w:sz="0" w:space="0" w:color="auto"/>
                                <w:right w:val="none" w:sz="0" w:space="0" w:color="auto"/>
                              </w:divBdr>
                              <w:divsChild>
                                <w:div w:id="974599960">
                                  <w:marLeft w:val="0"/>
                                  <w:marRight w:val="0"/>
                                  <w:marTop w:val="0"/>
                                  <w:marBottom w:val="0"/>
                                  <w:divBdr>
                                    <w:top w:val="none" w:sz="0" w:space="0" w:color="auto"/>
                                    <w:left w:val="none" w:sz="0" w:space="0" w:color="auto"/>
                                    <w:bottom w:val="none" w:sz="0" w:space="0" w:color="auto"/>
                                    <w:right w:val="none" w:sz="0" w:space="0" w:color="auto"/>
                                  </w:divBdr>
                                  <w:divsChild>
                                    <w:div w:id="15538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395286">
      <w:bodyDiv w:val="1"/>
      <w:marLeft w:val="0"/>
      <w:marRight w:val="0"/>
      <w:marTop w:val="0"/>
      <w:marBottom w:val="0"/>
      <w:divBdr>
        <w:top w:val="none" w:sz="0" w:space="0" w:color="auto"/>
        <w:left w:val="none" w:sz="0" w:space="0" w:color="auto"/>
        <w:bottom w:val="none" w:sz="0" w:space="0" w:color="auto"/>
        <w:right w:val="none" w:sz="0" w:space="0" w:color="auto"/>
      </w:divBdr>
      <w:divsChild>
        <w:div w:id="1546327141">
          <w:marLeft w:val="0"/>
          <w:marRight w:val="0"/>
          <w:marTop w:val="0"/>
          <w:marBottom w:val="0"/>
          <w:divBdr>
            <w:top w:val="none" w:sz="0" w:space="0" w:color="auto"/>
            <w:left w:val="none" w:sz="0" w:space="0" w:color="auto"/>
            <w:bottom w:val="none" w:sz="0" w:space="0" w:color="auto"/>
            <w:right w:val="none" w:sz="0" w:space="0" w:color="auto"/>
          </w:divBdr>
        </w:div>
        <w:div w:id="2028367261">
          <w:marLeft w:val="0"/>
          <w:marRight w:val="0"/>
          <w:marTop w:val="0"/>
          <w:marBottom w:val="0"/>
          <w:divBdr>
            <w:top w:val="none" w:sz="0" w:space="0" w:color="auto"/>
            <w:left w:val="none" w:sz="0" w:space="0" w:color="auto"/>
            <w:bottom w:val="none" w:sz="0" w:space="0" w:color="auto"/>
            <w:right w:val="none" w:sz="0" w:space="0" w:color="auto"/>
          </w:divBdr>
        </w:div>
        <w:div w:id="1314020689">
          <w:marLeft w:val="0"/>
          <w:marRight w:val="0"/>
          <w:marTop w:val="0"/>
          <w:marBottom w:val="0"/>
          <w:divBdr>
            <w:top w:val="none" w:sz="0" w:space="0" w:color="auto"/>
            <w:left w:val="none" w:sz="0" w:space="0" w:color="auto"/>
            <w:bottom w:val="none" w:sz="0" w:space="0" w:color="auto"/>
            <w:right w:val="none" w:sz="0" w:space="0" w:color="auto"/>
          </w:divBdr>
        </w:div>
        <w:div w:id="293415650">
          <w:marLeft w:val="0"/>
          <w:marRight w:val="0"/>
          <w:marTop w:val="0"/>
          <w:marBottom w:val="0"/>
          <w:divBdr>
            <w:top w:val="none" w:sz="0" w:space="0" w:color="auto"/>
            <w:left w:val="none" w:sz="0" w:space="0" w:color="auto"/>
            <w:bottom w:val="none" w:sz="0" w:space="0" w:color="auto"/>
            <w:right w:val="none" w:sz="0" w:space="0" w:color="auto"/>
          </w:divBdr>
        </w:div>
        <w:div w:id="1145700623">
          <w:marLeft w:val="0"/>
          <w:marRight w:val="0"/>
          <w:marTop w:val="0"/>
          <w:marBottom w:val="0"/>
          <w:divBdr>
            <w:top w:val="none" w:sz="0" w:space="0" w:color="auto"/>
            <w:left w:val="none" w:sz="0" w:space="0" w:color="auto"/>
            <w:bottom w:val="none" w:sz="0" w:space="0" w:color="auto"/>
            <w:right w:val="none" w:sz="0" w:space="0" w:color="auto"/>
          </w:divBdr>
        </w:div>
        <w:div w:id="393432664">
          <w:marLeft w:val="0"/>
          <w:marRight w:val="0"/>
          <w:marTop w:val="0"/>
          <w:marBottom w:val="0"/>
          <w:divBdr>
            <w:top w:val="none" w:sz="0" w:space="0" w:color="auto"/>
            <w:left w:val="none" w:sz="0" w:space="0" w:color="auto"/>
            <w:bottom w:val="none" w:sz="0" w:space="0" w:color="auto"/>
            <w:right w:val="none" w:sz="0" w:space="0" w:color="auto"/>
          </w:divBdr>
        </w:div>
        <w:div w:id="390814901">
          <w:marLeft w:val="0"/>
          <w:marRight w:val="0"/>
          <w:marTop w:val="0"/>
          <w:marBottom w:val="0"/>
          <w:divBdr>
            <w:top w:val="none" w:sz="0" w:space="0" w:color="auto"/>
            <w:left w:val="none" w:sz="0" w:space="0" w:color="auto"/>
            <w:bottom w:val="none" w:sz="0" w:space="0" w:color="auto"/>
            <w:right w:val="none" w:sz="0" w:space="0" w:color="auto"/>
          </w:divBdr>
        </w:div>
        <w:div w:id="757486328">
          <w:marLeft w:val="0"/>
          <w:marRight w:val="0"/>
          <w:marTop w:val="0"/>
          <w:marBottom w:val="0"/>
          <w:divBdr>
            <w:top w:val="none" w:sz="0" w:space="0" w:color="auto"/>
            <w:left w:val="none" w:sz="0" w:space="0" w:color="auto"/>
            <w:bottom w:val="none" w:sz="0" w:space="0" w:color="auto"/>
            <w:right w:val="none" w:sz="0" w:space="0" w:color="auto"/>
          </w:divBdr>
        </w:div>
        <w:div w:id="136187098">
          <w:marLeft w:val="0"/>
          <w:marRight w:val="0"/>
          <w:marTop w:val="0"/>
          <w:marBottom w:val="0"/>
          <w:divBdr>
            <w:top w:val="none" w:sz="0" w:space="0" w:color="auto"/>
            <w:left w:val="none" w:sz="0" w:space="0" w:color="auto"/>
            <w:bottom w:val="none" w:sz="0" w:space="0" w:color="auto"/>
            <w:right w:val="none" w:sz="0" w:space="0" w:color="auto"/>
          </w:divBdr>
        </w:div>
        <w:div w:id="52002803">
          <w:marLeft w:val="0"/>
          <w:marRight w:val="0"/>
          <w:marTop w:val="0"/>
          <w:marBottom w:val="0"/>
          <w:divBdr>
            <w:top w:val="none" w:sz="0" w:space="0" w:color="auto"/>
            <w:left w:val="none" w:sz="0" w:space="0" w:color="auto"/>
            <w:bottom w:val="none" w:sz="0" w:space="0" w:color="auto"/>
            <w:right w:val="none" w:sz="0" w:space="0" w:color="auto"/>
          </w:divBdr>
        </w:div>
        <w:div w:id="1180389386">
          <w:marLeft w:val="0"/>
          <w:marRight w:val="0"/>
          <w:marTop w:val="0"/>
          <w:marBottom w:val="0"/>
          <w:divBdr>
            <w:top w:val="none" w:sz="0" w:space="0" w:color="auto"/>
            <w:left w:val="none" w:sz="0" w:space="0" w:color="auto"/>
            <w:bottom w:val="none" w:sz="0" w:space="0" w:color="auto"/>
            <w:right w:val="none" w:sz="0" w:space="0" w:color="auto"/>
          </w:divBdr>
        </w:div>
        <w:div w:id="626161749">
          <w:marLeft w:val="0"/>
          <w:marRight w:val="0"/>
          <w:marTop w:val="0"/>
          <w:marBottom w:val="0"/>
          <w:divBdr>
            <w:top w:val="none" w:sz="0" w:space="0" w:color="auto"/>
            <w:left w:val="none" w:sz="0" w:space="0" w:color="auto"/>
            <w:bottom w:val="none" w:sz="0" w:space="0" w:color="auto"/>
            <w:right w:val="none" w:sz="0" w:space="0" w:color="auto"/>
          </w:divBdr>
        </w:div>
        <w:div w:id="2024279400">
          <w:marLeft w:val="0"/>
          <w:marRight w:val="0"/>
          <w:marTop w:val="0"/>
          <w:marBottom w:val="0"/>
          <w:divBdr>
            <w:top w:val="none" w:sz="0" w:space="0" w:color="auto"/>
            <w:left w:val="none" w:sz="0" w:space="0" w:color="auto"/>
            <w:bottom w:val="none" w:sz="0" w:space="0" w:color="auto"/>
            <w:right w:val="none" w:sz="0" w:space="0" w:color="auto"/>
          </w:divBdr>
        </w:div>
        <w:div w:id="1663388455">
          <w:marLeft w:val="0"/>
          <w:marRight w:val="0"/>
          <w:marTop w:val="0"/>
          <w:marBottom w:val="0"/>
          <w:divBdr>
            <w:top w:val="none" w:sz="0" w:space="0" w:color="auto"/>
            <w:left w:val="none" w:sz="0" w:space="0" w:color="auto"/>
            <w:bottom w:val="none" w:sz="0" w:space="0" w:color="auto"/>
            <w:right w:val="none" w:sz="0" w:space="0" w:color="auto"/>
          </w:divBdr>
        </w:div>
        <w:div w:id="818420834">
          <w:marLeft w:val="0"/>
          <w:marRight w:val="0"/>
          <w:marTop w:val="0"/>
          <w:marBottom w:val="0"/>
          <w:divBdr>
            <w:top w:val="none" w:sz="0" w:space="0" w:color="auto"/>
            <w:left w:val="none" w:sz="0" w:space="0" w:color="auto"/>
            <w:bottom w:val="none" w:sz="0" w:space="0" w:color="auto"/>
            <w:right w:val="none" w:sz="0" w:space="0" w:color="auto"/>
          </w:divBdr>
        </w:div>
        <w:div w:id="1938442833">
          <w:marLeft w:val="0"/>
          <w:marRight w:val="0"/>
          <w:marTop w:val="0"/>
          <w:marBottom w:val="0"/>
          <w:divBdr>
            <w:top w:val="none" w:sz="0" w:space="0" w:color="auto"/>
            <w:left w:val="none" w:sz="0" w:space="0" w:color="auto"/>
            <w:bottom w:val="none" w:sz="0" w:space="0" w:color="auto"/>
            <w:right w:val="none" w:sz="0" w:space="0" w:color="auto"/>
          </w:divBdr>
        </w:div>
        <w:div w:id="297536736">
          <w:marLeft w:val="0"/>
          <w:marRight w:val="0"/>
          <w:marTop w:val="0"/>
          <w:marBottom w:val="0"/>
          <w:divBdr>
            <w:top w:val="none" w:sz="0" w:space="0" w:color="auto"/>
            <w:left w:val="none" w:sz="0" w:space="0" w:color="auto"/>
            <w:bottom w:val="none" w:sz="0" w:space="0" w:color="auto"/>
            <w:right w:val="none" w:sz="0" w:space="0" w:color="auto"/>
          </w:divBdr>
        </w:div>
        <w:div w:id="87118237">
          <w:marLeft w:val="0"/>
          <w:marRight w:val="0"/>
          <w:marTop w:val="0"/>
          <w:marBottom w:val="0"/>
          <w:divBdr>
            <w:top w:val="none" w:sz="0" w:space="0" w:color="auto"/>
            <w:left w:val="none" w:sz="0" w:space="0" w:color="auto"/>
            <w:bottom w:val="none" w:sz="0" w:space="0" w:color="auto"/>
            <w:right w:val="none" w:sz="0" w:space="0" w:color="auto"/>
          </w:divBdr>
        </w:div>
        <w:div w:id="489760972">
          <w:marLeft w:val="0"/>
          <w:marRight w:val="0"/>
          <w:marTop w:val="0"/>
          <w:marBottom w:val="0"/>
          <w:divBdr>
            <w:top w:val="none" w:sz="0" w:space="0" w:color="auto"/>
            <w:left w:val="none" w:sz="0" w:space="0" w:color="auto"/>
            <w:bottom w:val="none" w:sz="0" w:space="0" w:color="auto"/>
            <w:right w:val="none" w:sz="0" w:space="0" w:color="auto"/>
          </w:divBdr>
        </w:div>
        <w:div w:id="905799789">
          <w:marLeft w:val="0"/>
          <w:marRight w:val="0"/>
          <w:marTop w:val="0"/>
          <w:marBottom w:val="0"/>
          <w:divBdr>
            <w:top w:val="none" w:sz="0" w:space="0" w:color="auto"/>
            <w:left w:val="none" w:sz="0" w:space="0" w:color="auto"/>
            <w:bottom w:val="none" w:sz="0" w:space="0" w:color="auto"/>
            <w:right w:val="none" w:sz="0" w:space="0" w:color="auto"/>
          </w:divBdr>
        </w:div>
        <w:div w:id="886837731">
          <w:marLeft w:val="0"/>
          <w:marRight w:val="0"/>
          <w:marTop w:val="0"/>
          <w:marBottom w:val="0"/>
          <w:divBdr>
            <w:top w:val="none" w:sz="0" w:space="0" w:color="auto"/>
            <w:left w:val="none" w:sz="0" w:space="0" w:color="auto"/>
            <w:bottom w:val="none" w:sz="0" w:space="0" w:color="auto"/>
            <w:right w:val="none" w:sz="0" w:space="0" w:color="auto"/>
          </w:divBdr>
        </w:div>
        <w:div w:id="203374882">
          <w:marLeft w:val="0"/>
          <w:marRight w:val="0"/>
          <w:marTop w:val="0"/>
          <w:marBottom w:val="0"/>
          <w:divBdr>
            <w:top w:val="none" w:sz="0" w:space="0" w:color="auto"/>
            <w:left w:val="none" w:sz="0" w:space="0" w:color="auto"/>
            <w:bottom w:val="none" w:sz="0" w:space="0" w:color="auto"/>
            <w:right w:val="none" w:sz="0" w:space="0" w:color="auto"/>
          </w:divBdr>
          <w:divsChild>
            <w:div w:id="1170482411">
              <w:marLeft w:val="0"/>
              <w:marRight w:val="0"/>
              <w:marTop w:val="0"/>
              <w:marBottom w:val="0"/>
              <w:divBdr>
                <w:top w:val="none" w:sz="0" w:space="0" w:color="auto"/>
                <w:left w:val="none" w:sz="0" w:space="0" w:color="auto"/>
                <w:bottom w:val="none" w:sz="0" w:space="0" w:color="auto"/>
                <w:right w:val="none" w:sz="0" w:space="0" w:color="auto"/>
              </w:divBdr>
              <w:divsChild>
                <w:div w:id="1359239236">
                  <w:marLeft w:val="0"/>
                  <w:marRight w:val="0"/>
                  <w:marTop w:val="0"/>
                  <w:marBottom w:val="0"/>
                  <w:divBdr>
                    <w:top w:val="none" w:sz="0" w:space="0" w:color="auto"/>
                    <w:left w:val="none" w:sz="0" w:space="0" w:color="auto"/>
                    <w:bottom w:val="none" w:sz="0" w:space="0" w:color="auto"/>
                    <w:right w:val="none" w:sz="0" w:space="0" w:color="auto"/>
                  </w:divBdr>
                </w:div>
              </w:divsChild>
            </w:div>
            <w:div w:id="2136214820">
              <w:marLeft w:val="0"/>
              <w:marRight w:val="0"/>
              <w:marTop w:val="0"/>
              <w:marBottom w:val="0"/>
              <w:divBdr>
                <w:top w:val="none" w:sz="0" w:space="0" w:color="auto"/>
                <w:left w:val="none" w:sz="0" w:space="0" w:color="auto"/>
                <w:bottom w:val="none" w:sz="0" w:space="0" w:color="auto"/>
                <w:right w:val="none" w:sz="0" w:space="0" w:color="auto"/>
              </w:divBdr>
              <w:divsChild>
                <w:div w:id="1441993719">
                  <w:marLeft w:val="0"/>
                  <w:marRight w:val="0"/>
                  <w:marTop w:val="0"/>
                  <w:marBottom w:val="0"/>
                  <w:divBdr>
                    <w:top w:val="none" w:sz="0" w:space="0" w:color="auto"/>
                    <w:left w:val="none" w:sz="0" w:space="0" w:color="auto"/>
                    <w:bottom w:val="none" w:sz="0" w:space="0" w:color="auto"/>
                    <w:right w:val="none" w:sz="0" w:space="0" w:color="auto"/>
                  </w:divBdr>
                </w:div>
              </w:divsChild>
            </w:div>
            <w:div w:id="1163397255">
              <w:marLeft w:val="0"/>
              <w:marRight w:val="0"/>
              <w:marTop w:val="0"/>
              <w:marBottom w:val="0"/>
              <w:divBdr>
                <w:top w:val="none" w:sz="0" w:space="0" w:color="auto"/>
                <w:left w:val="none" w:sz="0" w:space="0" w:color="auto"/>
                <w:bottom w:val="none" w:sz="0" w:space="0" w:color="auto"/>
                <w:right w:val="none" w:sz="0" w:space="0" w:color="auto"/>
              </w:divBdr>
              <w:divsChild>
                <w:div w:id="901646071">
                  <w:marLeft w:val="0"/>
                  <w:marRight w:val="0"/>
                  <w:marTop w:val="0"/>
                  <w:marBottom w:val="0"/>
                  <w:divBdr>
                    <w:top w:val="none" w:sz="0" w:space="0" w:color="auto"/>
                    <w:left w:val="none" w:sz="0" w:space="0" w:color="auto"/>
                    <w:bottom w:val="none" w:sz="0" w:space="0" w:color="auto"/>
                    <w:right w:val="none" w:sz="0" w:space="0" w:color="auto"/>
                  </w:divBdr>
                </w:div>
              </w:divsChild>
            </w:div>
            <w:div w:id="815220892">
              <w:marLeft w:val="0"/>
              <w:marRight w:val="0"/>
              <w:marTop w:val="0"/>
              <w:marBottom w:val="0"/>
              <w:divBdr>
                <w:top w:val="none" w:sz="0" w:space="0" w:color="auto"/>
                <w:left w:val="none" w:sz="0" w:space="0" w:color="auto"/>
                <w:bottom w:val="none" w:sz="0" w:space="0" w:color="auto"/>
                <w:right w:val="none" w:sz="0" w:space="0" w:color="auto"/>
              </w:divBdr>
              <w:divsChild>
                <w:div w:id="820074877">
                  <w:marLeft w:val="0"/>
                  <w:marRight w:val="0"/>
                  <w:marTop w:val="0"/>
                  <w:marBottom w:val="0"/>
                  <w:divBdr>
                    <w:top w:val="none" w:sz="0" w:space="0" w:color="auto"/>
                    <w:left w:val="none" w:sz="0" w:space="0" w:color="auto"/>
                    <w:bottom w:val="none" w:sz="0" w:space="0" w:color="auto"/>
                    <w:right w:val="none" w:sz="0" w:space="0" w:color="auto"/>
                  </w:divBdr>
                </w:div>
              </w:divsChild>
            </w:div>
            <w:div w:id="2022975014">
              <w:marLeft w:val="0"/>
              <w:marRight w:val="0"/>
              <w:marTop w:val="0"/>
              <w:marBottom w:val="0"/>
              <w:divBdr>
                <w:top w:val="none" w:sz="0" w:space="0" w:color="auto"/>
                <w:left w:val="none" w:sz="0" w:space="0" w:color="auto"/>
                <w:bottom w:val="none" w:sz="0" w:space="0" w:color="auto"/>
                <w:right w:val="none" w:sz="0" w:space="0" w:color="auto"/>
              </w:divBdr>
              <w:divsChild>
                <w:div w:id="8178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7690">
      <w:bodyDiv w:val="1"/>
      <w:marLeft w:val="0"/>
      <w:marRight w:val="0"/>
      <w:marTop w:val="0"/>
      <w:marBottom w:val="0"/>
      <w:divBdr>
        <w:top w:val="none" w:sz="0" w:space="0" w:color="auto"/>
        <w:left w:val="none" w:sz="0" w:space="0" w:color="auto"/>
        <w:bottom w:val="none" w:sz="0" w:space="0" w:color="auto"/>
        <w:right w:val="none" w:sz="0" w:space="0" w:color="auto"/>
      </w:divBdr>
      <w:divsChild>
        <w:div w:id="1421025519">
          <w:marLeft w:val="0"/>
          <w:marRight w:val="3600"/>
          <w:marTop w:val="0"/>
          <w:marBottom w:val="0"/>
          <w:divBdr>
            <w:top w:val="none" w:sz="0" w:space="0" w:color="auto"/>
            <w:left w:val="none" w:sz="0" w:space="0" w:color="auto"/>
            <w:bottom w:val="none" w:sz="0" w:space="0" w:color="auto"/>
            <w:right w:val="none" w:sz="0" w:space="0" w:color="auto"/>
          </w:divBdr>
        </w:div>
        <w:div w:id="75329808">
          <w:marLeft w:val="0"/>
          <w:marRight w:val="0"/>
          <w:marTop w:val="0"/>
          <w:marBottom w:val="0"/>
          <w:divBdr>
            <w:top w:val="none" w:sz="0" w:space="0" w:color="auto"/>
            <w:left w:val="none" w:sz="0" w:space="0" w:color="auto"/>
            <w:bottom w:val="none" w:sz="0" w:space="0" w:color="auto"/>
            <w:right w:val="none" w:sz="0" w:space="0" w:color="auto"/>
          </w:divBdr>
        </w:div>
        <w:div w:id="382682755">
          <w:marLeft w:val="0"/>
          <w:marRight w:val="0"/>
          <w:marTop w:val="0"/>
          <w:marBottom w:val="0"/>
          <w:divBdr>
            <w:top w:val="none" w:sz="0" w:space="0" w:color="auto"/>
            <w:left w:val="none" w:sz="0" w:space="0" w:color="auto"/>
            <w:bottom w:val="none" w:sz="0" w:space="0" w:color="auto"/>
            <w:right w:val="none" w:sz="0" w:space="0" w:color="auto"/>
          </w:divBdr>
        </w:div>
        <w:div w:id="1051610197">
          <w:marLeft w:val="0"/>
          <w:marRight w:val="0"/>
          <w:marTop w:val="0"/>
          <w:marBottom w:val="0"/>
          <w:divBdr>
            <w:top w:val="none" w:sz="0" w:space="0" w:color="auto"/>
            <w:left w:val="none" w:sz="0" w:space="0" w:color="auto"/>
            <w:bottom w:val="none" w:sz="0" w:space="0" w:color="auto"/>
            <w:right w:val="none" w:sz="0" w:space="0" w:color="auto"/>
          </w:divBdr>
        </w:div>
        <w:div w:id="150756592">
          <w:marLeft w:val="0"/>
          <w:marRight w:val="0"/>
          <w:marTop w:val="0"/>
          <w:marBottom w:val="0"/>
          <w:divBdr>
            <w:top w:val="none" w:sz="0" w:space="0" w:color="auto"/>
            <w:left w:val="none" w:sz="0" w:space="0" w:color="auto"/>
            <w:bottom w:val="none" w:sz="0" w:space="0" w:color="auto"/>
            <w:right w:val="none" w:sz="0" w:space="0" w:color="auto"/>
          </w:divBdr>
        </w:div>
        <w:div w:id="368146792">
          <w:marLeft w:val="0"/>
          <w:marRight w:val="0"/>
          <w:marTop w:val="0"/>
          <w:marBottom w:val="0"/>
          <w:divBdr>
            <w:top w:val="none" w:sz="0" w:space="0" w:color="auto"/>
            <w:left w:val="none" w:sz="0" w:space="0" w:color="auto"/>
            <w:bottom w:val="none" w:sz="0" w:space="0" w:color="auto"/>
            <w:right w:val="none" w:sz="0" w:space="0" w:color="auto"/>
          </w:divBdr>
        </w:div>
        <w:div w:id="1096293043">
          <w:marLeft w:val="0"/>
          <w:marRight w:val="0"/>
          <w:marTop w:val="0"/>
          <w:marBottom w:val="0"/>
          <w:divBdr>
            <w:top w:val="none" w:sz="0" w:space="0" w:color="auto"/>
            <w:left w:val="none" w:sz="0" w:space="0" w:color="auto"/>
            <w:bottom w:val="none" w:sz="0" w:space="0" w:color="auto"/>
            <w:right w:val="none" w:sz="0" w:space="0" w:color="auto"/>
          </w:divBdr>
        </w:div>
        <w:div w:id="216548279">
          <w:marLeft w:val="0"/>
          <w:marRight w:val="0"/>
          <w:marTop w:val="0"/>
          <w:marBottom w:val="0"/>
          <w:divBdr>
            <w:top w:val="none" w:sz="0" w:space="0" w:color="auto"/>
            <w:left w:val="none" w:sz="0" w:space="0" w:color="auto"/>
            <w:bottom w:val="none" w:sz="0" w:space="0" w:color="auto"/>
            <w:right w:val="none" w:sz="0" w:space="0" w:color="auto"/>
          </w:divBdr>
          <w:divsChild>
            <w:div w:id="251595865">
              <w:marLeft w:val="0"/>
              <w:marRight w:val="0"/>
              <w:marTop w:val="0"/>
              <w:marBottom w:val="0"/>
              <w:divBdr>
                <w:top w:val="none" w:sz="0" w:space="0" w:color="auto"/>
                <w:left w:val="none" w:sz="0" w:space="0" w:color="auto"/>
                <w:bottom w:val="none" w:sz="0" w:space="0" w:color="auto"/>
                <w:right w:val="none" w:sz="0" w:space="0" w:color="auto"/>
              </w:divBdr>
              <w:divsChild>
                <w:div w:id="1466005136">
                  <w:marLeft w:val="0"/>
                  <w:marRight w:val="0"/>
                  <w:marTop w:val="0"/>
                  <w:marBottom w:val="0"/>
                  <w:divBdr>
                    <w:top w:val="none" w:sz="0" w:space="0" w:color="auto"/>
                    <w:left w:val="none" w:sz="0" w:space="0" w:color="auto"/>
                    <w:bottom w:val="none" w:sz="0" w:space="0" w:color="auto"/>
                    <w:right w:val="none" w:sz="0" w:space="0" w:color="auto"/>
                  </w:divBdr>
                </w:div>
              </w:divsChild>
            </w:div>
            <w:div w:id="1819111710">
              <w:marLeft w:val="0"/>
              <w:marRight w:val="0"/>
              <w:marTop w:val="0"/>
              <w:marBottom w:val="0"/>
              <w:divBdr>
                <w:top w:val="none" w:sz="0" w:space="0" w:color="auto"/>
                <w:left w:val="none" w:sz="0" w:space="0" w:color="auto"/>
                <w:bottom w:val="none" w:sz="0" w:space="0" w:color="auto"/>
                <w:right w:val="none" w:sz="0" w:space="0" w:color="auto"/>
              </w:divBdr>
              <w:divsChild>
                <w:div w:id="894394861">
                  <w:marLeft w:val="0"/>
                  <w:marRight w:val="0"/>
                  <w:marTop w:val="0"/>
                  <w:marBottom w:val="0"/>
                  <w:divBdr>
                    <w:top w:val="none" w:sz="0" w:space="0" w:color="auto"/>
                    <w:left w:val="none" w:sz="0" w:space="0" w:color="auto"/>
                    <w:bottom w:val="none" w:sz="0" w:space="0" w:color="auto"/>
                    <w:right w:val="none" w:sz="0" w:space="0" w:color="auto"/>
                  </w:divBdr>
                </w:div>
              </w:divsChild>
            </w:div>
            <w:div w:id="1995059026">
              <w:marLeft w:val="0"/>
              <w:marRight w:val="0"/>
              <w:marTop w:val="0"/>
              <w:marBottom w:val="0"/>
              <w:divBdr>
                <w:top w:val="none" w:sz="0" w:space="0" w:color="auto"/>
                <w:left w:val="none" w:sz="0" w:space="0" w:color="auto"/>
                <w:bottom w:val="none" w:sz="0" w:space="0" w:color="auto"/>
                <w:right w:val="none" w:sz="0" w:space="0" w:color="auto"/>
              </w:divBdr>
              <w:divsChild>
                <w:div w:id="1094203055">
                  <w:marLeft w:val="0"/>
                  <w:marRight w:val="0"/>
                  <w:marTop w:val="0"/>
                  <w:marBottom w:val="0"/>
                  <w:divBdr>
                    <w:top w:val="none" w:sz="0" w:space="0" w:color="auto"/>
                    <w:left w:val="none" w:sz="0" w:space="0" w:color="auto"/>
                    <w:bottom w:val="none" w:sz="0" w:space="0" w:color="auto"/>
                    <w:right w:val="none" w:sz="0" w:space="0" w:color="auto"/>
                  </w:divBdr>
                </w:div>
              </w:divsChild>
            </w:div>
            <w:div w:id="1531454963">
              <w:marLeft w:val="0"/>
              <w:marRight w:val="0"/>
              <w:marTop w:val="0"/>
              <w:marBottom w:val="0"/>
              <w:divBdr>
                <w:top w:val="none" w:sz="0" w:space="0" w:color="auto"/>
                <w:left w:val="none" w:sz="0" w:space="0" w:color="auto"/>
                <w:bottom w:val="none" w:sz="0" w:space="0" w:color="auto"/>
                <w:right w:val="none" w:sz="0" w:space="0" w:color="auto"/>
              </w:divBdr>
              <w:divsChild>
                <w:div w:id="1958102964">
                  <w:marLeft w:val="0"/>
                  <w:marRight w:val="0"/>
                  <w:marTop w:val="0"/>
                  <w:marBottom w:val="0"/>
                  <w:divBdr>
                    <w:top w:val="none" w:sz="0" w:space="0" w:color="auto"/>
                    <w:left w:val="none" w:sz="0" w:space="0" w:color="auto"/>
                    <w:bottom w:val="none" w:sz="0" w:space="0" w:color="auto"/>
                    <w:right w:val="none" w:sz="0" w:space="0" w:color="auto"/>
                  </w:divBdr>
                </w:div>
              </w:divsChild>
            </w:div>
            <w:div w:id="1686591471">
              <w:marLeft w:val="0"/>
              <w:marRight w:val="0"/>
              <w:marTop w:val="0"/>
              <w:marBottom w:val="0"/>
              <w:divBdr>
                <w:top w:val="none" w:sz="0" w:space="0" w:color="auto"/>
                <w:left w:val="none" w:sz="0" w:space="0" w:color="auto"/>
                <w:bottom w:val="none" w:sz="0" w:space="0" w:color="auto"/>
                <w:right w:val="none" w:sz="0" w:space="0" w:color="auto"/>
              </w:divBdr>
              <w:divsChild>
                <w:div w:id="2023705664">
                  <w:marLeft w:val="0"/>
                  <w:marRight w:val="0"/>
                  <w:marTop w:val="0"/>
                  <w:marBottom w:val="0"/>
                  <w:divBdr>
                    <w:top w:val="none" w:sz="0" w:space="0" w:color="auto"/>
                    <w:left w:val="none" w:sz="0" w:space="0" w:color="auto"/>
                    <w:bottom w:val="none" w:sz="0" w:space="0" w:color="auto"/>
                    <w:right w:val="none" w:sz="0" w:space="0" w:color="auto"/>
                  </w:divBdr>
                </w:div>
              </w:divsChild>
            </w:div>
            <w:div w:id="2009362840">
              <w:marLeft w:val="0"/>
              <w:marRight w:val="0"/>
              <w:marTop w:val="0"/>
              <w:marBottom w:val="0"/>
              <w:divBdr>
                <w:top w:val="none" w:sz="0" w:space="0" w:color="auto"/>
                <w:left w:val="none" w:sz="0" w:space="0" w:color="auto"/>
                <w:bottom w:val="none" w:sz="0" w:space="0" w:color="auto"/>
                <w:right w:val="none" w:sz="0" w:space="0" w:color="auto"/>
              </w:divBdr>
              <w:divsChild>
                <w:div w:id="525365629">
                  <w:marLeft w:val="0"/>
                  <w:marRight w:val="0"/>
                  <w:marTop w:val="0"/>
                  <w:marBottom w:val="0"/>
                  <w:divBdr>
                    <w:top w:val="none" w:sz="0" w:space="0" w:color="auto"/>
                    <w:left w:val="none" w:sz="0" w:space="0" w:color="auto"/>
                    <w:bottom w:val="none" w:sz="0" w:space="0" w:color="auto"/>
                    <w:right w:val="none" w:sz="0" w:space="0" w:color="auto"/>
                  </w:divBdr>
                </w:div>
              </w:divsChild>
            </w:div>
            <w:div w:id="1903447052">
              <w:marLeft w:val="0"/>
              <w:marRight w:val="0"/>
              <w:marTop w:val="0"/>
              <w:marBottom w:val="0"/>
              <w:divBdr>
                <w:top w:val="none" w:sz="0" w:space="0" w:color="auto"/>
                <w:left w:val="none" w:sz="0" w:space="0" w:color="auto"/>
                <w:bottom w:val="none" w:sz="0" w:space="0" w:color="auto"/>
                <w:right w:val="none" w:sz="0" w:space="0" w:color="auto"/>
              </w:divBdr>
              <w:divsChild>
                <w:div w:id="153499695">
                  <w:marLeft w:val="0"/>
                  <w:marRight w:val="0"/>
                  <w:marTop w:val="0"/>
                  <w:marBottom w:val="0"/>
                  <w:divBdr>
                    <w:top w:val="none" w:sz="0" w:space="0" w:color="auto"/>
                    <w:left w:val="none" w:sz="0" w:space="0" w:color="auto"/>
                    <w:bottom w:val="none" w:sz="0" w:space="0" w:color="auto"/>
                    <w:right w:val="none" w:sz="0" w:space="0" w:color="auto"/>
                  </w:divBdr>
                </w:div>
              </w:divsChild>
            </w:div>
            <w:div w:id="1346127788">
              <w:marLeft w:val="0"/>
              <w:marRight w:val="0"/>
              <w:marTop w:val="0"/>
              <w:marBottom w:val="0"/>
              <w:divBdr>
                <w:top w:val="none" w:sz="0" w:space="0" w:color="auto"/>
                <w:left w:val="none" w:sz="0" w:space="0" w:color="auto"/>
                <w:bottom w:val="none" w:sz="0" w:space="0" w:color="auto"/>
                <w:right w:val="none" w:sz="0" w:space="0" w:color="auto"/>
              </w:divBdr>
              <w:divsChild>
                <w:div w:id="317006048">
                  <w:marLeft w:val="0"/>
                  <w:marRight w:val="0"/>
                  <w:marTop w:val="0"/>
                  <w:marBottom w:val="0"/>
                  <w:divBdr>
                    <w:top w:val="none" w:sz="0" w:space="0" w:color="auto"/>
                    <w:left w:val="none" w:sz="0" w:space="0" w:color="auto"/>
                    <w:bottom w:val="none" w:sz="0" w:space="0" w:color="auto"/>
                    <w:right w:val="none" w:sz="0" w:space="0" w:color="auto"/>
                  </w:divBdr>
                </w:div>
              </w:divsChild>
            </w:div>
            <w:div w:id="370571096">
              <w:marLeft w:val="0"/>
              <w:marRight w:val="0"/>
              <w:marTop w:val="0"/>
              <w:marBottom w:val="0"/>
              <w:divBdr>
                <w:top w:val="none" w:sz="0" w:space="0" w:color="auto"/>
                <w:left w:val="none" w:sz="0" w:space="0" w:color="auto"/>
                <w:bottom w:val="none" w:sz="0" w:space="0" w:color="auto"/>
                <w:right w:val="none" w:sz="0" w:space="0" w:color="auto"/>
              </w:divBdr>
              <w:divsChild>
                <w:div w:id="992100160">
                  <w:marLeft w:val="0"/>
                  <w:marRight w:val="0"/>
                  <w:marTop w:val="0"/>
                  <w:marBottom w:val="0"/>
                  <w:divBdr>
                    <w:top w:val="none" w:sz="0" w:space="0" w:color="auto"/>
                    <w:left w:val="none" w:sz="0" w:space="0" w:color="auto"/>
                    <w:bottom w:val="none" w:sz="0" w:space="0" w:color="auto"/>
                    <w:right w:val="none" w:sz="0" w:space="0" w:color="auto"/>
                  </w:divBdr>
                </w:div>
              </w:divsChild>
            </w:div>
            <w:div w:id="1903060020">
              <w:marLeft w:val="0"/>
              <w:marRight w:val="0"/>
              <w:marTop w:val="0"/>
              <w:marBottom w:val="0"/>
              <w:divBdr>
                <w:top w:val="none" w:sz="0" w:space="0" w:color="auto"/>
                <w:left w:val="none" w:sz="0" w:space="0" w:color="auto"/>
                <w:bottom w:val="none" w:sz="0" w:space="0" w:color="auto"/>
                <w:right w:val="none" w:sz="0" w:space="0" w:color="auto"/>
              </w:divBdr>
              <w:divsChild>
                <w:div w:id="335501358">
                  <w:marLeft w:val="0"/>
                  <w:marRight w:val="0"/>
                  <w:marTop w:val="0"/>
                  <w:marBottom w:val="0"/>
                  <w:divBdr>
                    <w:top w:val="none" w:sz="0" w:space="0" w:color="auto"/>
                    <w:left w:val="none" w:sz="0" w:space="0" w:color="auto"/>
                    <w:bottom w:val="none" w:sz="0" w:space="0" w:color="auto"/>
                    <w:right w:val="none" w:sz="0" w:space="0" w:color="auto"/>
                  </w:divBdr>
                </w:div>
              </w:divsChild>
            </w:div>
            <w:div w:id="1122531857">
              <w:marLeft w:val="0"/>
              <w:marRight w:val="0"/>
              <w:marTop w:val="0"/>
              <w:marBottom w:val="0"/>
              <w:divBdr>
                <w:top w:val="none" w:sz="0" w:space="0" w:color="auto"/>
                <w:left w:val="none" w:sz="0" w:space="0" w:color="auto"/>
                <w:bottom w:val="none" w:sz="0" w:space="0" w:color="auto"/>
                <w:right w:val="none" w:sz="0" w:space="0" w:color="auto"/>
              </w:divBdr>
              <w:divsChild>
                <w:div w:id="932322074">
                  <w:marLeft w:val="0"/>
                  <w:marRight w:val="0"/>
                  <w:marTop w:val="0"/>
                  <w:marBottom w:val="0"/>
                  <w:divBdr>
                    <w:top w:val="none" w:sz="0" w:space="0" w:color="auto"/>
                    <w:left w:val="none" w:sz="0" w:space="0" w:color="auto"/>
                    <w:bottom w:val="none" w:sz="0" w:space="0" w:color="auto"/>
                    <w:right w:val="none" w:sz="0" w:space="0" w:color="auto"/>
                  </w:divBdr>
                </w:div>
              </w:divsChild>
            </w:div>
            <w:div w:id="1560239600">
              <w:marLeft w:val="0"/>
              <w:marRight w:val="0"/>
              <w:marTop w:val="0"/>
              <w:marBottom w:val="0"/>
              <w:divBdr>
                <w:top w:val="none" w:sz="0" w:space="0" w:color="auto"/>
                <w:left w:val="none" w:sz="0" w:space="0" w:color="auto"/>
                <w:bottom w:val="none" w:sz="0" w:space="0" w:color="auto"/>
                <w:right w:val="none" w:sz="0" w:space="0" w:color="auto"/>
              </w:divBdr>
              <w:divsChild>
                <w:div w:id="383797662">
                  <w:marLeft w:val="0"/>
                  <w:marRight w:val="0"/>
                  <w:marTop w:val="0"/>
                  <w:marBottom w:val="0"/>
                  <w:divBdr>
                    <w:top w:val="none" w:sz="0" w:space="0" w:color="auto"/>
                    <w:left w:val="none" w:sz="0" w:space="0" w:color="auto"/>
                    <w:bottom w:val="none" w:sz="0" w:space="0" w:color="auto"/>
                    <w:right w:val="none" w:sz="0" w:space="0" w:color="auto"/>
                  </w:divBdr>
                </w:div>
              </w:divsChild>
            </w:div>
            <w:div w:id="638002638">
              <w:marLeft w:val="0"/>
              <w:marRight w:val="0"/>
              <w:marTop w:val="0"/>
              <w:marBottom w:val="0"/>
              <w:divBdr>
                <w:top w:val="none" w:sz="0" w:space="0" w:color="auto"/>
                <w:left w:val="none" w:sz="0" w:space="0" w:color="auto"/>
                <w:bottom w:val="none" w:sz="0" w:space="0" w:color="auto"/>
                <w:right w:val="none" w:sz="0" w:space="0" w:color="auto"/>
              </w:divBdr>
              <w:divsChild>
                <w:div w:id="1740203263">
                  <w:marLeft w:val="0"/>
                  <w:marRight w:val="0"/>
                  <w:marTop w:val="0"/>
                  <w:marBottom w:val="0"/>
                  <w:divBdr>
                    <w:top w:val="none" w:sz="0" w:space="0" w:color="auto"/>
                    <w:left w:val="none" w:sz="0" w:space="0" w:color="auto"/>
                    <w:bottom w:val="none" w:sz="0" w:space="0" w:color="auto"/>
                    <w:right w:val="none" w:sz="0" w:space="0" w:color="auto"/>
                  </w:divBdr>
                </w:div>
              </w:divsChild>
            </w:div>
            <w:div w:id="2045055868">
              <w:marLeft w:val="0"/>
              <w:marRight w:val="0"/>
              <w:marTop w:val="0"/>
              <w:marBottom w:val="0"/>
              <w:divBdr>
                <w:top w:val="none" w:sz="0" w:space="0" w:color="auto"/>
                <w:left w:val="none" w:sz="0" w:space="0" w:color="auto"/>
                <w:bottom w:val="none" w:sz="0" w:space="0" w:color="auto"/>
                <w:right w:val="none" w:sz="0" w:space="0" w:color="auto"/>
              </w:divBdr>
              <w:divsChild>
                <w:div w:id="1411738074">
                  <w:marLeft w:val="0"/>
                  <w:marRight w:val="0"/>
                  <w:marTop w:val="0"/>
                  <w:marBottom w:val="0"/>
                  <w:divBdr>
                    <w:top w:val="none" w:sz="0" w:space="0" w:color="auto"/>
                    <w:left w:val="none" w:sz="0" w:space="0" w:color="auto"/>
                    <w:bottom w:val="none" w:sz="0" w:space="0" w:color="auto"/>
                    <w:right w:val="none" w:sz="0" w:space="0" w:color="auto"/>
                  </w:divBdr>
                </w:div>
              </w:divsChild>
            </w:div>
            <w:div w:id="1135878473">
              <w:marLeft w:val="0"/>
              <w:marRight w:val="0"/>
              <w:marTop w:val="0"/>
              <w:marBottom w:val="0"/>
              <w:divBdr>
                <w:top w:val="none" w:sz="0" w:space="0" w:color="auto"/>
                <w:left w:val="none" w:sz="0" w:space="0" w:color="auto"/>
                <w:bottom w:val="none" w:sz="0" w:space="0" w:color="auto"/>
                <w:right w:val="none" w:sz="0" w:space="0" w:color="auto"/>
              </w:divBdr>
              <w:divsChild>
                <w:div w:id="62530597">
                  <w:marLeft w:val="0"/>
                  <w:marRight w:val="0"/>
                  <w:marTop w:val="0"/>
                  <w:marBottom w:val="0"/>
                  <w:divBdr>
                    <w:top w:val="none" w:sz="0" w:space="0" w:color="auto"/>
                    <w:left w:val="none" w:sz="0" w:space="0" w:color="auto"/>
                    <w:bottom w:val="none" w:sz="0" w:space="0" w:color="auto"/>
                    <w:right w:val="none" w:sz="0" w:space="0" w:color="auto"/>
                  </w:divBdr>
                </w:div>
              </w:divsChild>
            </w:div>
            <w:div w:id="1893227540">
              <w:marLeft w:val="0"/>
              <w:marRight w:val="0"/>
              <w:marTop w:val="0"/>
              <w:marBottom w:val="0"/>
              <w:divBdr>
                <w:top w:val="none" w:sz="0" w:space="0" w:color="auto"/>
                <w:left w:val="none" w:sz="0" w:space="0" w:color="auto"/>
                <w:bottom w:val="none" w:sz="0" w:space="0" w:color="auto"/>
                <w:right w:val="none" w:sz="0" w:space="0" w:color="auto"/>
              </w:divBdr>
              <w:divsChild>
                <w:div w:id="1836530842">
                  <w:marLeft w:val="0"/>
                  <w:marRight w:val="0"/>
                  <w:marTop w:val="0"/>
                  <w:marBottom w:val="0"/>
                  <w:divBdr>
                    <w:top w:val="none" w:sz="0" w:space="0" w:color="auto"/>
                    <w:left w:val="none" w:sz="0" w:space="0" w:color="auto"/>
                    <w:bottom w:val="none" w:sz="0" w:space="0" w:color="auto"/>
                    <w:right w:val="none" w:sz="0" w:space="0" w:color="auto"/>
                  </w:divBdr>
                </w:div>
              </w:divsChild>
            </w:div>
            <w:div w:id="1991324328">
              <w:marLeft w:val="0"/>
              <w:marRight w:val="0"/>
              <w:marTop w:val="0"/>
              <w:marBottom w:val="0"/>
              <w:divBdr>
                <w:top w:val="none" w:sz="0" w:space="0" w:color="auto"/>
                <w:left w:val="none" w:sz="0" w:space="0" w:color="auto"/>
                <w:bottom w:val="none" w:sz="0" w:space="0" w:color="auto"/>
                <w:right w:val="none" w:sz="0" w:space="0" w:color="auto"/>
              </w:divBdr>
              <w:divsChild>
                <w:div w:id="556402852">
                  <w:marLeft w:val="0"/>
                  <w:marRight w:val="0"/>
                  <w:marTop w:val="0"/>
                  <w:marBottom w:val="0"/>
                  <w:divBdr>
                    <w:top w:val="none" w:sz="0" w:space="0" w:color="auto"/>
                    <w:left w:val="none" w:sz="0" w:space="0" w:color="auto"/>
                    <w:bottom w:val="none" w:sz="0" w:space="0" w:color="auto"/>
                    <w:right w:val="none" w:sz="0" w:space="0" w:color="auto"/>
                  </w:divBdr>
                </w:div>
              </w:divsChild>
            </w:div>
            <w:div w:id="1871141641">
              <w:marLeft w:val="0"/>
              <w:marRight w:val="0"/>
              <w:marTop w:val="0"/>
              <w:marBottom w:val="0"/>
              <w:divBdr>
                <w:top w:val="none" w:sz="0" w:space="0" w:color="auto"/>
                <w:left w:val="none" w:sz="0" w:space="0" w:color="auto"/>
                <w:bottom w:val="none" w:sz="0" w:space="0" w:color="auto"/>
                <w:right w:val="none" w:sz="0" w:space="0" w:color="auto"/>
              </w:divBdr>
              <w:divsChild>
                <w:div w:id="1780293810">
                  <w:marLeft w:val="0"/>
                  <w:marRight w:val="0"/>
                  <w:marTop w:val="0"/>
                  <w:marBottom w:val="0"/>
                  <w:divBdr>
                    <w:top w:val="none" w:sz="0" w:space="0" w:color="auto"/>
                    <w:left w:val="none" w:sz="0" w:space="0" w:color="auto"/>
                    <w:bottom w:val="none" w:sz="0" w:space="0" w:color="auto"/>
                    <w:right w:val="none" w:sz="0" w:space="0" w:color="auto"/>
                  </w:divBdr>
                </w:div>
              </w:divsChild>
            </w:div>
            <w:div w:id="23750778">
              <w:marLeft w:val="0"/>
              <w:marRight w:val="0"/>
              <w:marTop w:val="0"/>
              <w:marBottom w:val="0"/>
              <w:divBdr>
                <w:top w:val="none" w:sz="0" w:space="0" w:color="auto"/>
                <w:left w:val="none" w:sz="0" w:space="0" w:color="auto"/>
                <w:bottom w:val="none" w:sz="0" w:space="0" w:color="auto"/>
                <w:right w:val="none" w:sz="0" w:space="0" w:color="auto"/>
              </w:divBdr>
              <w:divsChild>
                <w:div w:id="458108881">
                  <w:marLeft w:val="0"/>
                  <w:marRight w:val="0"/>
                  <w:marTop w:val="0"/>
                  <w:marBottom w:val="0"/>
                  <w:divBdr>
                    <w:top w:val="none" w:sz="0" w:space="0" w:color="auto"/>
                    <w:left w:val="none" w:sz="0" w:space="0" w:color="auto"/>
                    <w:bottom w:val="none" w:sz="0" w:space="0" w:color="auto"/>
                    <w:right w:val="none" w:sz="0" w:space="0" w:color="auto"/>
                  </w:divBdr>
                </w:div>
              </w:divsChild>
            </w:div>
            <w:div w:id="652611627">
              <w:marLeft w:val="0"/>
              <w:marRight w:val="0"/>
              <w:marTop w:val="0"/>
              <w:marBottom w:val="0"/>
              <w:divBdr>
                <w:top w:val="none" w:sz="0" w:space="0" w:color="auto"/>
                <w:left w:val="none" w:sz="0" w:space="0" w:color="auto"/>
                <w:bottom w:val="none" w:sz="0" w:space="0" w:color="auto"/>
                <w:right w:val="none" w:sz="0" w:space="0" w:color="auto"/>
              </w:divBdr>
              <w:divsChild>
                <w:div w:id="1094670880">
                  <w:marLeft w:val="0"/>
                  <w:marRight w:val="0"/>
                  <w:marTop w:val="0"/>
                  <w:marBottom w:val="0"/>
                  <w:divBdr>
                    <w:top w:val="none" w:sz="0" w:space="0" w:color="auto"/>
                    <w:left w:val="none" w:sz="0" w:space="0" w:color="auto"/>
                    <w:bottom w:val="none" w:sz="0" w:space="0" w:color="auto"/>
                    <w:right w:val="none" w:sz="0" w:space="0" w:color="auto"/>
                  </w:divBdr>
                </w:div>
              </w:divsChild>
            </w:div>
            <w:div w:id="748501873">
              <w:marLeft w:val="0"/>
              <w:marRight w:val="0"/>
              <w:marTop w:val="0"/>
              <w:marBottom w:val="0"/>
              <w:divBdr>
                <w:top w:val="none" w:sz="0" w:space="0" w:color="auto"/>
                <w:left w:val="none" w:sz="0" w:space="0" w:color="auto"/>
                <w:bottom w:val="none" w:sz="0" w:space="0" w:color="auto"/>
                <w:right w:val="none" w:sz="0" w:space="0" w:color="auto"/>
              </w:divBdr>
              <w:divsChild>
                <w:div w:id="1393234269">
                  <w:marLeft w:val="0"/>
                  <w:marRight w:val="0"/>
                  <w:marTop w:val="0"/>
                  <w:marBottom w:val="0"/>
                  <w:divBdr>
                    <w:top w:val="none" w:sz="0" w:space="0" w:color="auto"/>
                    <w:left w:val="none" w:sz="0" w:space="0" w:color="auto"/>
                    <w:bottom w:val="none" w:sz="0" w:space="0" w:color="auto"/>
                    <w:right w:val="none" w:sz="0" w:space="0" w:color="auto"/>
                  </w:divBdr>
                </w:div>
              </w:divsChild>
            </w:div>
            <w:div w:id="1558661205">
              <w:marLeft w:val="0"/>
              <w:marRight w:val="0"/>
              <w:marTop w:val="0"/>
              <w:marBottom w:val="0"/>
              <w:divBdr>
                <w:top w:val="none" w:sz="0" w:space="0" w:color="auto"/>
                <w:left w:val="none" w:sz="0" w:space="0" w:color="auto"/>
                <w:bottom w:val="none" w:sz="0" w:space="0" w:color="auto"/>
                <w:right w:val="none" w:sz="0" w:space="0" w:color="auto"/>
              </w:divBdr>
              <w:divsChild>
                <w:div w:id="14042653">
                  <w:marLeft w:val="0"/>
                  <w:marRight w:val="0"/>
                  <w:marTop w:val="0"/>
                  <w:marBottom w:val="0"/>
                  <w:divBdr>
                    <w:top w:val="none" w:sz="0" w:space="0" w:color="auto"/>
                    <w:left w:val="none" w:sz="0" w:space="0" w:color="auto"/>
                    <w:bottom w:val="none" w:sz="0" w:space="0" w:color="auto"/>
                    <w:right w:val="none" w:sz="0" w:space="0" w:color="auto"/>
                  </w:divBdr>
                </w:div>
              </w:divsChild>
            </w:div>
            <w:div w:id="2029604087">
              <w:marLeft w:val="0"/>
              <w:marRight w:val="0"/>
              <w:marTop w:val="0"/>
              <w:marBottom w:val="0"/>
              <w:divBdr>
                <w:top w:val="none" w:sz="0" w:space="0" w:color="auto"/>
                <w:left w:val="none" w:sz="0" w:space="0" w:color="auto"/>
                <w:bottom w:val="none" w:sz="0" w:space="0" w:color="auto"/>
                <w:right w:val="none" w:sz="0" w:space="0" w:color="auto"/>
              </w:divBdr>
              <w:divsChild>
                <w:div w:id="101804393">
                  <w:marLeft w:val="0"/>
                  <w:marRight w:val="0"/>
                  <w:marTop w:val="0"/>
                  <w:marBottom w:val="0"/>
                  <w:divBdr>
                    <w:top w:val="none" w:sz="0" w:space="0" w:color="auto"/>
                    <w:left w:val="none" w:sz="0" w:space="0" w:color="auto"/>
                    <w:bottom w:val="none" w:sz="0" w:space="0" w:color="auto"/>
                    <w:right w:val="none" w:sz="0" w:space="0" w:color="auto"/>
                  </w:divBdr>
                </w:div>
              </w:divsChild>
            </w:div>
            <w:div w:id="1631978079">
              <w:marLeft w:val="0"/>
              <w:marRight w:val="0"/>
              <w:marTop w:val="0"/>
              <w:marBottom w:val="0"/>
              <w:divBdr>
                <w:top w:val="none" w:sz="0" w:space="0" w:color="auto"/>
                <w:left w:val="none" w:sz="0" w:space="0" w:color="auto"/>
                <w:bottom w:val="none" w:sz="0" w:space="0" w:color="auto"/>
                <w:right w:val="none" w:sz="0" w:space="0" w:color="auto"/>
              </w:divBdr>
              <w:divsChild>
                <w:div w:id="827940319">
                  <w:marLeft w:val="0"/>
                  <w:marRight w:val="0"/>
                  <w:marTop w:val="0"/>
                  <w:marBottom w:val="0"/>
                  <w:divBdr>
                    <w:top w:val="none" w:sz="0" w:space="0" w:color="auto"/>
                    <w:left w:val="none" w:sz="0" w:space="0" w:color="auto"/>
                    <w:bottom w:val="none" w:sz="0" w:space="0" w:color="auto"/>
                    <w:right w:val="none" w:sz="0" w:space="0" w:color="auto"/>
                  </w:divBdr>
                </w:div>
              </w:divsChild>
            </w:div>
            <w:div w:id="783306705">
              <w:marLeft w:val="0"/>
              <w:marRight w:val="0"/>
              <w:marTop w:val="0"/>
              <w:marBottom w:val="0"/>
              <w:divBdr>
                <w:top w:val="none" w:sz="0" w:space="0" w:color="auto"/>
                <w:left w:val="none" w:sz="0" w:space="0" w:color="auto"/>
                <w:bottom w:val="none" w:sz="0" w:space="0" w:color="auto"/>
                <w:right w:val="none" w:sz="0" w:space="0" w:color="auto"/>
              </w:divBdr>
              <w:divsChild>
                <w:div w:id="135757821">
                  <w:marLeft w:val="0"/>
                  <w:marRight w:val="0"/>
                  <w:marTop w:val="0"/>
                  <w:marBottom w:val="0"/>
                  <w:divBdr>
                    <w:top w:val="none" w:sz="0" w:space="0" w:color="auto"/>
                    <w:left w:val="none" w:sz="0" w:space="0" w:color="auto"/>
                    <w:bottom w:val="none" w:sz="0" w:space="0" w:color="auto"/>
                    <w:right w:val="none" w:sz="0" w:space="0" w:color="auto"/>
                  </w:divBdr>
                </w:div>
              </w:divsChild>
            </w:div>
            <w:div w:id="324011279">
              <w:marLeft w:val="0"/>
              <w:marRight w:val="0"/>
              <w:marTop w:val="0"/>
              <w:marBottom w:val="0"/>
              <w:divBdr>
                <w:top w:val="none" w:sz="0" w:space="0" w:color="auto"/>
                <w:left w:val="none" w:sz="0" w:space="0" w:color="auto"/>
                <w:bottom w:val="none" w:sz="0" w:space="0" w:color="auto"/>
                <w:right w:val="none" w:sz="0" w:space="0" w:color="auto"/>
              </w:divBdr>
              <w:divsChild>
                <w:div w:id="908424898">
                  <w:marLeft w:val="0"/>
                  <w:marRight w:val="0"/>
                  <w:marTop w:val="0"/>
                  <w:marBottom w:val="0"/>
                  <w:divBdr>
                    <w:top w:val="none" w:sz="0" w:space="0" w:color="auto"/>
                    <w:left w:val="none" w:sz="0" w:space="0" w:color="auto"/>
                    <w:bottom w:val="none" w:sz="0" w:space="0" w:color="auto"/>
                    <w:right w:val="none" w:sz="0" w:space="0" w:color="auto"/>
                  </w:divBdr>
                </w:div>
              </w:divsChild>
            </w:div>
            <w:div w:id="1115248223">
              <w:marLeft w:val="0"/>
              <w:marRight w:val="0"/>
              <w:marTop w:val="0"/>
              <w:marBottom w:val="0"/>
              <w:divBdr>
                <w:top w:val="none" w:sz="0" w:space="0" w:color="auto"/>
                <w:left w:val="none" w:sz="0" w:space="0" w:color="auto"/>
                <w:bottom w:val="none" w:sz="0" w:space="0" w:color="auto"/>
                <w:right w:val="none" w:sz="0" w:space="0" w:color="auto"/>
              </w:divBdr>
              <w:divsChild>
                <w:div w:id="126362842">
                  <w:marLeft w:val="0"/>
                  <w:marRight w:val="0"/>
                  <w:marTop w:val="0"/>
                  <w:marBottom w:val="0"/>
                  <w:divBdr>
                    <w:top w:val="none" w:sz="0" w:space="0" w:color="auto"/>
                    <w:left w:val="none" w:sz="0" w:space="0" w:color="auto"/>
                    <w:bottom w:val="none" w:sz="0" w:space="0" w:color="auto"/>
                    <w:right w:val="none" w:sz="0" w:space="0" w:color="auto"/>
                  </w:divBdr>
                </w:div>
              </w:divsChild>
            </w:div>
            <w:div w:id="1146120589">
              <w:marLeft w:val="0"/>
              <w:marRight w:val="0"/>
              <w:marTop w:val="0"/>
              <w:marBottom w:val="0"/>
              <w:divBdr>
                <w:top w:val="none" w:sz="0" w:space="0" w:color="auto"/>
                <w:left w:val="none" w:sz="0" w:space="0" w:color="auto"/>
                <w:bottom w:val="none" w:sz="0" w:space="0" w:color="auto"/>
                <w:right w:val="none" w:sz="0" w:space="0" w:color="auto"/>
              </w:divBdr>
              <w:divsChild>
                <w:div w:id="673414898">
                  <w:marLeft w:val="0"/>
                  <w:marRight w:val="0"/>
                  <w:marTop w:val="0"/>
                  <w:marBottom w:val="0"/>
                  <w:divBdr>
                    <w:top w:val="none" w:sz="0" w:space="0" w:color="auto"/>
                    <w:left w:val="none" w:sz="0" w:space="0" w:color="auto"/>
                    <w:bottom w:val="none" w:sz="0" w:space="0" w:color="auto"/>
                    <w:right w:val="none" w:sz="0" w:space="0" w:color="auto"/>
                  </w:divBdr>
                </w:div>
              </w:divsChild>
            </w:div>
            <w:div w:id="1962296708">
              <w:marLeft w:val="0"/>
              <w:marRight w:val="0"/>
              <w:marTop w:val="0"/>
              <w:marBottom w:val="0"/>
              <w:divBdr>
                <w:top w:val="none" w:sz="0" w:space="0" w:color="auto"/>
                <w:left w:val="none" w:sz="0" w:space="0" w:color="auto"/>
                <w:bottom w:val="none" w:sz="0" w:space="0" w:color="auto"/>
                <w:right w:val="none" w:sz="0" w:space="0" w:color="auto"/>
              </w:divBdr>
              <w:divsChild>
                <w:div w:id="1986541451">
                  <w:marLeft w:val="0"/>
                  <w:marRight w:val="0"/>
                  <w:marTop w:val="0"/>
                  <w:marBottom w:val="0"/>
                  <w:divBdr>
                    <w:top w:val="none" w:sz="0" w:space="0" w:color="auto"/>
                    <w:left w:val="none" w:sz="0" w:space="0" w:color="auto"/>
                    <w:bottom w:val="none" w:sz="0" w:space="0" w:color="auto"/>
                    <w:right w:val="none" w:sz="0" w:space="0" w:color="auto"/>
                  </w:divBdr>
                </w:div>
              </w:divsChild>
            </w:div>
            <w:div w:id="586886901">
              <w:marLeft w:val="0"/>
              <w:marRight w:val="0"/>
              <w:marTop w:val="0"/>
              <w:marBottom w:val="0"/>
              <w:divBdr>
                <w:top w:val="none" w:sz="0" w:space="0" w:color="auto"/>
                <w:left w:val="none" w:sz="0" w:space="0" w:color="auto"/>
                <w:bottom w:val="none" w:sz="0" w:space="0" w:color="auto"/>
                <w:right w:val="none" w:sz="0" w:space="0" w:color="auto"/>
              </w:divBdr>
              <w:divsChild>
                <w:div w:id="1952785862">
                  <w:marLeft w:val="0"/>
                  <w:marRight w:val="0"/>
                  <w:marTop w:val="0"/>
                  <w:marBottom w:val="0"/>
                  <w:divBdr>
                    <w:top w:val="none" w:sz="0" w:space="0" w:color="auto"/>
                    <w:left w:val="none" w:sz="0" w:space="0" w:color="auto"/>
                    <w:bottom w:val="none" w:sz="0" w:space="0" w:color="auto"/>
                    <w:right w:val="none" w:sz="0" w:space="0" w:color="auto"/>
                  </w:divBdr>
                </w:div>
              </w:divsChild>
            </w:div>
            <w:div w:id="758137689">
              <w:marLeft w:val="0"/>
              <w:marRight w:val="0"/>
              <w:marTop w:val="0"/>
              <w:marBottom w:val="0"/>
              <w:divBdr>
                <w:top w:val="none" w:sz="0" w:space="0" w:color="auto"/>
                <w:left w:val="none" w:sz="0" w:space="0" w:color="auto"/>
                <w:bottom w:val="none" w:sz="0" w:space="0" w:color="auto"/>
                <w:right w:val="none" w:sz="0" w:space="0" w:color="auto"/>
              </w:divBdr>
              <w:divsChild>
                <w:div w:id="309792373">
                  <w:marLeft w:val="0"/>
                  <w:marRight w:val="0"/>
                  <w:marTop w:val="0"/>
                  <w:marBottom w:val="0"/>
                  <w:divBdr>
                    <w:top w:val="none" w:sz="0" w:space="0" w:color="auto"/>
                    <w:left w:val="none" w:sz="0" w:space="0" w:color="auto"/>
                    <w:bottom w:val="none" w:sz="0" w:space="0" w:color="auto"/>
                    <w:right w:val="none" w:sz="0" w:space="0" w:color="auto"/>
                  </w:divBdr>
                </w:div>
              </w:divsChild>
            </w:div>
            <w:div w:id="731999799">
              <w:marLeft w:val="0"/>
              <w:marRight w:val="0"/>
              <w:marTop w:val="0"/>
              <w:marBottom w:val="0"/>
              <w:divBdr>
                <w:top w:val="none" w:sz="0" w:space="0" w:color="auto"/>
                <w:left w:val="none" w:sz="0" w:space="0" w:color="auto"/>
                <w:bottom w:val="none" w:sz="0" w:space="0" w:color="auto"/>
                <w:right w:val="none" w:sz="0" w:space="0" w:color="auto"/>
              </w:divBdr>
              <w:divsChild>
                <w:div w:id="1388526374">
                  <w:marLeft w:val="0"/>
                  <w:marRight w:val="0"/>
                  <w:marTop w:val="0"/>
                  <w:marBottom w:val="0"/>
                  <w:divBdr>
                    <w:top w:val="none" w:sz="0" w:space="0" w:color="auto"/>
                    <w:left w:val="none" w:sz="0" w:space="0" w:color="auto"/>
                    <w:bottom w:val="none" w:sz="0" w:space="0" w:color="auto"/>
                    <w:right w:val="none" w:sz="0" w:space="0" w:color="auto"/>
                  </w:divBdr>
                </w:div>
              </w:divsChild>
            </w:div>
            <w:div w:id="1507984194">
              <w:marLeft w:val="0"/>
              <w:marRight w:val="0"/>
              <w:marTop w:val="0"/>
              <w:marBottom w:val="0"/>
              <w:divBdr>
                <w:top w:val="none" w:sz="0" w:space="0" w:color="auto"/>
                <w:left w:val="none" w:sz="0" w:space="0" w:color="auto"/>
                <w:bottom w:val="none" w:sz="0" w:space="0" w:color="auto"/>
                <w:right w:val="none" w:sz="0" w:space="0" w:color="auto"/>
              </w:divBdr>
              <w:divsChild>
                <w:div w:id="1655453102">
                  <w:marLeft w:val="0"/>
                  <w:marRight w:val="0"/>
                  <w:marTop w:val="0"/>
                  <w:marBottom w:val="0"/>
                  <w:divBdr>
                    <w:top w:val="none" w:sz="0" w:space="0" w:color="auto"/>
                    <w:left w:val="none" w:sz="0" w:space="0" w:color="auto"/>
                    <w:bottom w:val="none" w:sz="0" w:space="0" w:color="auto"/>
                    <w:right w:val="none" w:sz="0" w:space="0" w:color="auto"/>
                  </w:divBdr>
                </w:div>
              </w:divsChild>
            </w:div>
            <w:div w:id="882908970">
              <w:marLeft w:val="0"/>
              <w:marRight w:val="0"/>
              <w:marTop w:val="0"/>
              <w:marBottom w:val="0"/>
              <w:divBdr>
                <w:top w:val="none" w:sz="0" w:space="0" w:color="auto"/>
                <w:left w:val="none" w:sz="0" w:space="0" w:color="auto"/>
                <w:bottom w:val="none" w:sz="0" w:space="0" w:color="auto"/>
                <w:right w:val="none" w:sz="0" w:space="0" w:color="auto"/>
              </w:divBdr>
              <w:divsChild>
                <w:div w:id="29113373">
                  <w:marLeft w:val="0"/>
                  <w:marRight w:val="0"/>
                  <w:marTop w:val="0"/>
                  <w:marBottom w:val="0"/>
                  <w:divBdr>
                    <w:top w:val="none" w:sz="0" w:space="0" w:color="auto"/>
                    <w:left w:val="none" w:sz="0" w:space="0" w:color="auto"/>
                    <w:bottom w:val="none" w:sz="0" w:space="0" w:color="auto"/>
                    <w:right w:val="none" w:sz="0" w:space="0" w:color="auto"/>
                  </w:divBdr>
                </w:div>
              </w:divsChild>
            </w:div>
            <w:div w:id="1594506066">
              <w:marLeft w:val="0"/>
              <w:marRight w:val="0"/>
              <w:marTop w:val="0"/>
              <w:marBottom w:val="0"/>
              <w:divBdr>
                <w:top w:val="none" w:sz="0" w:space="0" w:color="auto"/>
                <w:left w:val="none" w:sz="0" w:space="0" w:color="auto"/>
                <w:bottom w:val="none" w:sz="0" w:space="0" w:color="auto"/>
                <w:right w:val="none" w:sz="0" w:space="0" w:color="auto"/>
              </w:divBdr>
              <w:divsChild>
                <w:div w:id="607352476">
                  <w:marLeft w:val="0"/>
                  <w:marRight w:val="0"/>
                  <w:marTop w:val="0"/>
                  <w:marBottom w:val="0"/>
                  <w:divBdr>
                    <w:top w:val="none" w:sz="0" w:space="0" w:color="auto"/>
                    <w:left w:val="none" w:sz="0" w:space="0" w:color="auto"/>
                    <w:bottom w:val="none" w:sz="0" w:space="0" w:color="auto"/>
                    <w:right w:val="none" w:sz="0" w:space="0" w:color="auto"/>
                  </w:divBdr>
                </w:div>
              </w:divsChild>
            </w:div>
            <w:div w:id="113982448">
              <w:marLeft w:val="0"/>
              <w:marRight w:val="0"/>
              <w:marTop w:val="0"/>
              <w:marBottom w:val="0"/>
              <w:divBdr>
                <w:top w:val="none" w:sz="0" w:space="0" w:color="auto"/>
                <w:left w:val="none" w:sz="0" w:space="0" w:color="auto"/>
                <w:bottom w:val="none" w:sz="0" w:space="0" w:color="auto"/>
                <w:right w:val="none" w:sz="0" w:space="0" w:color="auto"/>
              </w:divBdr>
              <w:divsChild>
                <w:div w:id="16962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52105">
      <w:bodyDiv w:val="1"/>
      <w:marLeft w:val="0"/>
      <w:marRight w:val="0"/>
      <w:marTop w:val="0"/>
      <w:marBottom w:val="0"/>
      <w:divBdr>
        <w:top w:val="none" w:sz="0" w:space="0" w:color="auto"/>
        <w:left w:val="none" w:sz="0" w:space="0" w:color="auto"/>
        <w:bottom w:val="none" w:sz="0" w:space="0" w:color="auto"/>
        <w:right w:val="none" w:sz="0" w:space="0" w:color="auto"/>
      </w:divBdr>
      <w:divsChild>
        <w:div w:id="2022657914">
          <w:marLeft w:val="0"/>
          <w:marRight w:val="0"/>
          <w:marTop w:val="2040"/>
          <w:marBottom w:val="0"/>
          <w:divBdr>
            <w:top w:val="none" w:sz="0" w:space="0" w:color="auto"/>
            <w:left w:val="none" w:sz="0" w:space="0" w:color="auto"/>
            <w:bottom w:val="none" w:sz="0" w:space="0" w:color="auto"/>
            <w:right w:val="none" w:sz="0" w:space="0" w:color="auto"/>
          </w:divBdr>
        </w:div>
        <w:div w:id="762727284">
          <w:marLeft w:val="0"/>
          <w:marRight w:val="0"/>
          <w:marTop w:val="0"/>
          <w:marBottom w:val="0"/>
          <w:divBdr>
            <w:top w:val="none" w:sz="0" w:space="0" w:color="auto"/>
            <w:left w:val="none" w:sz="0" w:space="0" w:color="auto"/>
            <w:bottom w:val="none" w:sz="0" w:space="0" w:color="auto"/>
            <w:right w:val="none" w:sz="0" w:space="0" w:color="auto"/>
          </w:divBdr>
        </w:div>
        <w:div w:id="965281281">
          <w:marLeft w:val="0"/>
          <w:marRight w:val="0"/>
          <w:marTop w:val="0"/>
          <w:marBottom w:val="0"/>
          <w:divBdr>
            <w:top w:val="none" w:sz="0" w:space="0" w:color="auto"/>
            <w:left w:val="none" w:sz="0" w:space="0" w:color="auto"/>
            <w:bottom w:val="none" w:sz="0" w:space="0" w:color="auto"/>
            <w:right w:val="none" w:sz="0" w:space="0" w:color="auto"/>
          </w:divBdr>
        </w:div>
        <w:div w:id="1522890746">
          <w:marLeft w:val="0"/>
          <w:marRight w:val="0"/>
          <w:marTop w:val="0"/>
          <w:marBottom w:val="0"/>
          <w:divBdr>
            <w:top w:val="none" w:sz="0" w:space="0" w:color="auto"/>
            <w:left w:val="none" w:sz="0" w:space="0" w:color="auto"/>
            <w:bottom w:val="none" w:sz="0" w:space="0" w:color="auto"/>
            <w:right w:val="none" w:sz="0" w:space="0" w:color="auto"/>
          </w:divBdr>
        </w:div>
        <w:div w:id="1815563022">
          <w:marLeft w:val="0"/>
          <w:marRight w:val="0"/>
          <w:marTop w:val="0"/>
          <w:marBottom w:val="0"/>
          <w:divBdr>
            <w:top w:val="none" w:sz="0" w:space="0" w:color="auto"/>
            <w:left w:val="none" w:sz="0" w:space="0" w:color="auto"/>
            <w:bottom w:val="none" w:sz="0" w:space="0" w:color="auto"/>
            <w:right w:val="none" w:sz="0" w:space="0" w:color="auto"/>
          </w:divBdr>
        </w:div>
        <w:div w:id="135683736">
          <w:marLeft w:val="0"/>
          <w:marRight w:val="0"/>
          <w:marTop w:val="0"/>
          <w:marBottom w:val="0"/>
          <w:divBdr>
            <w:top w:val="none" w:sz="0" w:space="0" w:color="auto"/>
            <w:left w:val="none" w:sz="0" w:space="0" w:color="auto"/>
            <w:bottom w:val="none" w:sz="0" w:space="0" w:color="auto"/>
            <w:right w:val="none" w:sz="0" w:space="0" w:color="auto"/>
          </w:divBdr>
        </w:div>
        <w:div w:id="235478804">
          <w:marLeft w:val="0"/>
          <w:marRight w:val="0"/>
          <w:marTop w:val="0"/>
          <w:marBottom w:val="0"/>
          <w:divBdr>
            <w:top w:val="none" w:sz="0" w:space="0" w:color="auto"/>
            <w:left w:val="none" w:sz="0" w:space="0" w:color="auto"/>
            <w:bottom w:val="none" w:sz="0" w:space="0" w:color="auto"/>
            <w:right w:val="none" w:sz="0" w:space="0" w:color="auto"/>
          </w:divBdr>
        </w:div>
        <w:div w:id="1314488282">
          <w:marLeft w:val="567"/>
          <w:marRight w:val="0"/>
          <w:marTop w:val="0"/>
          <w:marBottom w:val="0"/>
          <w:divBdr>
            <w:top w:val="none" w:sz="0" w:space="0" w:color="auto"/>
            <w:left w:val="none" w:sz="0" w:space="0" w:color="auto"/>
            <w:bottom w:val="none" w:sz="0" w:space="0" w:color="auto"/>
            <w:right w:val="none" w:sz="0" w:space="0" w:color="auto"/>
          </w:divBdr>
        </w:div>
        <w:div w:id="1982080961">
          <w:marLeft w:val="567"/>
          <w:marRight w:val="0"/>
          <w:marTop w:val="0"/>
          <w:marBottom w:val="0"/>
          <w:divBdr>
            <w:top w:val="none" w:sz="0" w:space="0" w:color="auto"/>
            <w:left w:val="none" w:sz="0" w:space="0" w:color="auto"/>
            <w:bottom w:val="none" w:sz="0" w:space="0" w:color="auto"/>
            <w:right w:val="none" w:sz="0" w:space="0" w:color="auto"/>
          </w:divBdr>
        </w:div>
        <w:div w:id="706566325">
          <w:marLeft w:val="567"/>
          <w:marRight w:val="0"/>
          <w:marTop w:val="0"/>
          <w:marBottom w:val="0"/>
          <w:divBdr>
            <w:top w:val="none" w:sz="0" w:space="0" w:color="auto"/>
            <w:left w:val="none" w:sz="0" w:space="0" w:color="auto"/>
            <w:bottom w:val="none" w:sz="0" w:space="0" w:color="auto"/>
            <w:right w:val="none" w:sz="0" w:space="0" w:color="auto"/>
          </w:divBdr>
        </w:div>
        <w:div w:id="1051230005">
          <w:marLeft w:val="567"/>
          <w:marRight w:val="0"/>
          <w:marTop w:val="0"/>
          <w:marBottom w:val="0"/>
          <w:divBdr>
            <w:top w:val="none" w:sz="0" w:space="0" w:color="auto"/>
            <w:left w:val="none" w:sz="0" w:space="0" w:color="auto"/>
            <w:bottom w:val="none" w:sz="0" w:space="0" w:color="auto"/>
            <w:right w:val="none" w:sz="0" w:space="0" w:color="auto"/>
          </w:divBdr>
        </w:div>
        <w:div w:id="1104379520">
          <w:marLeft w:val="567"/>
          <w:marRight w:val="0"/>
          <w:marTop w:val="0"/>
          <w:marBottom w:val="0"/>
          <w:divBdr>
            <w:top w:val="none" w:sz="0" w:space="0" w:color="auto"/>
            <w:left w:val="none" w:sz="0" w:space="0" w:color="auto"/>
            <w:bottom w:val="none" w:sz="0" w:space="0" w:color="auto"/>
            <w:right w:val="none" w:sz="0" w:space="0" w:color="auto"/>
          </w:divBdr>
        </w:div>
        <w:div w:id="504707733">
          <w:marLeft w:val="567"/>
          <w:marRight w:val="0"/>
          <w:marTop w:val="0"/>
          <w:marBottom w:val="0"/>
          <w:divBdr>
            <w:top w:val="none" w:sz="0" w:space="0" w:color="auto"/>
            <w:left w:val="none" w:sz="0" w:space="0" w:color="auto"/>
            <w:bottom w:val="none" w:sz="0" w:space="0" w:color="auto"/>
            <w:right w:val="none" w:sz="0" w:space="0" w:color="auto"/>
          </w:divBdr>
        </w:div>
        <w:div w:id="1935824439">
          <w:marLeft w:val="567"/>
          <w:marRight w:val="0"/>
          <w:marTop w:val="0"/>
          <w:marBottom w:val="0"/>
          <w:divBdr>
            <w:top w:val="none" w:sz="0" w:space="0" w:color="auto"/>
            <w:left w:val="none" w:sz="0" w:space="0" w:color="auto"/>
            <w:bottom w:val="none" w:sz="0" w:space="0" w:color="auto"/>
            <w:right w:val="none" w:sz="0" w:space="0" w:color="auto"/>
          </w:divBdr>
        </w:div>
        <w:div w:id="301885552">
          <w:marLeft w:val="567"/>
          <w:marRight w:val="0"/>
          <w:marTop w:val="0"/>
          <w:marBottom w:val="0"/>
          <w:divBdr>
            <w:top w:val="none" w:sz="0" w:space="0" w:color="auto"/>
            <w:left w:val="none" w:sz="0" w:space="0" w:color="auto"/>
            <w:bottom w:val="none" w:sz="0" w:space="0" w:color="auto"/>
            <w:right w:val="none" w:sz="0" w:space="0" w:color="auto"/>
          </w:divBdr>
        </w:div>
        <w:div w:id="844365931">
          <w:marLeft w:val="567"/>
          <w:marRight w:val="0"/>
          <w:marTop w:val="0"/>
          <w:marBottom w:val="0"/>
          <w:divBdr>
            <w:top w:val="none" w:sz="0" w:space="0" w:color="auto"/>
            <w:left w:val="none" w:sz="0" w:space="0" w:color="auto"/>
            <w:bottom w:val="none" w:sz="0" w:space="0" w:color="auto"/>
            <w:right w:val="none" w:sz="0" w:space="0" w:color="auto"/>
          </w:divBdr>
        </w:div>
        <w:div w:id="1624656520">
          <w:marLeft w:val="0"/>
          <w:marRight w:val="0"/>
          <w:marTop w:val="0"/>
          <w:marBottom w:val="0"/>
          <w:divBdr>
            <w:top w:val="none" w:sz="0" w:space="0" w:color="auto"/>
            <w:left w:val="none" w:sz="0" w:space="0" w:color="auto"/>
            <w:bottom w:val="none" w:sz="0" w:space="0" w:color="auto"/>
            <w:right w:val="none" w:sz="0" w:space="0" w:color="auto"/>
          </w:divBdr>
          <w:divsChild>
            <w:div w:id="410153136">
              <w:marLeft w:val="0"/>
              <w:marRight w:val="0"/>
              <w:marTop w:val="0"/>
              <w:marBottom w:val="0"/>
              <w:divBdr>
                <w:top w:val="none" w:sz="0" w:space="0" w:color="auto"/>
                <w:left w:val="none" w:sz="0" w:space="0" w:color="auto"/>
                <w:bottom w:val="none" w:sz="0" w:space="0" w:color="auto"/>
                <w:right w:val="none" w:sz="0" w:space="0" w:color="auto"/>
              </w:divBdr>
            </w:div>
            <w:div w:id="1021853379">
              <w:marLeft w:val="0"/>
              <w:marRight w:val="0"/>
              <w:marTop w:val="0"/>
              <w:marBottom w:val="0"/>
              <w:divBdr>
                <w:top w:val="none" w:sz="0" w:space="0" w:color="auto"/>
                <w:left w:val="none" w:sz="0" w:space="0" w:color="auto"/>
                <w:bottom w:val="none" w:sz="0" w:space="0" w:color="auto"/>
                <w:right w:val="none" w:sz="0" w:space="0" w:color="auto"/>
              </w:divBdr>
            </w:div>
            <w:div w:id="1450860868">
              <w:marLeft w:val="0"/>
              <w:marRight w:val="0"/>
              <w:marTop w:val="0"/>
              <w:marBottom w:val="0"/>
              <w:divBdr>
                <w:top w:val="none" w:sz="0" w:space="0" w:color="auto"/>
                <w:left w:val="none" w:sz="0" w:space="0" w:color="auto"/>
                <w:bottom w:val="none" w:sz="0" w:space="0" w:color="auto"/>
                <w:right w:val="none" w:sz="0" w:space="0" w:color="auto"/>
              </w:divBdr>
            </w:div>
            <w:div w:id="1953782449">
              <w:marLeft w:val="0"/>
              <w:marRight w:val="0"/>
              <w:marTop w:val="0"/>
              <w:marBottom w:val="0"/>
              <w:divBdr>
                <w:top w:val="none" w:sz="0" w:space="0" w:color="auto"/>
                <w:left w:val="none" w:sz="0" w:space="0" w:color="auto"/>
                <w:bottom w:val="none" w:sz="0" w:space="0" w:color="auto"/>
                <w:right w:val="none" w:sz="0" w:space="0" w:color="auto"/>
              </w:divBdr>
              <w:divsChild>
                <w:div w:id="71661499">
                  <w:marLeft w:val="0"/>
                  <w:marRight w:val="0"/>
                  <w:marTop w:val="0"/>
                  <w:marBottom w:val="0"/>
                  <w:divBdr>
                    <w:top w:val="none" w:sz="0" w:space="0" w:color="auto"/>
                    <w:left w:val="none" w:sz="0" w:space="0" w:color="auto"/>
                    <w:bottom w:val="none" w:sz="0" w:space="0" w:color="auto"/>
                    <w:right w:val="none" w:sz="0" w:space="0" w:color="auto"/>
                  </w:divBdr>
                </w:div>
              </w:divsChild>
            </w:div>
            <w:div w:id="1847092550">
              <w:marLeft w:val="0"/>
              <w:marRight w:val="0"/>
              <w:marTop w:val="0"/>
              <w:marBottom w:val="0"/>
              <w:divBdr>
                <w:top w:val="none" w:sz="0" w:space="0" w:color="auto"/>
                <w:left w:val="none" w:sz="0" w:space="0" w:color="auto"/>
                <w:bottom w:val="none" w:sz="0" w:space="0" w:color="auto"/>
                <w:right w:val="none" w:sz="0" w:space="0" w:color="auto"/>
              </w:divBdr>
              <w:divsChild>
                <w:div w:id="1730955032">
                  <w:marLeft w:val="0"/>
                  <w:marRight w:val="0"/>
                  <w:marTop w:val="0"/>
                  <w:marBottom w:val="0"/>
                  <w:divBdr>
                    <w:top w:val="none" w:sz="0" w:space="0" w:color="auto"/>
                    <w:left w:val="none" w:sz="0" w:space="0" w:color="auto"/>
                    <w:bottom w:val="none" w:sz="0" w:space="0" w:color="auto"/>
                    <w:right w:val="none" w:sz="0" w:space="0" w:color="auto"/>
                  </w:divBdr>
                </w:div>
              </w:divsChild>
            </w:div>
            <w:div w:id="1578975664">
              <w:marLeft w:val="0"/>
              <w:marRight w:val="0"/>
              <w:marTop w:val="0"/>
              <w:marBottom w:val="0"/>
              <w:divBdr>
                <w:top w:val="none" w:sz="0" w:space="0" w:color="auto"/>
                <w:left w:val="none" w:sz="0" w:space="0" w:color="auto"/>
                <w:bottom w:val="none" w:sz="0" w:space="0" w:color="auto"/>
                <w:right w:val="none" w:sz="0" w:space="0" w:color="auto"/>
              </w:divBdr>
              <w:divsChild>
                <w:div w:id="1528568296">
                  <w:marLeft w:val="0"/>
                  <w:marRight w:val="0"/>
                  <w:marTop w:val="0"/>
                  <w:marBottom w:val="0"/>
                  <w:divBdr>
                    <w:top w:val="none" w:sz="0" w:space="0" w:color="auto"/>
                    <w:left w:val="none" w:sz="0" w:space="0" w:color="auto"/>
                    <w:bottom w:val="none" w:sz="0" w:space="0" w:color="auto"/>
                    <w:right w:val="none" w:sz="0" w:space="0" w:color="auto"/>
                  </w:divBdr>
                </w:div>
              </w:divsChild>
            </w:div>
            <w:div w:id="415326497">
              <w:marLeft w:val="0"/>
              <w:marRight w:val="0"/>
              <w:marTop w:val="0"/>
              <w:marBottom w:val="0"/>
              <w:divBdr>
                <w:top w:val="none" w:sz="0" w:space="0" w:color="auto"/>
                <w:left w:val="none" w:sz="0" w:space="0" w:color="auto"/>
                <w:bottom w:val="none" w:sz="0" w:space="0" w:color="auto"/>
                <w:right w:val="none" w:sz="0" w:space="0" w:color="auto"/>
              </w:divBdr>
            </w:div>
            <w:div w:id="1116633129">
              <w:marLeft w:val="0"/>
              <w:marRight w:val="0"/>
              <w:marTop w:val="0"/>
              <w:marBottom w:val="0"/>
              <w:divBdr>
                <w:top w:val="none" w:sz="0" w:space="0" w:color="auto"/>
                <w:left w:val="none" w:sz="0" w:space="0" w:color="auto"/>
                <w:bottom w:val="none" w:sz="0" w:space="0" w:color="auto"/>
                <w:right w:val="none" w:sz="0" w:space="0" w:color="auto"/>
              </w:divBdr>
              <w:divsChild>
                <w:div w:id="1428572427">
                  <w:marLeft w:val="0"/>
                  <w:marRight w:val="0"/>
                  <w:marTop w:val="0"/>
                  <w:marBottom w:val="0"/>
                  <w:divBdr>
                    <w:top w:val="none" w:sz="0" w:space="0" w:color="auto"/>
                    <w:left w:val="none" w:sz="0" w:space="0" w:color="auto"/>
                    <w:bottom w:val="none" w:sz="0" w:space="0" w:color="auto"/>
                    <w:right w:val="none" w:sz="0" w:space="0" w:color="auto"/>
                  </w:divBdr>
                </w:div>
              </w:divsChild>
            </w:div>
            <w:div w:id="1742095433">
              <w:marLeft w:val="0"/>
              <w:marRight w:val="0"/>
              <w:marTop w:val="0"/>
              <w:marBottom w:val="0"/>
              <w:divBdr>
                <w:top w:val="none" w:sz="0" w:space="0" w:color="auto"/>
                <w:left w:val="none" w:sz="0" w:space="0" w:color="auto"/>
                <w:bottom w:val="none" w:sz="0" w:space="0" w:color="auto"/>
                <w:right w:val="none" w:sz="0" w:space="0" w:color="auto"/>
              </w:divBdr>
            </w:div>
            <w:div w:id="1074545757">
              <w:marLeft w:val="0"/>
              <w:marRight w:val="0"/>
              <w:marTop w:val="0"/>
              <w:marBottom w:val="0"/>
              <w:divBdr>
                <w:top w:val="none" w:sz="0" w:space="0" w:color="auto"/>
                <w:left w:val="none" w:sz="0" w:space="0" w:color="auto"/>
                <w:bottom w:val="none" w:sz="0" w:space="0" w:color="auto"/>
                <w:right w:val="none" w:sz="0" w:space="0" w:color="auto"/>
              </w:divBdr>
            </w:div>
            <w:div w:id="805665018">
              <w:marLeft w:val="0"/>
              <w:marRight w:val="0"/>
              <w:marTop w:val="0"/>
              <w:marBottom w:val="0"/>
              <w:divBdr>
                <w:top w:val="none" w:sz="0" w:space="0" w:color="auto"/>
                <w:left w:val="none" w:sz="0" w:space="0" w:color="auto"/>
                <w:bottom w:val="none" w:sz="0" w:space="0" w:color="auto"/>
                <w:right w:val="none" w:sz="0" w:space="0" w:color="auto"/>
              </w:divBdr>
            </w:div>
            <w:div w:id="1789542627">
              <w:marLeft w:val="0"/>
              <w:marRight w:val="0"/>
              <w:marTop w:val="0"/>
              <w:marBottom w:val="0"/>
              <w:divBdr>
                <w:top w:val="none" w:sz="0" w:space="0" w:color="auto"/>
                <w:left w:val="none" w:sz="0" w:space="0" w:color="auto"/>
                <w:bottom w:val="none" w:sz="0" w:space="0" w:color="auto"/>
                <w:right w:val="none" w:sz="0" w:space="0" w:color="auto"/>
              </w:divBdr>
              <w:divsChild>
                <w:div w:id="1258175558">
                  <w:marLeft w:val="0"/>
                  <w:marRight w:val="0"/>
                  <w:marTop w:val="0"/>
                  <w:marBottom w:val="0"/>
                  <w:divBdr>
                    <w:top w:val="none" w:sz="0" w:space="0" w:color="auto"/>
                    <w:left w:val="none" w:sz="0" w:space="0" w:color="auto"/>
                    <w:bottom w:val="none" w:sz="0" w:space="0" w:color="auto"/>
                    <w:right w:val="none" w:sz="0" w:space="0" w:color="auto"/>
                  </w:divBdr>
                </w:div>
              </w:divsChild>
            </w:div>
            <w:div w:id="163278009">
              <w:marLeft w:val="0"/>
              <w:marRight w:val="0"/>
              <w:marTop w:val="0"/>
              <w:marBottom w:val="0"/>
              <w:divBdr>
                <w:top w:val="none" w:sz="0" w:space="0" w:color="auto"/>
                <w:left w:val="none" w:sz="0" w:space="0" w:color="auto"/>
                <w:bottom w:val="none" w:sz="0" w:space="0" w:color="auto"/>
                <w:right w:val="none" w:sz="0" w:space="0" w:color="auto"/>
              </w:divBdr>
              <w:divsChild>
                <w:div w:id="1341275587">
                  <w:marLeft w:val="0"/>
                  <w:marRight w:val="0"/>
                  <w:marTop w:val="0"/>
                  <w:marBottom w:val="0"/>
                  <w:divBdr>
                    <w:top w:val="none" w:sz="0" w:space="0" w:color="auto"/>
                    <w:left w:val="none" w:sz="0" w:space="0" w:color="auto"/>
                    <w:bottom w:val="none" w:sz="0" w:space="0" w:color="auto"/>
                    <w:right w:val="none" w:sz="0" w:space="0" w:color="auto"/>
                  </w:divBdr>
                </w:div>
              </w:divsChild>
            </w:div>
            <w:div w:id="149371537">
              <w:marLeft w:val="0"/>
              <w:marRight w:val="0"/>
              <w:marTop w:val="0"/>
              <w:marBottom w:val="0"/>
              <w:divBdr>
                <w:top w:val="none" w:sz="0" w:space="0" w:color="auto"/>
                <w:left w:val="none" w:sz="0" w:space="0" w:color="auto"/>
                <w:bottom w:val="none" w:sz="0" w:space="0" w:color="auto"/>
                <w:right w:val="none" w:sz="0" w:space="0" w:color="auto"/>
              </w:divBdr>
              <w:divsChild>
                <w:div w:id="651180853">
                  <w:marLeft w:val="0"/>
                  <w:marRight w:val="0"/>
                  <w:marTop w:val="0"/>
                  <w:marBottom w:val="0"/>
                  <w:divBdr>
                    <w:top w:val="none" w:sz="0" w:space="0" w:color="auto"/>
                    <w:left w:val="none" w:sz="0" w:space="0" w:color="auto"/>
                    <w:bottom w:val="none" w:sz="0" w:space="0" w:color="auto"/>
                    <w:right w:val="none" w:sz="0" w:space="0" w:color="auto"/>
                  </w:divBdr>
                </w:div>
              </w:divsChild>
            </w:div>
            <w:div w:id="1940527828">
              <w:marLeft w:val="0"/>
              <w:marRight w:val="0"/>
              <w:marTop w:val="0"/>
              <w:marBottom w:val="0"/>
              <w:divBdr>
                <w:top w:val="none" w:sz="0" w:space="0" w:color="auto"/>
                <w:left w:val="none" w:sz="0" w:space="0" w:color="auto"/>
                <w:bottom w:val="none" w:sz="0" w:space="0" w:color="auto"/>
                <w:right w:val="none" w:sz="0" w:space="0" w:color="auto"/>
              </w:divBdr>
              <w:divsChild>
                <w:div w:id="1995335150">
                  <w:marLeft w:val="0"/>
                  <w:marRight w:val="0"/>
                  <w:marTop w:val="0"/>
                  <w:marBottom w:val="0"/>
                  <w:divBdr>
                    <w:top w:val="none" w:sz="0" w:space="0" w:color="auto"/>
                    <w:left w:val="none" w:sz="0" w:space="0" w:color="auto"/>
                    <w:bottom w:val="none" w:sz="0" w:space="0" w:color="auto"/>
                    <w:right w:val="none" w:sz="0" w:space="0" w:color="auto"/>
                  </w:divBdr>
                </w:div>
              </w:divsChild>
            </w:div>
            <w:div w:id="372921299">
              <w:marLeft w:val="0"/>
              <w:marRight w:val="0"/>
              <w:marTop w:val="0"/>
              <w:marBottom w:val="0"/>
              <w:divBdr>
                <w:top w:val="none" w:sz="0" w:space="0" w:color="auto"/>
                <w:left w:val="none" w:sz="0" w:space="0" w:color="auto"/>
                <w:bottom w:val="none" w:sz="0" w:space="0" w:color="auto"/>
                <w:right w:val="none" w:sz="0" w:space="0" w:color="auto"/>
              </w:divBdr>
              <w:divsChild>
                <w:div w:id="107316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1444875">
      <w:bodyDiv w:val="1"/>
      <w:marLeft w:val="0"/>
      <w:marRight w:val="0"/>
      <w:marTop w:val="0"/>
      <w:marBottom w:val="0"/>
      <w:divBdr>
        <w:top w:val="none" w:sz="0" w:space="0" w:color="auto"/>
        <w:left w:val="none" w:sz="0" w:space="0" w:color="auto"/>
        <w:bottom w:val="none" w:sz="0" w:space="0" w:color="auto"/>
        <w:right w:val="none" w:sz="0" w:space="0" w:color="auto"/>
      </w:divBdr>
      <w:divsChild>
        <w:div w:id="802818664">
          <w:marLeft w:val="0"/>
          <w:marRight w:val="0"/>
          <w:marTop w:val="1800"/>
          <w:marBottom w:val="0"/>
          <w:divBdr>
            <w:top w:val="none" w:sz="0" w:space="0" w:color="auto"/>
            <w:left w:val="none" w:sz="0" w:space="0" w:color="auto"/>
            <w:bottom w:val="none" w:sz="0" w:space="0" w:color="auto"/>
            <w:right w:val="none" w:sz="0" w:space="0" w:color="auto"/>
          </w:divBdr>
        </w:div>
        <w:div w:id="1410805590">
          <w:marLeft w:val="0"/>
          <w:marRight w:val="0"/>
          <w:marTop w:val="0"/>
          <w:marBottom w:val="0"/>
          <w:divBdr>
            <w:top w:val="none" w:sz="0" w:space="0" w:color="auto"/>
            <w:left w:val="none" w:sz="0" w:space="0" w:color="auto"/>
            <w:bottom w:val="none" w:sz="0" w:space="0" w:color="auto"/>
            <w:right w:val="none" w:sz="0" w:space="0" w:color="auto"/>
          </w:divBdr>
        </w:div>
        <w:div w:id="2113087768">
          <w:marLeft w:val="0"/>
          <w:marRight w:val="0"/>
          <w:marTop w:val="0"/>
          <w:marBottom w:val="0"/>
          <w:divBdr>
            <w:top w:val="none" w:sz="0" w:space="0" w:color="auto"/>
            <w:left w:val="none" w:sz="0" w:space="0" w:color="auto"/>
            <w:bottom w:val="none" w:sz="0" w:space="0" w:color="auto"/>
            <w:right w:val="none" w:sz="0" w:space="0" w:color="auto"/>
          </w:divBdr>
        </w:div>
        <w:div w:id="317611514">
          <w:marLeft w:val="0"/>
          <w:marRight w:val="0"/>
          <w:marTop w:val="0"/>
          <w:marBottom w:val="0"/>
          <w:divBdr>
            <w:top w:val="none" w:sz="0" w:space="0" w:color="auto"/>
            <w:left w:val="none" w:sz="0" w:space="0" w:color="auto"/>
            <w:bottom w:val="none" w:sz="0" w:space="0" w:color="auto"/>
            <w:right w:val="none" w:sz="0" w:space="0" w:color="auto"/>
          </w:divBdr>
        </w:div>
        <w:div w:id="1411997183">
          <w:marLeft w:val="0"/>
          <w:marRight w:val="0"/>
          <w:marTop w:val="0"/>
          <w:marBottom w:val="0"/>
          <w:divBdr>
            <w:top w:val="none" w:sz="0" w:space="0" w:color="auto"/>
            <w:left w:val="none" w:sz="0" w:space="0" w:color="auto"/>
            <w:bottom w:val="none" w:sz="0" w:space="0" w:color="auto"/>
            <w:right w:val="none" w:sz="0" w:space="0" w:color="auto"/>
          </w:divBdr>
        </w:div>
        <w:div w:id="416024595">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86343608">
          <w:marLeft w:val="0"/>
          <w:marRight w:val="0"/>
          <w:marTop w:val="0"/>
          <w:marBottom w:val="0"/>
          <w:divBdr>
            <w:top w:val="none" w:sz="0" w:space="0" w:color="auto"/>
            <w:left w:val="none" w:sz="0" w:space="0" w:color="auto"/>
            <w:bottom w:val="none" w:sz="0" w:space="0" w:color="auto"/>
            <w:right w:val="none" w:sz="0" w:space="0" w:color="auto"/>
          </w:divBdr>
          <w:divsChild>
            <w:div w:id="780416128">
              <w:marLeft w:val="0"/>
              <w:marRight w:val="0"/>
              <w:marTop w:val="0"/>
              <w:marBottom w:val="0"/>
              <w:divBdr>
                <w:top w:val="none" w:sz="0" w:space="0" w:color="auto"/>
                <w:left w:val="none" w:sz="0" w:space="0" w:color="auto"/>
                <w:bottom w:val="none" w:sz="0" w:space="0" w:color="auto"/>
                <w:right w:val="none" w:sz="0" w:space="0" w:color="auto"/>
              </w:divBdr>
            </w:div>
            <w:div w:id="390422204">
              <w:marLeft w:val="0"/>
              <w:marRight w:val="0"/>
              <w:marTop w:val="0"/>
              <w:marBottom w:val="0"/>
              <w:divBdr>
                <w:top w:val="none" w:sz="0" w:space="0" w:color="auto"/>
                <w:left w:val="none" w:sz="0" w:space="0" w:color="auto"/>
                <w:bottom w:val="none" w:sz="0" w:space="0" w:color="auto"/>
                <w:right w:val="none" w:sz="0" w:space="0" w:color="auto"/>
              </w:divBdr>
            </w:div>
            <w:div w:id="1478759783">
              <w:marLeft w:val="0"/>
              <w:marRight w:val="0"/>
              <w:marTop w:val="0"/>
              <w:marBottom w:val="0"/>
              <w:divBdr>
                <w:top w:val="none" w:sz="0" w:space="0" w:color="auto"/>
                <w:left w:val="none" w:sz="0" w:space="0" w:color="auto"/>
                <w:bottom w:val="none" w:sz="0" w:space="0" w:color="auto"/>
                <w:right w:val="none" w:sz="0" w:space="0" w:color="auto"/>
              </w:divBdr>
              <w:divsChild>
                <w:div w:id="1929457296">
                  <w:marLeft w:val="0"/>
                  <w:marRight w:val="0"/>
                  <w:marTop w:val="0"/>
                  <w:marBottom w:val="0"/>
                  <w:divBdr>
                    <w:top w:val="none" w:sz="0" w:space="0" w:color="auto"/>
                    <w:left w:val="none" w:sz="0" w:space="0" w:color="auto"/>
                    <w:bottom w:val="none" w:sz="0" w:space="0" w:color="auto"/>
                    <w:right w:val="none" w:sz="0" w:space="0" w:color="auto"/>
                  </w:divBdr>
                </w:div>
              </w:divsChild>
            </w:div>
            <w:div w:id="1032610539">
              <w:marLeft w:val="0"/>
              <w:marRight w:val="0"/>
              <w:marTop w:val="0"/>
              <w:marBottom w:val="0"/>
              <w:divBdr>
                <w:top w:val="none" w:sz="0" w:space="0" w:color="auto"/>
                <w:left w:val="none" w:sz="0" w:space="0" w:color="auto"/>
                <w:bottom w:val="none" w:sz="0" w:space="0" w:color="auto"/>
                <w:right w:val="none" w:sz="0" w:space="0" w:color="auto"/>
              </w:divBdr>
              <w:divsChild>
                <w:div w:id="272397935">
                  <w:marLeft w:val="0"/>
                  <w:marRight w:val="0"/>
                  <w:marTop w:val="0"/>
                  <w:marBottom w:val="0"/>
                  <w:divBdr>
                    <w:top w:val="none" w:sz="0" w:space="0" w:color="auto"/>
                    <w:left w:val="none" w:sz="0" w:space="0" w:color="auto"/>
                    <w:bottom w:val="none" w:sz="0" w:space="0" w:color="auto"/>
                    <w:right w:val="none" w:sz="0" w:space="0" w:color="auto"/>
                  </w:divBdr>
                </w:div>
              </w:divsChild>
            </w:div>
            <w:div w:id="1585987584">
              <w:marLeft w:val="0"/>
              <w:marRight w:val="0"/>
              <w:marTop w:val="0"/>
              <w:marBottom w:val="0"/>
              <w:divBdr>
                <w:top w:val="none" w:sz="0" w:space="0" w:color="auto"/>
                <w:left w:val="none" w:sz="0" w:space="0" w:color="auto"/>
                <w:bottom w:val="none" w:sz="0" w:space="0" w:color="auto"/>
                <w:right w:val="none" w:sz="0" w:space="0" w:color="auto"/>
              </w:divBdr>
              <w:divsChild>
                <w:div w:id="1810047361">
                  <w:marLeft w:val="0"/>
                  <w:marRight w:val="0"/>
                  <w:marTop w:val="0"/>
                  <w:marBottom w:val="0"/>
                  <w:divBdr>
                    <w:top w:val="none" w:sz="0" w:space="0" w:color="auto"/>
                    <w:left w:val="none" w:sz="0" w:space="0" w:color="auto"/>
                    <w:bottom w:val="none" w:sz="0" w:space="0" w:color="auto"/>
                    <w:right w:val="none" w:sz="0" w:space="0" w:color="auto"/>
                  </w:divBdr>
                </w:div>
              </w:divsChild>
            </w:div>
            <w:div w:id="550504348">
              <w:marLeft w:val="0"/>
              <w:marRight w:val="0"/>
              <w:marTop w:val="0"/>
              <w:marBottom w:val="0"/>
              <w:divBdr>
                <w:top w:val="none" w:sz="0" w:space="0" w:color="auto"/>
                <w:left w:val="none" w:sz="0" w:space="0" w:color="auto"/>
                <w:bottom w:val="none" w:sz="0" w:space="0" w:color="auto"/>
                <w:right w:val="none" w:sz="0" w:space="0" w:color="auto"/>
              </w:divBdr>
              <w:divsChild>
                <w:div w:id="1623071630">
                  <w:marLeft w:val="0"/>
                  <w:marRight w:val="0"/>
                  <w:marTop w:val="0"/>
                  <w:marBottom w:val="0"/>
                  <w:divBdr>
                    <w:top w:val="none" w:sz="0" w:space="0" w:color="auto"/>
                    <w:left w:val="none" w:sz="0" w:space="0" w:color="auto"/>
                    <w:bottom w:val="none" w:sz="0" w:space="0" w:color="auto"/>
                    <w:right w:val="none" w:sz="0" w:space="0" w:color="auto"/>
                  </w:divBdr>
                </w:div>
              </w:divsChild>
            </w:div>
            <w:div w:id="149953537">
              <w:marLeft w:val="0"/>
              <w:marRight w:val="0"/>
              <w:marTop w:val="0"/>
              <w:marBottom w:val="0"/>
              <w:divBdr>
                <w:top w:val="none" w:sz="0" w:space="0" w:color="auto"/>
                <w:left w:val="none" w:sz="0" w:space="0" w:color="auto"/>
                <w:bottom w:val="none" w:sz="0" w:space="0" w:color="auto"/>
                <w:right w:val="none" w:sz="0" w:space="0" w:color="auto"/>
              </w:divBdr>
              <w:divsChild>
                <w:div w:id="1771272694">
                  <w:marLeft w:val="0"/>
                  <w:marRight w:val="0"/>
                  <w:marTop w:val="0"/>
                  <w:marBottom w:val="0"/>
                  <w:divBdr>
                    <w:top w:val="none" w:sz="0" w:space="0" w:color="auto"/>
                    <w:left w:val="none" w:sz="0" w:space="0" w:color="auto"/>
                    <w:bottom w:val="none" w:sz="0" w:space="0" w:color="auto"/>
                    <w:right w:val="none" w:sz="0" w:space="0" w:color="auto"/>
                  </w:divBdr>
                </w:div>
              </w:divsChild>
            </w:div>
            <w:div w:id="1141537666">
              <w:marLeft w:val="0"/>
              <w:marRight w:val="0"/>
              <w:marTop w:val="0"/>
              <w:marBottom w:val="0"/>
              <w:divBdr>
                <w:top w:val="none" w:sz="0" w:space="0" w:color="auto"/>
                <w:left w:val="none" w:sz="0" w:space="0" w:color="auto"/>
                <w:bottom w:val="none" w:sz="0" w:space="0" w:color="auto"/>
                <w:right w:val="none" w:sz="0" w:space="0" w:color="auto"/>
              </w:divBdr>
              <w:divsChild>
                <w:div w:id="1968848689">
                  <w:marLeft w:val="0"/>
                  <w:marRight w:val="0"/>
                  <w:marTop w:val="0"/>
                  <w:marBottom w:val="0"/>
                  <w:divBdr>
                    <w:top w:val="none" w:sz="0" w:space="0" w:color="auto"/>
                    <w:left w:val="none" w:sz="0" w:space="0" w:color="auto"/>
                    <w:bottom w:val="none" w:sz="0" w:space="0" w:color="auto"/>
                    <w:right w:val="none" w:sz="0" w:space="0" w:color="auto"/>
                  </w:divBdr>
                </w:div>
              </w:divsChild>
            </w:div>
            <w:div w:id="845823584">
              <w:marLeft w:val="0"/>
              <w:marRight w:val="0"/>
              <w:marTop w:val="0"/>
              <w:marBottom w:val="0"/>
              <w:divBdr>
                <w:top w:val="none" w:sz="0" w:space="0" w:color="auto"/>
                <w:left w:val="none" w:sz="0" w:space="0" w:color="auto"/>
                <w:bottom w:val="none" w:sz="0" w:space="0" w:color="auto"/>
                <w:right w:val="none" w:sz="0" w:space="0" w:color="auto"/>
              </w:divBdr>
              <w:divsChild>
                <w:div w:id="1570799266">
                  <w:marLeft w:val="0"/>
                  <w:marRight w:val="0"/>
                  <w:marTop w:val="0"/>
                  <w:marBottom w:val="0"/>
                  <w:divBdr>
                    <w:top w:val="none" w:sz="0" w:space="0" w:color="auto"/>
                    <w:left w:val="none" w:sz="0" w:space="0" w:color="auto"/>
                    <w:bottom w:val="none" w:sz="0" w:space="0" w:color="auto"/>
                    <w:right w:val="none" w:sz="0" w:space="0" w:color="auto"/>
                  </w:divBdr>
                </w:div>
              </w:divsChild>
            </w:div>
            <w:div w:id="998188443">
              <w:marLeft w:val="0"/>
              <w:marRight w:val="0"/>
              <w:marTop w:val="0"/>
              <w:marBottom w:val="0"/>
              <w:divBdr>
                <w:top w:val="none" w:sz="0" w:space="0" w:color="auto"/>
                <w:left w:val="none" w:sz="0" w:space="0" w:color="auto"/>
                <w:bottom w:val="none" w:sz="0" w:space="0" w:color="auto"/>
                <w:right w:val="none" w:sz="0" w:space="0" w:color="auto"/>
              </w:divBdr>
              <w:divsChild>
                <w:div w:id="264004186">
                  <w:marLeft w:val="0"/>
                  <w:marRight w:val="0"/>
                  <w:marTop w:val="0"/>
                  <w:marBottom w:val="0"/>
                  <w:divBdr>
                    <w:top w:val="none" w:sz="0" w:space="0" w:color="auto"/>
                    <w:left w:val="none" w:sz="0" w:space="0" w:color="auto"/>
                    <w:bottom w:val="none" w:sz="0" w:space="0" w:color="auto"/>
                    <w:right w:val="none" w:sz="0" w:space="0" w:color="auto"/>
                  </w:divBdr>
                </w:div>
              </w:divsChild>
            </w:div>
            <w:div w:id="877930701">
              <w:marLeft w:val="0"/>
              <w:marRight w:val="0"/>
              <w:marTop w:val="0"/>
              <w:marBottom w:val="0"/>
              <w:divBdr>
                <w:top w:val="none" w:sz="0" w:space="0" w:color="auto"/>
                <w:left w:val="none" w:sz="0" w:space="0" w:color="auto"/>
                <w:bottom w:val="none" w:sz="0" w:space="0" w:color="auto"/>
                <w:right w:val="none" w:sz="0" w:space="0" w:color="auto"/>
              </w:divBdr>
            </w:div>
            <w:div w:id="2057850293">
              <w:marLeft w:val="0"/>
              <w:marRight w:val="0"/>
              <w:marTop w:val="0"/>
              <w:marBottom w:val="0"/>
              <w:divBdr>
                <w:top w:val="none" w:sz="0" w:space="0" w:color="auto"/>
                <w:left w:val="none" w:sz="0" w:space="0" w:color="auto"/>
                <w:bottom w:val="none" w:sz="0" w:space="0" w:color="auto"/>
                <w:right w:val="none" w:sz="0" w:space="0" w:color="auto"/>
              </w:divBdr>
              <w:divsChild>
                <w:div w:id="1256747920">
                  <w:marLeft w:val="0"/>
                  <w:marRight w:val="0"/>
                  <w:marTop w:val="0"/>
                  <w:marBottom w:val="0"/>
                  <w:divBdr>
                    <w:top w:val="none" w:sz="0" w:space="0" w:color="auto"/>
                    <w:left w:val="none" w:sz="0" w:space="0" w:color="auto"/>
                    <w:bottom w:val="none" w:sz="0" w:space="0" w:color="auto"/>
                    <w:right w:val="none" w:sz="0" w:space="0" w:color="auto"/>
                  </w:divBdr>
                </w:div>
              </w:divsChild>
            </w:div>
            <w:div w:id="278726921">
              <w:marLeft w:val="0"/>
              <w:marRight w:val="0"/>
              <w:marTop w:val="0"/>
              <w:marBottom w:val="0"/>
              <w:divBdr>
                <w:top w:val="none" w:sz="0" w:space="0" w:color="auto"/>
                <w:left w:val="none" w:sz="0" w:space="0" w:color="auto"/>
                <w:bottom w:val="none" w:sz="0" w:space="0" w:color="auto"/>
                <w:right w:val="none" w:sz="0" w:space="0" w:color="auto"/>
              </w:divBdr>
              <w:divsChild>
                <w:div w:id="1221091025">
                  <w:marLeft w:val="0"/>
                  <w:marRight w:val="0"/>
                  <w:marTop w:val="0"/>
                  <w:marBottom w:val="0"/>
                  <w:divBdr>
                    <w:top w:val="none" w:sz="0" w:space="0" w:color="auto"/>
                    <w:left w:val="none" w:sz="0" w:space="0" w:color="auto"/>
                    <w:bottom w:val="none" w:sz="0" w:space="0" w:color="auto"/>
                    <w:right w:val="none" w:sz="0" w:space="0" w:color="auto"/>
                  </w:divBdr>
                </w:div>
              </w:divsChild>
            </w:div>
            <w:div w:id="882596833">
              <w:marLeft w:val="0"/>
              <w:marRight w:val="0"/>
              <w:marTop w:val="0"/>
              <w:marBottom w:val="0"/>
              <w:divBdr>
                <w:top w:val="none" w:sz="0" w:space="0" w:color="auto"/>
                <w:left w:val="none" w:sz="0" w:space="0" w:color="auto"/>
                <w:bottom w:val="none" w:sz="0" w:space="0" w:color="auto"/>
                <w:right w:val="none" w:sz="0" w:space="0" w:color="auto"/>
              </w:divBdr>
              <w:divsChild>
                <w:div w:id="998656887">
                  <w:marLeft w:val="0"/>
                  <w:marRight w:val="0"/>
                  <w:marTop w:val="0"/>
                  <w:marBottom w:val="0"/>
                  <w:divBdr>
                    <w:top w:val="none" w:sz="0" w:space="0" w:color="auto"/>
                    <w:left w:val="none" w:sz="0" w:space="0" w:color="auto"/>
                    <w:bottom w:val="none" w:sz="0" w:space="0" w:color="auto"/>
                    <w:right w:val="none" w:sz="0" w:space="0" w:color="auto"/>
                  </w:divBdr>
                </w:div>
              </w:divsChild>
            </w:div>
            <w:div w:id="346056187">
              <w:marLeft w:val="0"/>
              <w:marRight w:val="0"/>
              <w:marTop w:val="0"/>
              <w:marBottom w:val="0"/>
              <w:divBdr>
                <w:top w:val="none" w:sz="0" w:space="0" w:color="auto"/>
                <w:left w:val="none" w:sz="0" w:space="0" w:color="auto"/>
                <w:bottom w:val="none" w:sz="0" w:space="0" w:color="auto"/>
                <w:right w:val="none" w:sz="0" w:space="0" w:color="auto"/>
              </w:divBdr>
              <w:divsChild>
                <w:div w:id="18196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6119">
      <w:bodyDiv w:val="1"/>
      <w:marLeft w:val="0"/>
      <w:marRight w:val="0"/>
      <w:marTop w:val="0"/>
      <w:marBottom w:val="0"/>
      <w:divBdr>
        <w:top w:val="none" w:sz="0" w:space="0" w:color="auto"/>
        <w:left w:val="none" w:sz="0" w:space="0" w:color="auto"/>
        <w:bottom w:val="none" w:sz="0" w:space="0" w:color="auto"/>
        <w:right w:val="none" w:sz="0" w:space="0" w:color="auto"/>
      </w:divBdr>
      <w:divsChild>
        <w:div w:id="961108318">
          <w:marLeft w:val="0"/>
          <w:marRight w:val="0"/>
          <w:marTop w:val="2000"/>
          <w:marBottom w:val="0"/>
          <w:divBdr>
            <w:top w:val="none" w:sz="0" w:space="0" w:color="auto"/>
            <w:left w:val="none" w:sz="0" w:space="0" w:color="auto"/>
            <w:bottom w:val="none" w:sz="0" w:space="0" w:color="auto"/>
            <w:right w:val="none" w:sz="0" w:space="0" w:color="auto"/>
          </w:divBdr>
        </w:div>
        <w:div w:id="1059790896">
          <w:marLeft w:val="0"/>
          <w:marRight w:val="0"/>
          <w:marTop w:val="0"/>
          <w:marBottom w:val="0"/>
          <w:divBdr>
            <w:top w:val="none" w:sz="0" w:space="0" w:color="auto"/>
            <w:left w:val="none" w:sz="0" w:space="0" w:color="auto"/>
            <w:bottom w:val="none" w:sz="0" w:space="0" w:color="auto"/>
            <w:right w:val="none" w:sz="0" w:space="0" w:color="auto"/>
          </w:divBdr>
          <w:divsChild>
            <w:div w:id="93014800">
              <w:marLeft w:val="0"/>
              <w:marRight w:val="0"/>
              <w:marTop w:val="0"/>
              <w:marBottom w:val="0"/>
              <w:divBdr>
                <w:top w:val="none" w:sz="0" w:space="0" w:color="auto"/>
                <w:left w:val="none" w:sz="0" w:space="0" w:color="auto"/>
                <w:bottom w:val="none" w:sz="0" w:space="0" w:color="auto"/>
                <w:right w:val="none" w:sz="0" w:space="0" w:color="auto"/>
              </w:divBdr>
            </w:div>
          </w:divsChild>
        </w:div>
        <w:div w:id="1358265965">
          <w:marLeft w:val="567"/>
          <w:marRight w:val="0"/>
          <w:marTop w:val="0"/>
          <w:marBottom w:val="0"/>
          <w:divBdr>
            <w:top w:val="none" w:sz="0" w:space="0" w:color="auto"/>
            <w:left w:val="none" w:sz="0" w:space="0" w:color="auto"/>
            <w:bottom w:val="none" w:sz="0" w:space="0" w:color="auto"/>
            <w:right w:val="none" w:sz="0" w:space="0" w:color="auto"/>
          </w:divBdr>
        </w:div>
        <w:div w:id="1255555247">
          <w:marLeft w:val="567"/>
          <w:marRight w:val="0"/>
          <w:marTop w:val="0"/>
          <w:marBottom w:val="0"/>
          <w:divBdr>
            <w:top w:val="none" w:sz="0" w:space="0" w:color="auto"/>
            <w:left w:val="none" w:sz="0" w:space="0" w:color="auto"/>
            <w:bottom w:val="none" w:sz="0" w:space="0" w:color="auto"/>
            <w:right w:val="none" w:sz="0" w:space="0" w:color="auto"/>
          </w:divBdr>
        </w:div>
        <w:div w:id="667906455">
          <w:marLeft w:val="0"/>
          <w:marRight w:val="0"/>
          <w:marTop w:val="0"/>
          <w:marBottom w:val="0"/>
          <w:divBdr>
            <w:top w:val="none" w:sz="0" w:space="0" w:color="auto"/>
            <w:left w:val="none" w:sz="0" w:space="0" w:color="auto"/>
            <w:bottom w:val="none" w:sz="0" w:space="0" w:color="auto"/>
            <w:right w:val="none" w:sz="0" w:space="0" w:color="auto"/>
          </w:divBdr>
          <w:divsChild>
            <w:div w:id="1268930805">
              <w:marLeft w:val="0"/>
              <w:marRight w:val="0"/>
              <w:marTop w:val="0"/>
              <w:marBottom w:val="0"/>
              <w:divBdr>
                <w:top w:val="none" w:sz="0" w:space="0" w:color="auto"/>
                <w:left w:val="none" w:sz="0" w:space="0" w:color="auto"/>
                <w:bottom w:val="none" w:sz="0" w:space="0" w:color="auto"/>
                <w:right w:val="none" w:sz="0" w:space="0" w:color="auto"/>
              </w:divBdr>
              <w:divsChild>
                <w:div w:id="56444755">
                  <w:marLeft w:val="0"/>
                  <w:marRight w:val="0"/>
                  <w:marTop w:val="0"/>
                  <w:marBottom w:val="0"/>
                  <w:divBdr>
                    <w:top w:val="none" w:sz="0" w:space="0" w:color="auto"/>
                    <w:left w:val="none" w:sz="0" w:space="0" w:color="auto"/>
                    <w:bottom w:val="none" w:sz="0" w:space="0" w:color="auto"/>
                    <w:right w:val="none" w:sz="0" w:space="0" w:color="auto"/>
                  </w:divBdr>
                </w:div>
              </w:divsChild>
            </w:div>
            <w:div w:id="641934094">
              <w:marLeft w:val="0"/>
              <w:marRight w:val="0"/>
              <w:marTop w:val="0"/>
              <w:marBottom w:val="0"/>
              <w:divBdr>
                <w:top w:val="none" w:sz="0" w:space="0" w:color="auto"/>
                <w:left w:val="none" w:sz="0" w:space="0" w:color="auto"/>
                <w:bottom w:val="none" w:sz="0" w:space="0" w:color="auto"/>
                <w:right w:val="none" w:sz="0" w:space="0" w:color="auto"/>
              </w:divBdr>
              <w:divsChild>
                <w:div w:id="1248345000">
                  <w:marLeft w:val="0"/>
                  <w:marRight w:val="0"/>
                  <w:marTop w:val="0"/>
                  <w:marBottom w:val="0"/>
                  <w:divBdr>
                    <w:top w:val="none" w:sz="0" w:space="0" w:color="auto"/>
                    <w:left w:val="none" w:sz="0" w:space="0" w:color="auto"/>
                    <w:bottom w:val="none" w:sz="0" w:space="0" w:color="auto"/>
                    <w:right w:val="none" w:sz="0" w:space="0" w:color="auto"/>
                  </w:divBdr>
                </w:div>
              </w:divsChild>
            </w:div>
            <w:div w:id="577246512">
              <w:marLeft w:val="0"/>
              <w:marRight w:val="0"/>
              <w:marTop w:val="0"/>
              <w:marBottom w:val="0"/>
              <w:divBdr>
                <w:top w:val="none" w:sz="0" w:space="0" w:color="auto"/>
                <w:left w:val="none" w:sz="0" w:space="0" w:color="auto"/>
                <w:bottom w:val="none" w:sz="0" w:space="0" w:color="auto"/>
                <w:right w:val="none" w:sz="0" w:space="0" w:color="auto"/>
              </w:divBdr>
              <w:divsChild>
                <w:div w:id="1462337052">
                  <w:marLeft w:val="0"/>
                  <w:marRight w:val="0"/>
                  <w:marTop w:val="0"/>
                  <w:marBottom w:val="0"/>
                  <w:divBdr>
                    <w:top w:val="none" w:sz="0" w:space="0" w:color="auto"/>
                    <w:left w:val="none" w:sz="0" w:space="0" w:color="auto"/>
                    <w:bottom w:val="none" w:sz="0" w:space="0" w:color="auto"/>
                    <w:right w:val="none" w:sz="0" w:space="0" w:color="auto"/>
                  </w:divBdr>
                </w:div>
              </w:divsChild>
            </w:div>
            <w:div w:id="1465081254">
              <w:marLeft w:val="0"/>
              <w:marRight w:val="0"/>
              <w:marTop w:val="0"/>
              <w:marBottom w:val="0"/>
              <w:divBdr>
                <w:top w:val="none" w:sz="0" w:space="0" w:color="auto"/>
                <w:left w:val="none" w:sz="0" w:space="0" w:color="auto"/>
                <w:bottom w:val="none" w:sz="0" w:space="0" w:color="auto"/>
                <w:right w:val="none" w:sz="0" w:space="0" w:color="auto"/>
              </w:divBdr>
              <w:divsChild>
                <w:div w:id="1565410167">
                  <w:marLeft w:val="0"/>
                  <w:marRight w:val="0"/>
                  <w:marTop w:val="0"/>
                  <w:marBottom w:val="0"/>
                  <w:divBdr>
                    <w:top w:val="none" w:sz="0" w:space="0" w:color="auto"/>
                    <w:left w:val="none" w:sz="0" w:space="0" w:color="auto"/>
                    <w:bottom w:val="none" w:sz="0" w:space="0" w:color="auto"/>
                    <w:right w:val="none" w:sz="0" w:space="0" w:color="auto"/>
                  </w:divBdr>
                </w:div>
              </w:divsChild>
            </w:div>
            <w:div w:id="1885754745">
              <w:marLeft w:val="0"/>
              <w:marRight w:val="0"/>
              <w:marTop w:val="0"/>
              <w:marBottom w:val="0"/>
              <w:divBdr>
                <w:top w:val="none" w:sz="0" w:space="0" w:color="auto"/>
                <w:left w:val="none" w:sz="0" w:space="0" w:color="auto"/>
                <w:bottom w:val="none" w:sz="0" w:space="0" w:color="auto"/>
                <w:right w:val="none" w:sz="0" w:space="0" w:color="auto"/>
              </w:divBdr>
              <w:divsChild>
                <w:div w:id="1359506299">
                  <w:marLeft w:val="0"/>
                  <w:marRight w:val="0"/>
                  <w:marTop w:val="0"/>
                  <w:marBottom w:val="0"/>
                  <w:divBdr>
                    <w:top w:val="none" w:sz="0" w:space="0" w:color="auto"/>
                    <w:left w:val="none" w:sz="0" w:space="0" w:color="auto"/>
                    <w:bottom w:val="none" w:sz="0" w:space="0" w:color="auto"/>
                    <w:right w:val="none" w:sz="0" w:space="0" w:color="auto"/>
                  </w:divBdr>
                </w:div>
              </w:divsChild>
            </w:div>
            <w:div w:id="917908749">
              <w:marLeft w:val="0"/>
              <w:marRight w:val="0"/>
              <w:marTop w:val="0"/>
              <w:marBottom w:val="0"/>
              <w:divBdr>
                <w:top w:val="none" w:sz="0" w:space="0" w:color="auto"/>
                <w:left w:val="none" w:sz="0" w:space="0" w:color="auto"/>
                <w:bottom w:val="none" w:sz="0" w:space="0" w:color="auto"/>
                <w:right w:val="none" w:sz="0" w:space="0" w:color="auto"/>
              </w:divBdr>
            </w:div>
            <w:div w:id="839198263">
              <w:marLeft w:val="0"/>
              <w:marRight w:val="0"/>
              <w:marTop w:val="0"/>
              <w:marBottom w:val="0"/>
              <w:divBdr>
                <w:top w:val="none" w:sz="0" w:space="0" w:color="auto"/>
                <w:left w:val="none" w:sz="0" w:space="0" w:color="auto"/>
                <w:bottom w:val="none" w:sz="0" w:space="0" w:color="auto"/>
                <w:right w:val="none" w:sz="0" w:space="0" w:color="auto"/>
              </w:divBdr>
              <w:divsChild>
                <w:div w:id="1308626990">
                  <w:marLeft w:val="0"/>
                  <w:marRight w:val="0"/>
                  <w:marTop w:val="0"/>
                  <w:marBottom w:val="0"/>
                  <w:divBdr>
                    <w:top w:val="none" w:sz="0" w:space="0" w:color="auto"/>
                    <w:left w:val="none" w:sz="0" w:space="0" w:color="auto"/>
                    <w:bottom w:val="none" w:sz="0" w:space="0" w:color="auto"/>
                    <w:right w:val="none" w:sz="0" w:space="0" w:color="auto"/>
                  </w:divBdr>
                </w:div>
              </w:divsChild>
            </w:div>
            <w:div w:id="230628313">
              <w:marLeft w:val="0"/>
              <w:marRight w:val="0"/>
              <w:marTop w:val="0"/>
              <w:marBottom w:val="0"/>
              <w:divBdr>
                <w:top w:val="none" w:sz="0" w:space="0" w:color="auto"/>
                <w:left w:val="none" w:sz="0" w:space="0" w:color="auto"/>
                <w:bottom w:val="none" w:sz="0" w:space="0" w:color="auto"/>
                <w:right w:val="none" w:sz="0" w:space="0" w:color="auto"/>
              </w:divBdr>
            </w:div>
            <w:div w:id="2080249780">
              <w:marLeft w:val="0"/>
              <w:marRight w:val="0"/>
              <w:marTop w:val="0"/>
              <w:marBottom w:val="0"/>
              <w:divBdr>
                <w:top w:val="none" w:sz="0" w:space="0" w:color="auto"/>
                <w:left w:val="none" w:sz="0" w:space="0" w:color="auto"/>
                <w:bottom w:val="none" w:sz="0" w:space="0" w:color="auto"/>
                <w:right w:val="none" w:sz="0" w:space="0" w:color="auto"/>
              </w:divBdr>
              <w:divsChild>
                <w:div w:id="1482189941">
                  <w:marLeft w:val="0"/>
                  <w:marRight w:val="0"/>
                  <w:marTop w:val="0"/>
                  <w:marBottom w:val="0"/>
                  <w:divBdr>
                    <w:top w:val="none" w:sz="0" w:space="0" w:color="auto"/>
                    <w:left w:val="none" w:sz="0" w:space="0" w:color="auto"/>
                    <w:bottom w:val="none" w:sz="0" w:space="0" w:color="auto"/>
                    <w:right w:val="none" w:sz="0" w:space="0" w:color="auto"/>
                  </w:divBdr>
                </w:div>
              </w:divsChild>
            </w:div>
            <w:div w:id="579143943">
              <w:marLeft w:val="0"/>
              <w:marRight w:val="0"/>
              <w:marTop w:val="0"/>
              <w:marBottom w:val="0"/>
              <w:divBdr>
                <w:top w:val="none" w:sz="0" w:space="0" w:color="auto"/>
                <w:left w:val="none" w:sz="0" w:space="0" w:color="auto"/>
                <w:bottom w:val="none" w:sz="0" w:space="0" w:color="auto"/>
                <w:right w:val="none" w:sz="0" w:space="0" w:color="auto"/>
              </w:divBdr>
              <w:divsChild>
                <w:div w:id="1455058619">
                  <w:marLeft w:val="0"/>
                  <w:marRight w:val="0"/>
                  <w:marTop w:val="0"/>
                  <w:marBottom w:val="0"/>
                  <w:divBdr>
                    <w:top w:val="none" w:sz="0" w:space="0" w:color="auto"/>
                    <w:left w:val="none" w:sz="0" w:space="0" w:color="auto"/>
                    <w:bottom w:val="none" w:sz="0" w:space="0" w:color="auto"/>
                    <w:right w:val="none" w:sz="0" w:space="0" w:color="auto"/>
                  </w:divBdr>
                </w:div>
              </w:divsChild>
            </w:div>
            <w:div w:id="1535266295">
              <w:marLeft w:val="0"/>
              <w:marRight w:val="0"/>
              <w:marTop w:val="0"/>
              <w:marBottom w:val="0"/>
              <w:divBdr>
                <w:top w:val="none" w:sz="0" w:space="0" w:color="auto"/>
                <w:left w:val="none" w:sz="0" w:space="0" w:color="auto"/>
                <w:bottom w:val="none" w:sz="0" w:space="0" w:color="auto"/>
                <w:right w:val="none" w:sz="0" w:space="0" w:color="auto"/>
              </w:divBdr>
            </w:div>
            <w:div w:id="341589390">
              <w:marLeft w:val="0"/>
              <w:marRight w:val="0"/>
              <w:marTop w:val="0"/>
              <w:marBottom w:val="0"/>
              <w:divBdr>
                <w:top w:val="none" w:sz="0" w:space="0" w:color="auto"/>
                <w:left w:val="none" w:sz="0" w:space="0" w:color="auto"/>
                <w:bottom w:val="none" w:sz="0" w:space="0" w:color="auto"/>
                <w:right w:val="none" w:sz="0" w:space="0" w:color="auto"/>
              </w:divBdr>
            </w:div>
            <w:div w:id="202450337">
              <w:marLeft w:val="0"/>
              <w:marRight w:val="0"/>
              <w:marTop w:val="0"/>
              <w:marBottom w:val="0"/>
              <w:divBdr>
                <w:top w:val="none" w:sz="0" w:space="0" w:color="auto"/>
                <w:left w:val="none" w:sz="0" w:space="0" w:color="auto"/>
                <w:bottom w:val="none" w:sz="0" w:space="0" w:color="auto"/>
                <w:right w:val="none" w:sz="0" w:space="0" w:color="auto"/>
              </w:divBdr>
            </w:div>
            <w:div w:id="316492323">
              <w:marLeft w:val="0"/>
              <w:marRight w:val="0"/>
              <w:marTop w:val="0"/>
              <w:marBottom w:val="0"/>
              <w:divBdr>
                <w:top w:val="none" w:sz="0" w:space="0" w:color="auto"/>
                <w:left w:val="none" w:sz="0" w:space="0" w:color="auto"/>
                <w:bottom w:val="none" w:sz="0" w:space="0" w:color="auto"/>
                <w:right w:val="none" w:sz="0" w:space="0" w:color="auto"/>
              </w:divBdr>
            </w:div>
            <w:div w:id="509687427">
              <w:marLeft w:val="0"/>
              <w:marRight w:val="0"/>
              <w:marTop w:val="0"/>
              <w:marBottom w:val="0"/>
              <w:divBdr>
                <w:top w:val="none" w:sz="0" w:space="0" w:color="auto"/>
                <w:left w:val="none" w:sz="0" w:space="0" w:color="auto"/>
                <w:bottom w:val="none" w:sz="0" w:space="0" w:color="auto"/>
                <w:right w:val="none" w:sz="0" w:space="0" w:color="auto"/>
              </w:divBdr>
              <w:divsChild>
                <w:div w:id="1098603610">
                  <w:marLeft w:val="0"/>
                  <w:marRight w:val="0"/>
                  <w:marTop w:val="0"/>
                  <w:marBottom w:val="0"/>
                  <w:divBdr>
                    <w:top w:val="none" w:sz="0" w:space="0" w:color="auto"/>
                    <w:left w:val="none" w:sz="0" w:space="0" w:color="auto"/>
                    <w:bottom w:val="none" w:sz="0" w:space="0" w:color="auto"/>
                    <w:right w:val="none" w:sz="0" w:space="0" w:color="auto"/>
                  </w:divBdr>
                </w:div>
              </w:divsChild>
            </w:div>
            <w:div w:id="327707999">
              <w:marLeft w:val="0"/>
              <w:marRight w:val="0"/>
              <w:marTop w:val="0"/>
              <w:marBottom w:val="0"/>
              <w:divBdr>
                <w:top w:val="none" w:sz="0" w:space="0" w:color="auto"/>
                <w:left w:val="none" w:sz="0" w:space="0" w:color="auto"/>
                <w:bottom w:val="none" w:sz="0" w:space="0" w:color="auto"/>
                <w:right w:val="none" w:sz="0" w:space="0" w:color="auto"/>
              </w:divBdr>
              <w:divsChild>
                <w:div w:id="1625035571">
                  <w:marLeft w:val="0"/>
                  <w:marRight w:val="0"/>
                  <w:marTop w:val="0"/>
                  <w:marBottom w:val="0"/>
                  <w:divBdr>
                    <w:top w:val="none" w:sz="0" w:space="0" w:color="auto"/>
                    <w:left w:val="none" w:sz="0" w:space="0" w:color="auto"/>
                    <w:bottom w:val="none" w:sz="0" w:space="0" w:color="auto"/>
                    <w:right w:val="none" w:sz="0" w:space="0" w:color="auto"/>
                  </w:divBdr>
                </w:div>
              </w:divsChild>
            </w:div>
            <w:div w:id="103621956">
              <w:marLeft w:val="0"/>
              <w:marRight w:val="0"/>
              <w:marTop w:val="0"/>
              <w:marBottom w:val="0"/>
              <w:divBdr>
                <w:top w:val="none" w:sz="0" w:space="0" w:color="auto"/>
                <w:left w:val="none" w:sz="0" w:space="0" w:color="auto"/>
                <w:bottom w:val="none" w:sz="0" w:space="0" w:color="auto"/>
                <w:right w:val="none" w:sz="0" w:space="0" w:color="auto"/>
              </w:divBdr>
              <w:divsChild>
                <w:div w:id="1885210958">
                  <w:marLeft w:val="0"/>
                  <w:marRight w:val="0"/>
                  <w:marTop w:val="0"/>
                  <w:marBottom w:val="0"/>
                  <w:divBdr>
                    <w:top w:val="none" w:sz="0" w:space="0" w:color="auto"/>
                    <w:left w:val="none" w:sz="0" w:space="0" w:color="auto"/>
                    <w:bottom w:val="none" w:sz="0" w:space="0" w:color="auto"/>
                    <w:right w:val="none" w:sz="0" w:space="0" w:color="auto"/>
                  </w:divBdr>
                </w:div>
              </w:divsChild>
            </w:div>
            <w:div w:id="10326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488546079">
      <w:bodyDiv w:val="1"/>
      <w:marLeft w:val="0"/>
      <w:marRight w:val="0"/>
      <w:marTop w:val="0"/>
      <w:marBottom w:val="0"/>
      <w:divBdr>
        <w:top w:val="none" w:sz="0" w:space="0" w:color="auto"/>
        <w:left w:val="none" w:sz="0" w:space="0" w:color="auto"/>
        <w:bottom w:val="none" w:sz="0" w:space="0" w:color="auto"/>
        <w:right w:val="none" w:sz="0" w:space="0" w:color="auto"/>
      </w:divBdr>
      <w:divsChild>
        <w:div w:id="2075738202">
          <w:marLeft w:val="0"/>
          <w:marRight w:val="0"/>
          <w:marTop w:val="0"/>
          <w:marBottom w:val="0"/>
          <w:divBdr>
            <w:top w:val="none" w:sz="0" w:space="0" w:color="auto"/>
            <w:left w:val="none" w:sz="0" w:space="0" w:color="auto"/>
            <w:bottom w:val="none" w:sz="0" w:space="0" w:color="auto"/>
            <w:right w:val="none" w:sz="0" w:space="0" w:color="auto"/>
          </w:divBdr>
          <w:divsChild>
            <w:div w:id="668291690">
              <w:marLeft w:val="0"/>
              <w:marRight w:val="0"/>
              <w:marTop w:val="0"/>
              <w:marBottom w:val="0"/>
              <w:divBdr>
                <w:top w:val="none" w:sz="0" w:space="0" w:color="auto"/>
                <w:left w:val="none" w:sz="0" w:space="0" w:color="auto"/>
                <w:bottom w:val="none" w:sz="0" w:space="0" w:color="auto"/>
                <w:right w:val="none" w:sz="0" w:space="0" w:color="auto"/>
              </w:divBdr>
              <w:divsChild>
                <w:div w:id="1857188066">
                  <w:marLeft w:val="0"/>
                  <w:marRight w:val="0"/>
                  <w:marTop w:val="0"/>
                  <w:marBottom w:val="0"/>
                  <w:divBdr>
                    <w:top w:val="none" w:sz="0" w:space="0" w:color="auto"/>
                    <w:left w:val="none" w:sz="0" w:space="0" w:color="auto"/>
                    <w:bottom w:val="none" w:sz="0" w:space="0" w:color="auto"/>
                    <w:right w:val="none" w:sz="0" w:space="0" w:color="auto"/>
                  </w:divBdr>
                </w:div>
              </w:divsChild>
            </w:div>
            <w:div w:id="277642293">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0"/>
                  <w:marRight w:val="0"/>
                  <w:marTop w:val="0"/>
                  <w:marBottom w:val="0"/>
                  <w:divBdr>
                    <w:top w:val="none" w:sz="0" w:space="0" w:color="auto"/>
                    <w:left w:val="none" w:sz="0" w:space="0" w:color="auto"/>
                    <w:bottom w:val="none" w:sz="0" w:space="0" w:color="auto"/>
                    <w:right w:val="none" w:sz="0" w:space="0" w:color="auto"/>
                  </w:divBdr>
                </w:div>
                <w:div w:id="1512798727">
                  <w:marLeft w:val="0"/>
                  <w:marRight w:val="0"/>
                  <w:marTop w:val="0"/>
                  <w:marBottom w:val="0"/>
                  <w:divBdr>
                    <w:top w:val="none" w:sz="0" w:space="0" w:color="auto"/>
                    <w:left w:val="none" w:sz="0" w:space="0" w:color="auto"/>
                    <w:bottom w:val="none" w:sz="0" w:space="0" w:color="auto"/>
                    <w:right w:val="none" w:sz="0" w:space="0" w:color="auto"/>
                  </w:divBdr>
                </w:div>
              </w:divsChild>
            </w:div>
            <w:div w:id="477958451">
              <w:marLeft w:val="0"/>
              <w:marRight w:val="0"/>
              <w:marTop w:val="0"/>
              <w:marBottom w:val="0"/>
              <w:divBdr>
                <w:top w:val="none" w:sz="0" w:space="0" w:color="auto"/>
                <w:left w:val="none" w:sz="0" w:space="0" w:color="auto"/>
                <w:bottom w:val="none" w:sz="0" w:space="0" w:color="auto"/>
                <w:right w:val="none" w:sz="0" w:space="0" w:color="auto"/>
              </w:divBdr>
              <w:divsChild>
                <w:div w:id="914053274">
                  <w:marLeft w:val="0"/>
                  <w:marRight w:val="0"/>
                  <w:marTop w:val="0"/>
                  <w:marBottom w:val="0"/>
                  <w:divBdr>
                    <w:top w:val="none" w:sz="0" w:space="0" w:color="auto"/>
                    <w:left w:val="none" w:sz="0" w:space="0" w:color="auto"/>
                    <w:bottom w:val="none" w:sz="0" w:space="0" w:color="auto"/>
                    <w:right w:val="none" w:sz="0" w:space="0" w:color="auto"/>
                  </w:divBdr>
                </w:div>
              </w:divsChild>
            </w:div>
            <w:div w:id="1724670408">
              <w:marLeft w:val="0"/>
              <w:marRight w:val="0"/>
              <w:marTop w:val="0"/>
              <w:marBottom w:val="0"/>
              <w:divBdr>
                <w:top w:val="none" w:sz="0" w:space="0" w:color="auto"/>
                <w:left w:val="none" w:sz="0" w:space="0" w:color="auto"/>
                <w:bottom w:val="none" w:sz="0" w:space="0" w:color="auto"/>
                <w:right w:val="none" w:sz="0" w:space="0" w:color="auto"/>
              </w:divBdr>
              <w:divsChild>
                <w:div w:id="1822966908">
                  <w:marLeft w:val="0"/>
                  <w:marRight w:val="0"/>
                  <w:marTop w:val="0"/>
                  <w:marBottom w:val="0"/>
                  <w:divBdr>
                    <w:top w:val="none" w:sz="0" w:space="0" w:color="auto"/>
                    <w:left w:val="none" w:sz="0" w:space="0" w:color="auto"/>
                    <w:bottom w:val="none" w:sz="0" w:space="0" w:color="auto"/>
                    <w:right w:val="none" w:sz="0" w:space="0" w:color="auto"/>
                  </w:divBdr>
                </w:div>
              </w:divsChild>
            </w:div>
            <w:div w:id="1989285559">
              <w:marLeft w:val="0"/>
              <w:marRight w:val="0"/>
              <w:marTop w:val="0"/>
              <w:marBottom w:val="0"/>
              <w:divBdr>
                <w:top w:val="none" w:sz="0" w:space="0" w:color="auto"/>
                <w:left w:val="none" w:sz="0" w:space="0" w:color="auto"/>
                <w:bottom w:val="none" w:sz="0" w:space="0" w:color="auto"/>
                <w:right w:val="none" w:sz="0" w:space="0" w:color="auto"/>
              </w:divBdr>
              <w:divsChild>
                <w:div w:id="1812481806">
                  <w:marLeft w:val="0"/>
                  <w:marRight w:val="0"/>
                  <w:marTop w:val="0"/>
                  <w:marBottom w:val="0"/>
                  <w:divBdr>
                    <w:top w:val="none" w:sz="0" w:space="0" w:color="auto"/>
                    <w:left w:val="none" w:sz="0" w:space="0" w:color="auto"/>
                    <w:bottom w:val="none" w:sz="0" w:space="0" w:color="auto"/>
                    <w:right w:val="none" w:sz="0" w:space="0" w:color="auto"/>
                  </w:divBdr>
                </w:div>
              </w:divsChild>
            </w:div>
            <w:div w:id="816803">
              <w:marLeft w:val="0"/>
              <w:marRight w:val="0"/>
              <w:marTop w:val="0"/>
              <w:marBottom w:val="0"/>
              <w:divBdr>
                <w:top w:val="none" w:sz="0" w:space="0" w:color="auto"/>
                <w:left w:val="none" w:sz="0" w:space="0" w:color="auto"/>
                <w:bottom w:val="none" w:sz="0" w:space="0" w:color="auto"/>
                <w:right w:val="none" w:sz="0" w:space="0" w:color="auto"/>
              </w:divBdr>
              <w:divsChild>
                <w:div w:id="882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744461">
      <w:bodyDiv w:val="1"/>
      <w:marLeft w:val="0"/>
      <w:marRight w:val="0"/>
      <w:marTop w:val="0"/>
      <w:marBottom w:val="0"/>
      <w:divBdr>
        <w:top w:val="none" w:sz="0" w:space="0" w:color="auto"/>
        <w:left w:val="none" w:sz="0" w:space="0" w:color="auto"/>
        <w:bottom w:val="none" w:sz="0" w:space="0" w:color="auto"/>
        <w:right w:val="none" w:sz="0" w:space="0" w:color="auto"/>
      </w:divBdr>
      <w:divsChild>
        <w:div w:id="2828171">
          <w:marLeft w:val="0"/>
          <w:marRight w:val="0"/>
          <w:marTop w:val="0"/>
          <w:marBottom w:val="0"/>
          <w:divBdr>
            <w:top w:val="none" w:sz="0" w:space="0" w:color="auto"/>
            <w:left w:val="none" w:sz="0" w:space="0" w:color="auto"/>
            <w:bottom w:val="none" w:sz="0" w:space="0" w:color="auto"/>
            <w:right w:val="none" w:sz="0" w:space="0" w:color="auto"/>
          </w:divBdr>
        </w:div>
        <w:div w:id="1105536836">
          <w:marLeft w:val="0"/>
          <w:marRight w:val="0"/>
          <w:marTop w:val="0"/>
          <w:marBottom w:val="0"/>
          <w:divBdr>
            <w:top w:val="none" w:sz="0" w:space="0" w:color="auto"/>
            <w:left w:val="none" w:sz="0" w:space="0" w:color="auto"/>
            <w:bottom w:val="none" w:sz="0" w:space="0" w:color="auto"/>
            <w:right w:val="none" w:sz="0" w:space="0" w:color="auto"/>
          </w:divBdr>
          <w:divsChild>
            <w:div w:id="1727988661">
              <w:marLeft w:val="0"/>
              <w:marRight w:val="0"/>
              <w:marTop w:val="0"/>
              <w:marBottom w:val="0"/>
              <w:divBdr>
                <w:top w:val="none" w:sz="0" w:space="0" w:color="auto"/>
                <w:left w:val="none" w:sz="0" w:space="0" w:color="auto"/>
                <w:bottom w:val="none" w:sz="0" w:space="0" w:color="auto"/>
                <w:right w:val="none" w:sz="0" w:space="0" w:color="auto"/>
              </w:divBdr>
              <w:divsChild>
                <w:div w:id="419109108">
                  <w:marLeft w:val="0"/>
                  <w:marRight w:val="0"/>
                  <w:marTop w:val="0"/>
                  <w:marBottom w:val="0"/>
                  <w:divBdr>
                    <w:top w:val="none" w:sz="0" w:space="0" w:color="auto"/>
                    <w:left w:val="none" w:sz="0" w:space="0" w:color="auto"/>
                    <w:bottom w:val="none" w:sz="0" w:space="0" w:color="auto"/>
                    <w:right w:val="none" w:sz="0" w:space="0" w:color="auto"/>
                  </w:divBdr>
                </w:div>
              </w:divsChild>
            </w:div>
            <w:div w:id="1499035686">
              <w:marLeft w:val="0"/>
              <w:marRight w:val="0"/>
              <w:marTop w:val="0"/>
              <w:marBottom w:val="0"/>
              <w:divBdr>
                <w:top w:val="none" w:sz="0" w:space="0" w:color="auto"/>
                <w:left w:val="none" w:sz="0" w:space="0" w:color="auto"/>
                <w:bottom w:val="none" w:sz="0" w:space="0" w:color="auto"/>
                <w:right w:val="none" w:sz="0" w:space="0" w:color="auto"/>
              </w:divBdr>
              <w:divsChild>
                <w:div w:id="1163468784">
                  <w:marLeft w:val="0"/>
                  <w:marRight w:val="0"/>
                  <w:marTop w:val="0"/>
                  <w:marBottom w:val="0"/>
                  <w:divBdr>
                    <w:top w:val="none" w:sz="0" w:space="0" w:color="auto"/>
                    <w:left w:val="none" w:sz="0" w:space="0" w:color="auto"/>
                    <w:bottom w:val="none" w:sz="0" w:space="0" w:color="auto"/>
                    <w:right w:val="none" w:sz="0" w:space="0" w:color="auto"/>
                  </w:divBdr>
                </w:div>
              </w:divsChild>
            </w:div>
            <w:div w:id="841090833">
              <w:marLeft w:val="0"/>
              <w:marRight w:val="0"/>
              <w:marTop w:val="0"/>
              <w:marBottom w:val="0"/>
              <w:divBdr>
                <w:top w:val="none" w:sz="0" w:space="0" w:color="auto"/>
                <w:left w:val="none" w:sz="0" w:space="0" w:color="auto"/>
                <w:bottom w:val="none" w:sz="0" w:space="0" w:color="auto"/>
                <w:right w:val="none" w:sz="0" w:space="0" w:color="auto"/>
              </w:divBdr>
              <w:divsChild>
                <w:div w:id="1693216880">
                  <w:marLeft w:val="0"/>
                  <w:marRight w:val="0"/>
                  <w:marTop w:val="0"/>
                  <w:marBottom w:val="0"/>
                  <w:divBdr>
                    <w:top w:val="none" w:sz="0" w:space="0" w:color="auto"/>
                    <w:left w:val="none" w:sz="0" w:space="0" w:color="auto"/>
                    <w:bottom w:val="none" w:sz="0" w:space="0" w:color="auto"/>
                    <w:right w:val="none" w:sz="0" w:space="0" w:color="auto"/>
                  </w:divBdr>
                </w:div>
              </w:divsChild>
            </w:div>
            <w:div w:id="435100204">
              <w:marLeft w:val="0"/>
              <w:marRight w:val="0"/>
              <w:marTop w:val="0"/>
              <w:marBottom w:val="0"/>
              <w:divBdr>
                <w:top w:val="none" w:sz="0" w:space="0" w:color="auto"/>
                <w:left w:val="none" w:sz="0" w:space="0" w:color="auto"/>
                <w:bottom w:val="none" w:sz="0" w:space="0" w:color="auto"/>
                <w:right w:val="none" w:sz="0" w:space="0" w:color="auto"/>
              </w:divBdr>
              <w:divsChild>
                <w:div w:id="452943419">
                  <w:marLeft w:val="0"/>
                  <w:marRight w:val="0"/>
                  <w:marTop w:val="0"/>
                  <w:marBottom w:val="0"/>
                  <w:divBdr>
                    <w:top w:val="none" w:sz="0" w:space="0" w:color="auto"/>
                    <w:left w:val="none" w:sz="0" w:space="0" w:color="auto"/>
                    <w:bottom w:val="none" w:sz="0" w:space="0" w:color="auto"/>
                    <w:right w:val="none" w:sz="0" w:space="0" w:color="auto"/>
                  </w:divBdr>
                </w:div>
              </w:divsChild>
            </w:div>
            <w:div w:id="330570633">
              <w:marLeft w:val="0"/>
              <w:marRight w:val="0"/>
              <w:marTop w:val="0"/>
              <w:marBottom w:val="0"/>
              <w:divBdr>
                <w:top w:val="none" w:sz="0" w:space="0" w:color="auto"/>
                <w:left w:val="none" w:sz="0" w:space="0" w:color="auto"/>
                <w:bottom w:val="none" w:sz="0" w:space="0" w:color="auto"/>
                <w:right w:val="none" w:sz="0" w:space="0" w:color="auto"/>
              </w:divBdr>
              <w:divsChild>
                <w:div w:id="624852774">
                  <w:marLeft w:val="0"/>
                  <w:marRight w:val="0"/>
                  <w:marTop w:val="0"/>
                  <w:marBottom w:val="0"/>
                  <w:divBdr>
                    <w:top w:val="none" w:sz="0" w:space="0" w:color="auto"/>
                    <w:left w:val="none" w:sz="0" w:space="0" w:color="auto"/>
                    <w:bottom w:val="none" w:sz="0" w:space="0" w:color="auto"/>
                    <w:right w:val="none" w:sz="0" w:space="0" w:color="auto"/>
                  </w:divBdr>
                </w:div>
              </w:divsChild>
            </w:div>
            <w:div w:id="1617131216">
              <w:marLeft w:val="0"/>
              <w:marRight w:val="0"/>
              <w:marTop w:val="0"/>
              <w:marBottom w:val="0"/>
              <w:divBdr>
                <w:top w:val="none" w:sz="0" w:space="0" w:color="auto"/>
                <w:left w:val="none" w:sz="0" w:space="0" w:color="auto"/>
                <w:bottom w:val="none" w:sz="0" w:space="0" w:color="auto"/>
                <w:right w:val="none" w:sz="0" w:space="0" w:color="auto"/>
              </w:divBdr>
              <w:divsChild>
                <w:div w:id="1964188303">
                  <w:marLeft w:val="0"/>
                  <w:marRight w:val="0"/>
                  <w:marTop w:val="0"/>
                  <w:marBottom w:val="0"/>
                  <w:divBdr>
                    <w:top w:val="none" w:sz="0" w:space="0" w:color="auto"/>
                    <w:left w:val="none" w:sz="0" w:space="0" w:color="auto"/>
                    <w:bottom w:val="none" w:sz="0" w:space="0" w:color="auto"/>
                    <w:right w:val="none" w:sz="0" w:space="0" w:color="auto"/>
                  </w:divBdr>
                </w:div>
              </w:divsChild>
            </w:div>
            <w:div w:id="600261995">
              <w:marLeft w:val="0"/>
              <w:marRight w:val="0"/>
              <w:marTop w:val="0"/>
              <w:marBottom w:val="0"/>
              <w:divBdr>
                <w:top w:val="none" w:sz="0" w:space="0" w:color="auto"/>
                <w:left w:val="none" w:sz="0" w:space="0" w:color="auto"/>
                <w:bottom w:val="none" w:sz="0" w:space="0" w:color="auto"/>
                <w:right w:val="none" w:sz="0" w:space="0" w:color="auto"/>
              </w:divBdr>
              <w:divsChild>
                <w:div w:id="841548491">
                  <w:marLeft w:val="0"/>
                  <w:marRight w:val="0"/>
                  <w:marTop w:val="0"/>
                  <w:marBottom w:val="0"/>
                  <w:divBdr>
                    <w:top w:val="none" w:sz="0" w:space="0" w:color="auto"/>
                    <w:left w:val="none" w:sz="0" w:space="0" w:color="auto"/>
                    <w:bottom w:val="none" w:sz="0" w:space="0" w:color="auto"/>
                    <w:right w:val="none" w:sz="0" w:space="0" w:color="auto"/>
                  </w:divBdr>
                </w:div>
              </w:divsChild>
            </w:div>
            <w:div w:id="1251350221">
              <w:marLeft w:val="0"/>
              <w:marRight w:val="0"/>
              <w:marTop w:val="0"/>
              <w:marBottom w:val="0"/>
              <w:divBdr>
                <w:top w:val="none" w:sz="0" w:space="0" w:color="auto"/>
                <w:left w:val="none" w:sz="0" w:space="0" w:color="auto"/>
                <w:bottom w:val="none" w:sz="0" w:space="0" w:color="auto"/>
                <w:right w:val="none" w:sz="0" w:space="0" w:color="auto"/>
              </w:divBdr>
              <w:divsChild>
                <w:div w:id="996615659">
                  <w:marLeft w:val="0"/>
                  <w:marRight w:val="0"/>
                  <w:marTop w:val="0"/>
                  <w:marBottom w:val="0"/>
                  <w:divBdr>
                    <w:top w:val="none" w:sz="0" w:space="0" w:color="auto"/>
                    <w:left w:val="none" w:sz="0" w:space="0" w:color="auto"/>
                    <w:bottom w:val="none" w:sz="0" w:space="0" w:color="auto"/>
                    <w:right w:val="none" w:sz="0" w:space="0" w:color="auto"/>
                  </w:divBdr>
                </w:div>
              </w:divsChild>
            </w:div>
            <w:div w:id="1969358621">
              <w:marLeft w:val="0"/>
              <w:marRight w:val="0"/>
              <w:marTop w:val="0"/>
              <w:marBottom w:val="0"/>
              <w:divBdr>
                <w:top w:val="none" w:sz="0" w:space="0" w:color="auto"/>
                <w:left w:val="none" w:sz="0" w:space="0" w:color="auto"/>
                <w:bottom w:val="none" w:sz="0" w:space="0" w:color="auto"/>
                <w:right w:val="none" w:sz="0" w:space="0" w:color="auto"/>
              </w:divBdr>
              <w:divsChild>
                <w:div w:id="1033775563">
                  <w:marLeft w:val="0"/>
                  <w:marRight w:val="0"/>
                  <w:marTop w:val="0"/>
                  <w:marBottom w:val="0"/>
                  <w:divBdr>
                    <w:top w:val="none" w:sz="0" w:space="0" w:color="auto"/>
                    <w:left w:val="none" w:sz="0" w:space="0" w:color="auto"/>
                    <w:bottom w:val="none" w:sz="0" w:space="0" w:color="auto"/>
                    <w:right w:val="none" w:sz="0" w:space="0" w:color="auto"/>
                  </w:divBdr>
                </w:div>
              </w:divsChild>
            </w:div>
            <w:div w:id="1540050177">
              <w:marLeft w:val="0"/>
              <w:marRight w:val="0"/>
              <w:marTop w:val="0"/>
              <w:marBottom w:val="0"/>
              <w:divBdr>
                <w:top w:val="none" w:sz="0" w:space="0" w:color="auto"/>
                <w:left w:val="none" w:sz="0" w:space="0" w:color="auto"/>
                <w:bottom w:val="none" w:sz="0" w:space="0" w:color="auto"/>
                <w:right w:val="none" w:sz="0" w:space="0" w:color="auto"/>
              </w:divBdr>
              <w:divsChild>
                <w:div w:id="1863200970">
                  <w:marLeft w:val="0"/>
                  <w:marRight w:val="0"/>
                  <w:marTop w:val="0"/>
                  <w:marBottom w:val="0"/>
                  <w:divBdr>
                    <w:top w:val="none" w:sz="0" w:space="0" w:color="auto"/>
                    <w:left w:val="none" w:sz="0" w:space="0" w:color="auto"/>
                    <w:bottom w:val="none" w:sz="0" w:space="0" w:color="auto"/>
                    <w:right w:val="none" w:sz="0" w:space="0" w:color="auto"/>
                  </w:divBdr>
                </w:div>
              </w:divsChild>
            </w:div>
            <w:div w:id="1842619191">
              <w:marLeft w:val="0"/>
              <w:marRight w:val="0"/>
              <w:marTop w:val="0"/>
              <w:marBottom w:val="0"/>
              <w:divBdr>
                <w:top w:val="none" w:sz="0" w:space="0" w:color="auto"/>
                <w:left w:val="none" w:sz="0" w:space="0" w:color="auto"/>
                <w:bottom w:val="none" w:sz="0" w:space="0" w:color="auto"/>
                <w:right w:val="none" w:sz="0" w:space="0" w:color="auto"/>
              </w:divBdr>
              <w:divsChild>
                <w:div w:id="1259682066">
                  <w:marLeft w:val="0"/>
                  <w:marRight w:val="0"/>
                  <w:marTop w:val="0"/>
                  <w:marBottom w:val="0"/>
                  <w:divBdr>
                    <w:top w:val="none" w:sz="0" w:space="0" w:color="auto"/>
                    <w:left w:val="none" w:sz="0" w:space="0" w:color="auto"/>
                    <w:bottom w:val="none" w:sz="0" w:space="0" w:color="auto"/>
                    <w:right w:val="none" w:sz="0" w:space="0" w:color="auto"/>
                  </w:divBdr>
                </w:div>
              </w:divsChild>
            </w:div>
            <w:div w:id="1424834065">
              <w:marLeft w:val="0"/>
              <w:marRight w:val="0"/>
              <w:marTop w:val="0"/>
              <w:marBottom w:val="0"/>
              <w:divBdr>
                <w:top w:val="none" w:sz="0" w:space="0" w:color="auto"/>
                <w:left w:val="none" w:sz="0" w:space="0" w:color="auto"/>
                <w:bottom w:val="none" w:sz="0" w:space="0" w:color="auto"/>
                <w:right w:val="none" w:sz="0" w:space="0" w:color="auto"/>
              </w:divBdr>
              <w:divsChild>
                <w:div w:id="2018463595">
                  <w:marLeft w:val="0"/>
                  <w:marRight w:val="0"/>
                  <w:marTop w:val="0"/>
                  <w:marBottom w:val="0"/>
                  <w:divBdr>
                    <w:top w:val="none" w:sz="0" w:space="0" w:color="auto"/>
                    <w:left w:val="none" w:sz="0" w:space="0" w:color="auto"/>
                    <w:bottom w:val="none" w:sz="0" w:space="0" w:color="auto"/>
                    <w:right w:val="none" w:sz="0" w:space="0" w:color="auto"/>
                  </w:divBdr>
                </w:div>
              </w:divsChild>
            </w:div>
            <w:div w:id="436370020">
              <w:marLeft w:val="0"/>
              <w:marRight w:val="0"/>
              <w:marTop w:val="0"/>
              <w:marBottom w:val="0"/>
              <w:divBdr>
                <w:top w:val="none" w:sz="0" w:space="0" w:color="auto"/>
                <w:left w:val="none" w:sz="0" w:space="0" w:color="auto"/>
                <w:bottom w:val="none" w:sz="0" w:space="0" w:color="auto"/>
                <w:right w:val="none" w:sz="0" w:space="0" w:color="auto"/>
              </w:divBdr>
              <w:divsChild>
                <w:div w:id="1006784545">
                  <w:marLeft w:val="0"/>
                  <w:marRight w:val="0"/>
                  <w:marTop w:val="0"/>
                  <w:marBottom w:val="0"/>
                  <w:divBdr>
                    <w:top w:val="none" w:sz="0" w:space="0" w:color="auto"/>
                    <w:left w:val="none" w:sz="0" w:space="0" w:color="auto"/>
                    <w:bottom w:val="none" w:sz="0" w:space="0" w:color="auto"/>
                    <w:right w:val="none" w:sz="0" w:space="0" w:color="auto"/>
                  </w:divBdr>
                </w:div>
              </w:divsChild>
            </w:div>
            <w:div w:id="793477047">
              <w:marLeft w:val="0"/>
              <w:marRight w:val="0"/>
              <w:marTop w:val="0"/>
              <w:marBottom w:val="0"/>
              <w:divBdr>
                <w:top w:val="none" w:sz="0" w:space="0" w:color="auto"/>
                <w:left w:val="none" w:sz="0" w:space="0" w:color="auto"/>
                <w:bottom w:val="none" w:sz="0" w:space="0" w:color="auto"/>
                <w:right w:val="none" w:sz="0" w:space="0" w:color="auto"/>
              </w:divBdr>
              <w:divsChild>
                <w:div w:id="1779447680">
                  <w:marLeft w:val="0"/>
                  <w:marRight w:val="0"/>
                  <w:marTop w:val="0"/>
                  <w:marBottom w:val="0"/>
                  <w:divBdr>
                    <w:top w:val="none" w:sz="0" w:space="0" w:color="auto"/>
                    <w:left w:val="none" w:sz="0" w:space="0" w:color="auto"/>
                    <w:bottom w:val="none" w:sz="0" w:space="0" w:color="auto"/>
                    <w:right w:val="none" w:sz="0" w:space="0" w:color="auto"/>
                  </w:divBdr>
                </w:div>
              </w:divsChild>
            </w:div>
            <w:div w:id="269508503">
              <w:marLeft w:val="0"/>
              <w:marRight w:val="0"/>
              <w:marTop w:val="0"/>
              <w:marBottom w:val="0"/>
              <w:divBdr>
                <w:top w:val="none" w:sz="0" w:space="0" w:color="auto"/>
                <w:left w:val="none" w:sz="0" w:space="0" w:color="auto"/>
                <w:bottom w:val="none" w:sz="0" w:space="0" w:color="auto"/>
                <w:right w:val="none" w:sz="0" w:space="0" w:color="auto"/>
              </w:divBdr>
              <w:divsChild>
                <w:div w:id="1315716077">
                  <w:marLeft w:val="0"/>
                  <w:marRight w:val="0"/>
                  <w:marTop w:val="0"/>
                  <w:marBottom w:val="0"/>
                  <w:divBdr>
                    <w:top w:val="none" w:sz="0" w:space="0" w:color="auto"/>
                    <w:left w:val="none" w:sz="0" w:space="0" w:color="auto"/>
                    <w:bottom w:val="none" w:sz="0" w:space="0" w:color="auto"/>
                    <w:right w:val="none" w:sz="0" w:space="0" w:color="auto"/>
                  </w:divBdr>
                </w:div>
              </w:divsChild>
            </w:div>
            <w:div w:id="465855445">
              <w:marLeft w:val="0"/>
              <w:marRight w:val="0"/>
              <w:marTop w:val="0"/>
              <w:marBottom w:val="0"/>
              <w:divBdr>
                <w:top w:val="none" w:sz="0" w:space="0" w:color="auto"/>
                <w:left w:val="none" w:sz="0" w:space="0" w:color="auto"/>
                <w:bottom w:val="none" w:sz="0" w:space="0" w:color="auto"/>
                <w:right w:val="none" w:sz="0" w:space="0" w:color="auto"/>
              </w:divBdr>
              <w:divsChild>
                <w:div w:id="950892666">
                  <w:marLeft w:val="0"/>
                  <w:marRight w:val="0"/>
                  <w:marTop w:val="0"/>
                  <w:marBottom w:val="0"/>
                  <w:divBdr>
                    <w:top w:val="none" w:sz="0" w:space="0" w:color="auto"/>
                    <w:left w:val="none" w:sz="0" w:space="0" w:color="auto"/>
                    <w:bottom w:val="none" w:sz="0" w:space="0" w:color="auto"/>
                    <w:right w:val="none" w:sz="0" w:space="0" w:color="auto"/>
                  </w:divBdr>
                </w:div>
              </w:divsChild>
            </w:div>
            <w:div w:id="66264803">
              <w:marLeft w:val="0"/>
              <w:marRight w:val="0"/>
              <w:marTop w:val="0"/>
              <w:marBottom w:val="0"/>
              <w:divBdr>
                <w:top w:val="none" w:sz="0" w:space="0" w:color="auto"/>
                <w:left w:val="none" w:sz="0" w:space="0" w:color="auto"/>
                <w:bottom w:val="none" w:sz="0" w:space="0" w:color="auto"/>
                <w:right w:val="none" w:sz="0" w:space="0" w:color="auto"/>
              </w:divBdr>
              <w:divsChild>
                <w:div w:id="2016491514">
                  <w:marLeft w:val="0"/>
                  <w:marRight w:val="0"/>
                  <w:marTop w:val="0"/>
                  <w:marBottom w:val="0"/>
                  <w:divBdr>
                    <w:top w:val="none" w:sz="0" w:space="0" w:color="auto"/>
                    <w:left w:val="none" w:sz="0" w:space="0" w:color="auto"/>
                    <w:bottom w:val="none" w:sz="0" w:space="0" w:color="auto"/>
                    <w:right w:val="none" w:sz="0" w:space="0" w:color="auto"/>
                  </w:divBdr>
                </w:div>
              </w:divsChild>
            </w:div>
            <w:div w:id="335573370">
              <w:marLeft w:val="0"/>
              <w:marRight w:val="0"/>
              <w:marTop w:val="0"/>
              <w:marBottom w:val="0"/>
              <w:divBdr>
                <w:top w:val="none" w:sz="0" w:space="0" w:color="auto"/>
                <w:left w:val="none" w:sz="0" w:space="0" w:color="auto"/>
                <w:bottom w:val="none" w:sz="0" w:space="0" w:color="auto"/>
                <w:right w:val="none" w:sz="0" w:space="0" w:color="auto"/>
              </w:divBdr>
              <w:divsChild>
                <w:div w:id="41751600">
                  <w:marLeft w:val="0"/>
                  <w:marRight w:val="0"/>
                  <w:marTop w:val="0"/>
                  <w:marBottom w:val="0"/>
                  <w:divBdr>
                    <w:top w:val="none" w:sz="0" w:space="0" w:color="auto"/>
                    <w:left w:val="none" w:sz="0" w:space="0" w:color="auto"/>
                    <w:bottom w:val="none" w:sz="0" w:space="0" w:color="auto"/>
                    <w:right w:val="none" w:sz="0" w:space="0" w:color="auto"/>
                  </w:divBdr>
                </w:div>
              </w:divsChild>
            </w:div>
            <w:div w:id="1543320686">
              <w:marLeft w:val="0"/>
              <w:marRight w:val="0"/>
              <w:marTop w:val="0"/>
              <w:marBottom w:val="0"/>
              <w:divBdr>
                <w:top w:val="none" w:sz="0" w:space="0" w:color="auto"/>
                <w:left w:val="none" w:sz="0" w:space="0" w:color="auto"/>
                <w:bottom w:val="none" w:sz="0" w:space="0" w:color="auto"/>
                <w:right w:val="none" w:sz="0" w:space="0" w:color="auto"/>
              </w:divBdr>
              <w:divsChild>
                <w:div w:id="1855607289">
                  <w:marLeft w:val="0"/>
                  <w:marRight w:val="0"/>
                  <w:marTop w:val="0"/>
                  <w:marBottom w:val="0"/>
                  <w:divBdr>
                    <w:top w:val="none" w:sz="0" w:space="0" w:color="auto"/>
                    <w:left w:val="none" w:sz="0" w:space="0" w:color="auto"/>
                    <w:bottom w:val="none" w:sz="0" w:space="0" w:color="auto"/>
                    <w:right w:val="none" w:sz="0" w:space="0" w:color="auto"/>
                  </w:divBdr>
                </w:div>
              </w:divsChild>
            </w:div>
            <w:div w:id="1737587440">
              <w:marLeft w:val="0"/>
              <w:marRight w:val="0"/>
              <w:marTop w:val="0"/>
              <w:marBottom w:val="0"/>
              <w:divBdr>
                <w:top w:val="none" w:sz="0" w:space="0" w:color="auto"/>
                <w:left w:val="none" w:sz="0" w:space="0" w:color="auto"/>
                <w:bottom w:val="none" w:sz="0" w:space="0" w:color="auto"/>
                <w:right w:val="none" w:sz="0" w:space="0" w:color="auto"/>
              </w:divBdr>
              <w:divsChild>
                <w:div w:id="103112350">
                  <w:marLeft w:val="0"/>
                  <w:marRight w:val="0"/>
                  <w:marTop w:val="0"/>
                  <w:marBottom w:val="0"/>
                  <w:divBdr>
                    <w:top w:val="none" w:sz="0" w:space="0" w:color="auto"/>
                    <w:left w:val="none" w:sz="0" w:space="0" w:color="auto"/>
                    <w:bottom w:val="none" w:sz="0" w:space="0" w:color="auto"/>
                    <w:right w:val="none" w:sz="0" w:space="0" w:color="auto"/>
                  </w:divBdr>
                </w:div>
              </w:divsChild>
            </w:div>
            <w:div w:id="651376125">
              <w:marLeft w:val="0"/>
              <w:marRight w:val="0"/>
              <w:marTop w:val="0"/>
              <w:marBottom w:val="0"/>
              <w:divBdr>
                <w:top w:val="none" w:sz="0" w:space="0" w:color="auto"/>
                <w:left w:val="none" w:sz="0" w:space="0" w:color="auto"/>
                <w:bottom w:val="none" w:sz="0" w:space="0" w:color="auto"/>
                <w:right w:val="none" w:sz="0" w:space="0" w:color="auto"/>
              </w:divBdr>
              <w:divsChild>
                <w:div w:id="2130588807">
                  <w:marLeft w:val="0"/>
                  <w:marRight w:val="0"/>
                  <w:marTop w:val="0"/>
                  <w:marBottom w:val="0"/>
                  <w:divBdr>
                    <w:top w:val="none" w:sz="0" w:space="0" w:color="auto"/>
                    <w:left w:val="none" w:sz="0" w:space="0" w:color="auto"/>
                    <w:bottom w:val="none" w:sz="0" w:space="0" w:color="auto"/>
                    <w:right w:val="none" w:sz="0" w:space="0" w:color="auto"/>
                  </w:divBdr>
                </w:div>
              </w:divsChild>
            </w:div>
            <w:div w:id="498278100">
              <w:marLeft w:val="0"/>
              <w:marRight w:val="0"/>
              <w:marTop w:val="0"/>
              <w:marBottom w:val="0"/>
              <w:divBdr>
                <w:top w:val="none" w:sz="0" w:space="0" w:color="auto"/>
                <w:left w:val="none" w:sz="0" w:space="0" w:color="auto"/>
                <w:bottom w:val="none" w:sz="0" w:space="0" w:color="auto"/>
                <w:right w:val="none" w:sz="0" w:space="0" w:color="auto"/>
              </w:divBdr>
              <w:divsChild>
                <w:div w:id="1247957472">
                  <w:marLeft w:val="0"/>
                  <w:marRight w:val="0"/>
                  <w:marTop w:val="0"/>
                  <w:marBottom w:val="0"/>
                  <w:divBdr>
                    <w:top w:val="none" w:sz="0" w:space="0" w:color="auto"/>
                    <w:left w:val="none" w:sz="0" w:space="0" w:color="auto"/>
                    <w:bottom w:val="none" w:sz="0" w:space="0" w:color="auto"/>
                    <w:right w:val="none" w:sz="0" w:space="0" w:color="auto"/>
                  </w:divBdr>
                </w:div>
              </w:divsChild>
            </w:div>
            <w:div w:id="2014263224">
              <w:marLeft w:val="0"/>
              <w:marRight w:val="0"/>
              <w:marTop w:val="0"/>
              <w:marBottom w:val="0"/>
              <w:divBdr>
                <w:top w:val="none" w:sz="0" w:space="0" w:color="auto"/>
                <w:left w:val="none" w:sz="0" w:space="0" w:color="auto"/>
                <w:bottom w:val="none" w:sz="0" w:space="0" w:color="auto"/>
                <w:right w:val="none" w:sz="0" w:space="0" w:color="auto"/>
              </w:divBdr>
              <w:divsChild>
                <w:div w:id="747993793">
                  <w:marLeft w:val="0"/>
                  <w:marRight w:val="0"/>
                  <w:marTop w:val="0"/>
                  <w:marBottom w:val="0"/>
                  <w:divBdr>
                    <w:top w:val="none" w:sz="0" w:space="0" w:color="auto"/>
                    <w:left w:val="none" w:sz="0" w:space="0" w:color="auto"/>
                    <w:bottom w:val="none" w:sz="0" w:space="0" w:color="auto"/>
                    <w:right w:val="none" w:sz="0" w:space="0" w:color="auto"/>
                  </w:divBdr>
                </w:div>
              </w:divsChild>
            </w:div>
            <w:div w:id="855734828">
              <w:marLeft w:val="0"/>
              <w:marRight w:val="0"/>
              <w:marTop w:val="0"/>
              <w:marBottom w:val="0"/>
              <w:divBdr>
                <w:top w:val="none" w:sz="0" w:space="0" w:color="auto"/>
                <w:left w:val="none" w:sz="0" w:space="0" w:color="auto"/>
                <w:bottom w:val="none" w:sz="0" w:space="0" w:color="auto"/>
                <w:right w:val="none" w:sz="0" w:space="0" w:color="auto"/>
              </w:divBdr>
              <w:divsChild>
                <w:div w:id="590820784">
                  <w:marLeft w:val="0"/>
                  <w:marRight w:val="0"/>
                  <w:marTop w:val="0"/>
                  <w:marBottom w:val="0"/>
                  <w:divBdr>
                    <w:top w:val="none" w:sz="0" w:space="0" w:color="auto"/>
                    <w:left w:val="none" w:sz="0" w:space="0" w:color="auto"/>
                    <w:bottom w:val="none" w:sz="0" w:space="0" w:color="auto"/>
                    <w:right w:val="none" w:sz="0" w:space="0" w:color="auto"/>
                  </w:divBdr>
                </w:div>
              </w:divsChild>
            </w:div>
            <w:div w:id="283924750">
              <w:marLeft w:val="0"/>
              <w:marRight w:val="0"/>
              <w:marTop w:val="0"/>
              <w:marBottom w:val="0"/>
              <w:divBdr>
                <w:top w:val="none" w:sz="0" w:space="0" w:color="auto"/>
                <w:left w:val="none" w:sz="0" w:space="0" w:color="auto"/>
                <w:bottom w:val="none" w:sz="0" w:space="0" w:color="auto"/>
                <w:right w:val="none" w:sz="0" w:space="0" w:color="auto"/>
              </w:divBdr>
              <w:divsChild>
                <w:div w:id="189682461">
                  <w:marLeft w:val="0"/>
                  <w:marRight w:val="0"/>
                  <w:marTop w:val="0"/>
                  <w:marBottom w:val="0"/>
                  <w:divBdr>
                    <w:top w:val="none" w:sz="0" w:space="0" w:color="auto"/>
                    <w:left w:val="none" w:sz="0" w:space="0" w:color="auto"/>
                    <w:bottom w:val="none" w:sz="0" w:space="0" w:color="auto"/>
                    <w:right w:val="none" w:sz="0" w:space="0" w:color="auto"/>
                  </w:divBdr>
                </w:div>
              </w:divsChild>
            </w:div>
            <w:div w:id="1241405851">
              <w:marLeft w:val="0"/>
              <w:marRight w:val="0"/>
              <w:marTop w:val="0"/>
              <w:marBottom w:val="0"/>
              <w:divBdr>
                <w:top w:val="none" w:sz="0" w:space="0" w:color="auto"/>
                <w:left w:val="none" w:sz="0" w:space="0" w:color="auto"/>
                <w:bottom w:val="none" w:sz="0" w:space="0" w:color="auto"/>
                <w:right w:val="none" w:sz="0" w:space="0" w:color="auto"/>
              </w:divBdr>
              <w:divsChild>
                <w:div w:id="68574647">
                  <w:marLeft w:val="0"/>
                  <w:marRight w:val="0"/>
                  <w:marTop w:val="0"/>
                  <w:marBottom w:val="0"/>
                  <w:divBdr>
                    <w:top w:val="none" w:sz="0" w:space="0" w:color="auto"/>
                    <w:left w:val="none" w:sz="0" w:space="0" w:color="auto"/>
                    <w:bottom w:val="none" w:sz="0" w:space="0" w:color="auto"/>
                    <w:right w:val="none" w:sz="0" w:space="0" w:color="auto"/>
                  </w:divBdr>
                </w:div>
              </w:divsChild>
            </w:div>
            <w:div w:id="1152259156">
              <w:marLeft w:val="0"/>
              <w:marRight w:val="0"/>
              <w:marTop w:val="0"/>
              <w:marBottom w:val="0"/>
              <w:divBdr>
                <w:top w:val="none" w:sz="0" w:space="0" w:color="auto"/>
                <w:left w:val="none" w:sz="0" w:space="0" w:color="auto"/>
                <w:bottom w:val="none" w:sz="0" w:space="0" w:color="auto"/>
                <w:right w:val="none" w:sz="0" w:space="0" w:color="auto"/>
              </w:divBdr>
              <w:divsChild>
                <w:div w:id="998118166">
                  <w:marLeft w:val="0"/>
                  <w:marRight w:val="0"/>
                  <w:marTop w:val="0"/>
                  <w:marBottom w:val="0"/>
                  <w:divBdr>
                    <w:top w:val="none" w:sz="0" w:space="0" w:color="auto"/>
                    <w:left w:val="none" w:sz="0" w:space="0" w:color="auto"/>
                    <w:bottom w:val="none" w:sz="0" w:space="0" w:color="auto"/>
                    <w:right w:val="none" w:sz="0" w:space="0" w:color="auto"/>
                  </w:divBdr>
                </w:div>
              </w:divsChild>
            </w:div>
            <w:div w:id="1525898243">
              <w:marLeft w:val="0"/>
              <w:marRight w:val="0"/>
              <w:marTop w:val="0"/>
              <w:marBottom w:val="0"/>
              <w:divBdr>
                <w:top w:val="none" w:sz="0" w:space="0" w:color="auto"/>
                <w:left w:val="none" w:sz="0" w:space="0" w:color="auto"/>
                <w:bottom w:val="none" w:sz="0" w:space="0" w:color="auto"/>
                <w:right w:val="none" w:sz="0" w:space="0" w:color="auto"/>
              </w:divBdr>
              <w:divsChild>
                <w:div w:id="1615943555">
                  <w:marLeft w:val="0"/>
                  <w:marRight w:val="0"/>
                  <w:marTop w:val="0"/>
                  <w:marBottom w:val="0"/>
                  <w:divBdr>
                    <w:top w:val="none" w:sz="0" w:space="0" w:color="auto"/>
                    <w:left w:val="none" w:sz="0" w:space="0" w:color="auto"/>
                    <w:bottom w:val="none" w:sz="0" w:space="0" w:color="auto"/>
                    <w:right w:val="none" w:sz="0" w:space="0" w:color="auto"/>
                  </w:divBdr>
                </w:div>
              </w:divsChild>
            </w:div>
            <w:div w:id="1202278561">
              <w:marLeft w:val="0"/>
              <w:marRight w:val="0"/>
              <w:marTop w:val="0"/>
              <w:marBottom w:val="0"/>
              <w:divBdr>
                <w:top w:val="none" w:sz="0" w:space="0" w:color="auto"/>
                <w:left w:val="none" w:sz="0" w:space="0" w:color="auto"/>
                <w:bottom w:val="none" w:sz="0" w:space="0" w:color="auto"/>
                <w:right w:val="none" w:sz="0" w:space="0" w:color="auto"/>
              </w:divBdr>
              <w:divsChild>
                <w:div w:id="171574241">
                  <w:marLeft w:val="0"/>
                  <w:marRight w:val="0"/>
                  <w:marTop w:val="0"/>
                  <w:marBottom w:val="0"/>
                  <w:divBdr>
                    <w:top w:val="none" w:sz="0" w:space="0" w:color="auto"/>
                    <w:left w:val="none" w:sz="0" w:space="0" w:color="auto"/>
                    <w:bottom w:val="none" w:sz="0" w:space="0" w:color="auto"/>
                    <w:right w:val="none" w:sz="0" w:space="0" w:color="auto"/>
                  </w:divBdr>
                </w:div>
              </w:divsChild>
            </w:div>
            <w:div w:id="1934587039">
              <w:marLeft w:val="0"/>
              <w:marRight w:val="0"/>
              <w:marTop w:val="0"/>
              <w:marBottom w:val="0"/>
              <w:divBdr>
                <w:top w:val="none" w:sz="0" w:space="0" w:color="auto"/>
                <w:left w:val="none" w:sz="0" w:space="0" w:color="auto"/>
                <w:bottom w:val="none" w:sz="0" w:space="0" w:color="auto"/>
                <w:right w:val="none" w:sz="0" w:space="0" w:color="auto"/>
              </w:divBdr>
              <w:divsChild>
                <w:div w:id="1567105336">
                  <w:marLeft w:val="0"/>
                  <w:marRight w:val="0"/>
                  <w:marTop w:val="0"/>
                  <w:marBottom w:val="0"/>
                  <w:divBdr>
                    <w:top w:val="none" w:sz="0" w:space="0" w:color="auto"/>
                    <w:left w:val="none" w:sz="0" w:space="0" w:color="auto"/>
                    <w:bottom w:val="none" w:sz="0" w:space="0" w:color="auto"/>
                    <w:right w:val="none" w:sz="0" w:space="0" w:color="auto"/>
                  </w:divBdr>
                </w:div>
              </w:divsChild>
            </w:div>
            <w:div w:id="1011027932">
              <w:marLeft w:val="0"/>
              <w:marRight w:val="0"/>
              <w:marTop w:val="0"/>
              <w:marBottom w:val="0"/>
              <w:divBdr>
                <w:top w:val="none" w:sz="0" w:space="0" w:color="auto"/>
                <w:left w:val="none" w:sz="0" w:space="0" w:color="auto"/>
                <w:bottom w:val="none" w:sz="0" w:space="0" w:color="auto"/>
                <w:right w:val="none" w:sz="0" w:space="0" w:color="auto"/>
              </w:divBdr>
              <w:divsChild>
                <w:div w:id="289406984">
                  <w:marLeft w:val="0"/>
                  <w:marRight w:val="0"/>
                  <w:marTop w:val="0"/>
                  <w:marBottom w:val="0"/>
                  <w:divBdr>
                    <w:top w:val="none" w:sz="0" w:space="0" w:color="auto"/>
                    <w:left w:val="none" w:sz="0" w:space="0" w:color="auto"/>
                    <w:bottom w:val="none" w:sz="0" w:space="0" w:color="auto"/>
                    <w:right w:val="none" w:sz="0" w:space="0" w:color="auto"/>
                  </w:divBdr>
                </w:div>
              </w:divsChild>
            </w:div>
            <w:div w:id="1073968673">
              <w:marLeft w:val="0"/>
              <w:marRight w:val="0"/>
              <w:marTop w:val="0"/>
              <w:marBottom w:val="0"/>
              <w:divBdr>
                <w:top w:val="none" w:sz="0" w:space="0" w:color="auto"/>
                <w:left w:val="none" w:sz="0" w:space="0" w:color="auto"/>
                <w:bottom w:val="none" w:sz="0" w:space="0" w:color="auto"/>
                <w:right w:val="none" w:sz="0" w:space="0" w:color="auto"/>
              </w:divBdr>
              <w:divsChild>
                <w:div w:id="1685092215">
                  <w:marLeft w:val="0"/>
                  <w:marRight w:val="0"/>
                  <w:marTop w:val="0"/>
                  <w:marBottom w:val="0"/>
                  <w:divBdr>
                    <w:top w:val="none" w:sz="0" w:space="0" w:color="auto"/>
                    <w:left w:val="none" w:sz="0" w:space="0" w:color="auto"/>
                    <w:bottom w:val="none" w:sz="0" w:space="0" w:color="auto"/>
                    <w:right w:val="none" w:sz="0" w:space="0" w:color="auto"/>
                  </w:divBdr>
                </w:div>
              </w:divsChild>
            </w:div>
            <w:div w:id="123278311">
              <w:marLeft w:val="0"/>
              <w:marRight w:val="0"/>
              <w:marTop w:val="0"/>
              <w:marBottom w:val="0"/>
              <w:divBdr>
                <w:top w:val="none" w:sz="0" w:space="0" w:color="auto"/>
                <w:left w:val="none" w:sz="0" w:space="0" w:color="auto"/>
                <w:bottom w:val="none" w:sz="0" w:space="0" w:color="auto"/>
                <w:right w:val="none" w:sz="0" w:space="0" w:color="auto"/>
              </w:divBdr>
              <w:divsChild>
                <w:div w:id="183515781">
                  <w:marLeft w:val="0"/>
                  <w:marRight w:val="0"/>
                  <w:marTop w:val="0"/>
                  <w:marBottom w:val="0"/>
                  <w:divBdr>
                    <w:top w:val="none" w:sz="0" w:space="0" w:color="auto"/>
                    <w:left w:val="none" w:sz="0" w:space="0" w:color="auto"/>
                    <w:bottom w:val="none" w:sz="0" w:space="0" w:color="auto"/>
                    <w:right w:val="none" w:sz="0" w:space="0" w:color="auto"/>
                  </w:divBdr>
                </w:div>
              </w:divsChild>
            </w:div>
            <w:div w:id="168762113">
              <w:marLeft w:val="0"/>
              <w:marRight w:val="0"/>
              <w:marTop w:val="0"/>
              <w:marBottom w:val="0"/>
              <w:divBdr>
                <w:top w:val="none" w:sz="0" w:space="0" w:color="auto"/>
                <w:left w:val="none" w:sz="0" w:space="0" w:color="auto"/>
                <w:bottom w:val="none" w:sz="0" w:space="0" w:color="auto"/>
                <w:right w:val="none" w:sz="0" w:space="0" w:color="auto"/>
              </w:divBdr>
              <w:divsChild>
                <w:div w:id="153883076">
                  <w:marLeft w:val="0"/>
                  <w:marRight w:val="0"/>
                  <w:marTop w:val="0"/>
                  <w:marBottom w:val="0"/>
                  <w:divBdr>
                    <w:top w:val="none" w:sz="0" w:space="0" w:color="auto"/>
                    <w:left w:val="none" w:sz="0" w:space="0" w:color="auto"/>
                    <w:bottom w:val="none" w:sz="0" w:space="0" w:color="auto"/>
                    <w:right w:val="none" w:sz="0" w:space="0" w:color="auto"/>
                  </w:divBdr>
                </w:div>
              </w:divsChild>
            </w:div>
            <w:div w:id="262694295">
              <w:marLeft w:val="0"/>
              <w:marRight w:val="0"/>
              <w:marTop w:val="0"/>
              <w:marBottom w:val="0"/>
              <w:divBdr>
                <w:top w:val="none" w:sz="0" w:space="0" w:color="auto"/>
                <w:left w:val="none" w:sz="0" w:space="0" w:color="auto"/>
                <w:bottom w:val="none" w:sz="0" w:space="0" w:color="auto"/>
                <w:right w:val="none" w:sz="0" w:space="0" w:color="auto"/>
              </w:divBdr>
              <w:divsChild>
                <w:div w:id="246109874">
                  <w:marLeft w:val="0"/>
                  <w:marRight w:val="0"/>
                  <w:marTop w:val="0"/>
                  <w:marBottom w:val="0"/>
                  <w:divBdr>
                    <w:top w:val="none" w:sz="0" w:space="0" w:color="auto"/>
                    <w:left w:val="none" w:sz="0" w:space="0" w:color="auto"/>
                    <w:bottom w:val="none" w:sz="0" w:space="0" w:color="auto"/>
                    <w:right w:val="none" w:sz="0" w:space="0" w:color="auto"/>
                  </w:divBdr>
                </w:div>
              </w:divsChild>
            </w:div>
            <w:div w:id="864355">
              <w:marLeft w:val="0"/>
              <w:marRight w:val="0"/>
              <w:marTop w:val="0"/>
              <w:marBottom w:val="0"/>
              <w:divBdr>
                <w:top w:val="none" w:sz="0" w:space="0" w:color="auto"/>
                <w:left w:val="none" w:sz="0" w:space="0" w:color="auto"/>
                <w:bottom w:val="none" w:sz="0" w:space="0" w:color="auto"/>
                <w:right w:val="none" w:sz="0" w:space="0" w:color="auto"/>
              </w:divBdr>
              <w:divsChild>
                <w:div w:id="1934777714">
                  <w:marLeft w:val="0"/>
                  <w:marRight w:val="0"/>
                  <w:marTop w:val="0"/>
                  <w:marBottom w:val="0"/>
                  <w:divBdr>
                    <w:top w:val="none" w:sz="0" w:space="0" w:color="auto"/>
                    <w:left w:val="none" w:sz="0" w:space="0" w:color="auto"/>
                    <w:bottom w:val="none" w:sz="0" w:space="0" w:color="auto"/>
                    <w:right w:val="none" w:sz="0" w:space="0" w:color="auto"/>
                  </w:divBdr>
                </w:div>
              </w:divsChild>
            </w:div>
            <w:div w:id="1776946138">
              <w:marLeft w:val="0"/>
              <w:marRight w:val="0"/>
              <w:marTop w:val="0"/>
              <w:marBottom w:val="0"/>
              <w:divBdr>
                <w:top w:val="none" w:sz="0" w:space="0" w:color="auto"/>
                <w:left w:val="none" w:sz="0" w:space="0" w:color="auto"/>
                <w:bottom w:val="none" w:sz="0" w:space="0" w:color="auto"/>
                <w:right w:val="none" w:sz="0" w:space="0" w:color="auto"/>
              </w:divBdr>
              <w:divsChild>
                <w:div w:id="1323511654">
                  <w:marLeft w:val="0"/>
                  <w:marRight w:val="0"/>
                  <w:marTop w:val="0"/>
                  <w:marBottom w:val="0"/>
                  <w:divBdr>
                    <w:top w:val="none" w:sz="0" w:space="0" w:color="auto"/>
                    <w:left w:val="none" w:sz="0" w:space="0" w:color="auto"/>
                    <w:bottom w:val="none" w:sz="0" w:space="0" w:color="auto"/>
                    <w:right w:val="none" w:sz="0" w:space="0" w:color="auto"/>
                  </w:divBdr>
                </w:div>
              </w:divsChild>
            </w:div>
            <w:div w:id="1885366371">
              <w:marLeft w:val="0"/>
              <w:marRight w:val="0"/>
              <w:marTop w:val="0"/>
              <w:marBottom w:val="0"/>
              <w:divBdr>
                <w:top w:val="none" w:sz="0" w:space="0" w:color="auto"/>
                <w:left w:val="none" w:sz="0" w:space="0" w:color="auto"/>
                <w:bottom w:val="none" w:sz="0" w:space="0" w:color="auto"/>
                <w:right w:val="none" w:sz="0" w:space="0" w:color="auto"/>
              </w:divBdr>
              <w:divsChild>
                <w:div w:id="1099907273">
                  <w:marLeft w:val="0"/>
                  <w:marRight w:val="0"/>
                  <w:marTop w:val="0"/>
                  <w:marBottom w:val="0"/>
                  <w:divBdr>
                    <w:top w:val="none" w:sz="0" w:space="0" w:color="auto"/>
                    <w:left w:val="none" w:sz="0" w:space="0" w:color="auto"/>
                    <w:bottom w:val="none" w:sz="0" w:space="0" w:color="auto"/>
                    <w:right w:val="none" w:sz="0" w:space="0" w:color="auto"/>
                  </w:divBdr>
                </w:div>
              </w:divsChild>
            </w:div>
            <w:div w:id="1012993580">
              <w:marLeft w:val="0"/>
              <w:marRight w:val="0"/>
              <w:marTop w:val="0"/>
              <w:marBottom w:val="0"/>
              <w:divBdr>
                <w:top w:val="none" w:sz="0" w:space="0" w:color="auto"/>
                <w:left w:val="none" w:sz="0" w:space="0" w:color="auto"/>
                <w:bottom w:val="none" w:sz="0" w:space="0" w:color="auto"/>
                <w:right w:val="none" w:sz="0" w:space="0" w:color="auto"/>
              </w:divBdr>
              <w:divsChild>
                <w:div w:id="1376739957">
                  <w:marLeft w:val="0"/>
                  <w:marRight w:val="0"/>
                  <w:marTop w:val="0"/>
                  <w:marBottom w:val="0"/>
                  <w:divBdr>
                    <w:top w:val="none" w:sz="0" w:space="0" w:color="auto"/>
                    <w:left w:val="none" w:sz="0" w:space="0" w:color="auto"/>
                    <w:bottom w:val="none" w:sz="0" w:space="0" w:color="auto"/>
                    <w:right w:val="none" w:sz="0" w:space="0" w:color="auto"/>
                  </w:divBdr>
                </w:div>
              </w:divsChild>
            </w:div>
            <w:div w:id="1589386661">
              <w:marLeft w:val="0"/>
              <w:marRight w:val="0"/>
              <w:marTop w:val="0"/>
              <w:marBottom w:val="0"/>
              <w:divBdr>
                <w:top w:val="none" w:sz="0" w:space="0" w:color="auto"/>
                <w:left w:val="none" w:sz="0" w:space="0" w:color="auto"/>
                <w:bottom w:val="none" w:sz="0" w:space="0" w:color="auto"/>
                <w:right w:val="none" w:sz="0" w:space="0" w:color="auto"/>
              </w:divBdr>
              <w:divsChild>
                <w:div w:id="1252936628">
                  <w:marLeft w:val="0"/>
                  <w:marRight w:val="0"/>
                  <w:marTop w:val="0"/>
                  <w:marBottom w:val="0"/>
                  <w:divBdr>
                    <w:top w:val="none" w:sz="0" w:space="0" w:color="auto"/>
                    <w:left w:val="none" w:sz="0" w:space="0" w:color="auto"/>
                    <w:bottom w:val="none" w:sz="0" w:space="0" w:color="auto"/>
                    <w:right w:val="none" w:sz="0" w:space="0" w:color="auto"/>
                  </w:divBdr>
                </w:div>
              </w:divsChild>
            </w:div>
            <w:div w:id="1699773607">
              <w:marLeft w:val="0"/>
              <w:marRight w:val="0"/>
              <w:marTop w:val="0"/>
              <w:marBottom w:val="0"/>
              <w:divBdr>
                <w:top w:val="none" w:sz="0" w:space="0" w:color="auto"/>
                <w:left w:val="none" w:sz="0" w:space="0" w:color="auto"/>
                <w:bottom w:val="none" w:sz="0" w:space="0" w:color="auto"/>
                <w:right w:val="none" w:sz="0" w:space="0" w:color="auto"/>
              </w:divBdr>
              <w:divsChild>
                <w:div w:id="1150558286">
                  <w:marLeft w:val="0"/>
                  <w:marRight w:val="0"/>
                  <w:marTop w:val="0"/>
                  <w:marBottom w:val="0"/>
                  <w:divBdr>
                    <w:top w:val="none" w:sz="0" w:space="0" w:color="auto"/>
                    <w:left w:val="none" w:sz="0" w:space="0" w:color="auto"/>
                    <w:bottom w:val="none" w:sz="0" w:space="0" w:color="auto"/>
                    <w:right w:val="none" w:sz="0" w:space="0" w:color="auto"/>
                  </w:divBdr>
                </w:div>
              </w:divsChild>
            </w:div>
            <w:div w:id="1748652609">
              <w:marLeft w:val="0"/>
              <w:marRight w:val="0"/>
              <w:marTop w:val="0"/>
              <w:marBottom w:val="0"/>
              <w:divBdr>
                <w:top w:val="none" w:sz="0" w:space="0" w:color="auto"/>
                <w:left w:val="none" w:sz="0" w:space="0" w:color="auto"/>
                <w:bottom w:val="none" w:sz="0" w:space="0" w:color="auto"/>
                <w:right w:val="none" w:sz="0" w:space="0" w:color="auto"/>
              </w:divBdr>
              <w:divsChild>
                <w:div w:id="1067414615">
                  <w:marLeft w:val="0"/>
                  <w:marRight w:val="0"/>
                  <w:marTop w:val="0"/>
                  <w:marBottom w:val="0"/>
                  <w:divBdr>
                    <w:top w:val="none" w:sz="0" w:space="0" w:color="auto"/>
                    <w:left w:val="none" w:sz="0" w:space="0" w:color="auto"/>
                    <w:bottom w:val="none" w:sz="0" w:space="0" w:color="auto"/>
                    <w:right w:val="none" w:sz="0" w:space="0" w:color="auto"/>
                  </w:divBdr>
                </w:div>
              </w:divsChild>
            </w:div>
            <w:div w:id="199169479">
              <w:marLeft w:val="0"/>
              <w:marRight w:val="0"/>
              <w:marTop w:val="0"/>
              <w:marBottom w:val="0"/>
              <w:divBdr>
                <w:top w:val="none" w:sz="0" w:space="0" w:color="auto"/>
                <w:left w:val="none" w:sz="0" w:space="0" w:color="auto"/>
                <w:bottom w:val="none" w:sz="0" w:space="0" w:color="auto"/>
                <w:right w:val="none" w:sz="0" w:space="0" w:color="auto"/>
              </w:divBdr>
              <w:divsChild>
                <w:div w:id="870385194">
                  <w:marLeft w:val="0"/>
                  <w:marRight w:val="0"/>
                  <w:marTop w:val="0"/>
                  <w:marBottom w:val="0"/>
                  <w:divBdr>
                    <w:top w:val="none" w:sz="0" w:space="0" w:color="auto"/>
                    <w:left w:val="none" w:sz="0" w:space="0" w:color="auto"/>
                    <w:bottom w:val="none" w:sz="0" w:space="0" w:color="auto"/>
                    <w:right w:val="none" w:sz="0" w:space="0" w:color="auto"/>
                  </w:divBdr>
                </w:div>
              </w:divsChild>
            </w:div>
            <w:div w:id="456529317">
              <w:marLeft w:val="0"/>
              <w:marRight w:val="0"/>
              <w:marTop w:val="0"/>
              <w:marBottom w:val="0"/>
              <w:divBdr>
                <w:top w:val="none" w:sz="0" w:space="0" w:color="auto"/>
                <w:left w:val="none" w:sz="0" w:space="0" w:color="auto"/>
                <w:bottom w:val="none" w:sz="0" w:space="0" w:color="auto"/>
                <w:right w:val="none" w:sz="0" w:space="0" w:color="auto"/>
              </w:divBdr>
              <w:divsChild>
                <w:div w:id="1992755768">
                  <w:marLeft w:val="0"/>
                  <w:marRight w:val="0"/>
                  <w:marTop w:val="0"/>
                  <w:marBottom w:val="0"/>
                  <w:divBdr>
                    <w:top w:val="none" w:sz="0" w:space="0" w:color="auto"/>
                    <w:left w:val="none" w:sz="0" w:space="0" w:color="auto"/>
                    <w:bottom w:val="none" w:sz="0" w:space="0" w:color="auto"/>
                    <w:right w:val="none" w:sz="0" w:space="0" w:color="auto"/>
                  </w:divBdr>
                </w:div>
              </w:divsChild>
            </w:div>
            <w:div w:id="381440714">
              <w:marLeft w:val="0"/>
              <w:marRight w:val="0"/>
              <w:marTop w:val="0"/>
              <w:marBottom w:val="0"/>
              <w:divBdr>
                <w:top w:val="none" w:sz="0" w:space="0" w:color="auto"/>
                <w:left w:val="none" w:sz="0" w:space="0" w:color="auto"/>
                <w:bottom w:val="none" w:sz="0" w:space="0" w:color="auto"/>
                <w:right w:val="none" w:sz="0" w:space="0" w:color="auto"/>
              </w:divBdr>
              <w:divsChild>
                <w:div w:id="1795908302">
                  <w:marLeft w:val="0"/>
                  <w:marRight w:val="0"/>
                  <w:marTop w:val="0"/>
                  <w:marBottom w:val="0"/>
                  <w:divBdr>
                    <w:top w:val="none" w:sz="0" w:space="0" w:color="auto"/>
                    <w:left w:val="none" w:sz="0" w:space="0" w:color="auto"/>
                    <w:bottom w:val="none" w:sz="0" w:space="0" w:color="auto"/>
                    <w:right w:val="none" w:sz="0" w:space="0" w:color="auto"/>
                  </w:divBdr>
                </w:div>
              </w:divsChild>
            </w:div>
            <w:div w:id="977756882">
              <w:marLeft w:val="0"/>
              <w:marRight w:val="0"/>
              <w:marTop w:val="0"/>
              <w:marBottom w:val="0"/>
              <w:divBdr>
                <w:top w:val="none" w:sz="0" w:space="0" w:color="auto"/>
                <w:left w:val="none" w:sz="0" w:space="0" w:color="auto"/>
                <w:bottom w:val="none" w:sz="0" w:space="0" w:color="auto"/>
                <w:right w:val="none" w:sz="0" w:space="0" w:color="auto"/>
              </w:divBdr>
              <w:divsChild>
                <w:div w:id="5558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8315">
      <w:bodyDiv w:val="1"/>
      <w:marLeft w:val="0"/>
      <w:marRight w:val="0"/>
      <w:marTop w:val="0"/>
      <w:marBottom w:val="0"/>
      <w:divBdr>
        <w:top w:val="none" w:sz="0" w:space="0" w:color="auto"/>
        <w:left w:val="none" w:sz="0" w:space="0" w:color="auto"/>
        <w:bottom w:val="none" w:sz="0" w:space="0" w:color="auto"/>
        <w:right w:val="none" w:sz="0" w:space="0" w:color="auto"/>
      </w:divBdr>
      <w:divsChild>
        <w:div w:id="342975142">
          <w:marLeft w:val="0"/>
          <w:marRight w:val="0"/>
          <w:marTop w:val="2280"/>
          <w:marBottom w:val="0"/>
          <w:divBdr>
            <w:top w:val="none" w:sz="0" w:space="0" w:color="auto"/>
            <w:left w:val="none" w:sz="0" w:space="0" w:color="auto"/>
            <w:bottom w:val="none" w:sz="0" w:space="0" w:color="auto"/>
            <w:right w:val="none" w:sz="0" w:space="0" w:color="auto"/>
          </w:divBdr>
        </w:div>
        <w:div w:id="1779332063">
          <w:marLeft w:val="0"/>
          <w:marRight w:val="0"/>
          <w:marTop w:val="0"/>
          <w:marBottom w:val="0"/>
          <w:divBdr>
            <w:top w:val="none" w:sz="0" w:space="0" w:color="auto"/>
            <w:left w:val="none" w:sz="0" w:space="0" w:color="auto"/>
            <w:bottom w:val="none" w:sz="0" w:space="0" w:color="auto"/>
            <w:right w:val="none" w:sz="0" w:space="0" w:color="auto"/>
          </w:divBdr>
          <w:divsChild>
            <w:div w:id="109127194">
              <w:marLeft w:val="0"/>
              <w:marRight w:val="0"/>
              <w:marTop w:val="0"/>
              <w:marBottom w:val="0"/>
              <w:divBdr>
                <w:top w:val="none" w:sz="0" w:space="0" w:color="auto"/>
                <w:left w:val="none" w:sz="0" w:space="0" w:color="auto"/>
                <w:bottom w:val="none" w:sz="0" w:space="0" w:color="auto"/>
                <w:right w:val="none" w:sz="0" w:space="0" w:color="auto"/>
              </w:divBdr>
              <w:divsChild>
                <w:div w:id="657733839">
                  <w:marLeft w:val="0"/>
                  <w:marRight w:val="0"/>
                  <w:marTop w:val="0"/>
                  <w:marBottom w:val="0"/>
                  <w:divBdr>
                    <w:top w:val="none" w:sz="0" w:space="0" w:color="auto"/>
                    <w:left w:val="none" w:sz="0" w:space="0" w:color="auto"/>
                    <w:bottom w:val="none" w:sz="0" w:space="0" w:color="auto"/>
                    <w:right w:val="none" w:sz="0" w:space="0" w:color="auto"/>
                  </w:divBdr>
                </w:div>
              </w:divsChild>
            </w:div>
            <w:div w:id="971062204">
              <w:marLeft w:val="0"/>
              <w:marRight w:val="0"/>
              <w:marTop w:val="0"/>
              <w:marBottom w:val="0"/>
              <w:divBdr>
                <w:top w:val="none" w:sz="0" w:space="0" w:color="auto"/>
                <w:left w:val="none" w:sz="0" w:space="0" w:color="auto"/>
                <w:bottom w:val="none" w:sz="0" w:space="0" w:color="auto"/>
                <w:right w:val="none" w:sz="0" w:space="0" w:color="auto"/>
              </w:divBdr>
            </w:div>
            <w:div w:id="2004120343">
              <w:marLeft w:val="0"/>
              <w:marRight w:val="0"/>
              <w:marTop w:val="0"/>
              <w:marBottom w:val="0"/>
              <w:divBdr>
                <w:top w:val="none" w:sz="0" w:space="0" w:color="auto"/>
                <w:left w:val="none" w:sz="0" w:space="0" w:color="auto"/>
                <w:bottom w:val="none" w:sz="0" w:space="0" w:color="auto"/>
                <w:right w:val="none" w:sz="0" w:space="0" w:color="auto"/>
              </w:divBdr>
              <w:divsChild>
                <w:div w:id="1043097607">
                  <w:marLeft w:val="0"/>
                  <w:marRight w:val="0"/>
                  <w:marTop w:val="0"/>
                  <w:marBottom w:val="0"/>
                  <w:divBdr>
                    <w:top w:val="none" w:sz="0" w:space="0" w:color="auto"/>
                    <w:left w:val="none" w:sz="0" w:space="0" w:color="auto"/>
                    <w:bottom w:val="none" w:sz="0" w:space="0" w:color="auto"/>
                    <w:right w:val="none" w:sz="0" w:space="0" w:color="auto"/>
                  </w:divBdr>
                </w:div>
              </w:divsChild>
            </w:div>
            <w:div w:id="400490887">
              <w:marLeft w:val="0"/>
              <w:marRight w:val="0"/>
              <w:marTop w:val="0"/>
              <w:marBottom w:val="0"/>
              <w:divBdr>
                <w:top w:val="none" w:sz="0" w:space="0" w:color="auto"/>
                <w:left w:val="none" w:sz="0" w:space="0" w:color="auto"/>
                <w:bottom w:val="none" w:sz="0" w:space="0" w:color="auto"/>
                <w:right w:val="none" w:sz="0" w:space="0" w:color="auto"/>
              </w:divBdr>
              <w:divsChild>
                <w:div w:id="1985812956">
                  <w:marLeft w:val="0"/>
                  <w:marRight w:val="0"/>
                  <w:marTop w:val="0"/>
                  <w:marBottom w:val="0"/>
                  <w:divBdr>
                    <w:top w:val="none" w:sz="0" w:space="0" w:color="auto"/>
                    <w:left w:val="none" w:sz="0" w:space="0" w:color="auto"/>
                    <w:bottom w:val="none" w:sz="0" w:space="0" w:color="auto"/>
                    <w:right w:val="none" w:sz="0" w:space="0" w:color="auto"/>
                  </w:divBdr>
                </w:div>
              </w:divsChild>
            </w:div>
            <w:div w:id="1931888294">
              <w:marLeft w:val="0"/>
              <w:marRight w:val="0"/>
              <w:marTop w:val="0"/>
              <w:marBottom w:val="0"/>
              <w:divBdr>
                <w:top w:val="none" w:sz="0" w:space="0" w:color="auto"/>
                <w:left w:val="none" w:sz="0" w:space="0" w:color="auto"/>
                <w:bottom w:val="none" w:sz="0" w:space="0" w:color="auto"/>
                <w:right w:val="none" w:sz="0" w:space="0" w:color="auto"/>
              </w:divBdr>
              <w:divsChild>
                <w:div w:id="828208956">
                  <w:marLeft w:val="0"/>
                  <w:marRight w:val="0"/>
                  <w:marTop w:val="0"/>
                  <w:marBottom w:val="0"/>
                  <w:divBdr>
                    <w:top w:val="none" w:sz="0" w:space="0" w:color="auto"/>
                    <w:left w:val="none" w:sz="0" w:space="0" w:color="auto"/>
                    <w:bottom w:val="none" w:sz="0" w:space="0" w:color="auto"/>
                    <w:right w:val="none" w:sz="0" w:space="0" w:color="auto"/>
                  </w:divBdr>
                </w:div>
              </w:divsChild>
            </w:div>
            <w:div w:id="256181286">
              <w:marLeft w:val="0"/>
              <w:marRight w:val="0"/>
              <w:marTop w:val="0"/>
              <w:marBottom w:val="0"/>
              <w:divBdr>
                <w:top w:val="none" w:sz="0" w:space="0" w:color="auto"/>
                <w:left w:val="none" w:sz="0" w:space="0" w:color="auto"/>
                <w:bottom w:val="none" w:sz="0" w:space="0" w:color="auto"/>
                <w:right w:val="none" w:sz="0" w:space="0" w:color="auto"/>
              </w:divBdr>
              <w:divsChild>
                <w:div w:id="1761174519">
                  <w:marLeft w:val="0"/>
                  <w:marRight w:val="0"/>
                  <w:marTop w:val="0"/>
                  <w:marBottom w:val="0"/>
                  <w:divBdr>
                    <w:top w:val="none" w:sz="0" w:space="0" w:color="auto"/>
                    <w:left w:val="none" w:sz="0" w:space="0" w:color="auto"/>
                    <w:bottom w:val="none" w:sz="0" w:space="0" w:color="auto"/>
                    <w:right w:val="none" w:sz="0" w:space="0" w:color="auto"/>
                  </w:divBdr>
                </w:div>
              </w:divsChild>
            </w:div>
            <w:div w:id="610741586">
              <w:marLeft w:val="0"/>
              <w:marRight w:val="0"/>
              <w:marTop w:val="0"/>
              <w:marBottom w:val="0"/>
              <w:divBdr>
                <w:top w:val="none" w:sz="0" w:space="0" w:color="auto"/>
                <w:left w:val="none" w:sz="0" w:space="0" w:color="auto"/>
                <w:bottom w:val="none" w:sz="0" w:space="0" w:color="auto"/>
                <w:right w:val="none" w:sz="0" w:space="0" w:color="auto"/>
              </w:divBdr>
              <w:divsChild>
                <w:div w:id="734742400">
                  <w:marLeft w:val="0"/>
                  <w:marRight w:val="0"/>
                  <w:marTop w:val="0"/>
                  <w:marBottom w:val="0"/>
                  <w:divBdr>
                    <w:top w:val="none" w:sz="0" w:space="0" w:color="auto"/>
                    <w:left w:val="none" w:sz="0" w:space="0" w:color="auto"/>
                    <w:bottom w:val="none" w:sz="0" w:space="0" w:color="auto"/>
                    <w:right w:val="none" w:sz="0" w:space="0" w:color="auto"/>
                  </w:divBdr>
                </w:div>
              </w:divsChild>
            </w:div>
            <w:div w:id="194003810">
              <w:marLeft w:val="0"/>
              <w:marRight w:val="0"/>
              <w:marTop w:val="0"/>
              <w:marBottom w:val="0"/>
              <w:divBdr>
                <w:top w:val="none" w:sz="0" w:space="0" w:color="auto"/>
                <w:left w:val="none" w:sz="0" w:space="0" w:color="auto"/>
                <w:bottom w:val="none" w:sz="0" w:space="0" w:color="auto"/>
                <w:right w:val="none" w:sz="0" w:space="0" w:color="auto"/>
              </w:divBdr>
              <w:divsChild>
                <w:div w:id="622882634">
                  <w:marLeft w:val="0"/>
                  <w:marRight w:val="0"/>
                  <w:marTop w:val="0"/>
                  <w:marBottom w:val="0"/>
                  <w:divBdr>
                    <w:top w:val="none" w:sz="0" w:space="0" w:color="auto"/>
                    <w:left w:val="none" w:sz="0" w:space="0" w:color="auto"/>
                    <w:bottom w:val="none" w:sz="0" w:space="0" w:color="auto"/>
                    <w:right w:val="none" w:sz="0" w:space="0" w:color="auto"/>
                  </w:divBdr>
                </w:div>
              </w:divsChild>
            </w:div>
            <w:div w:id="1277905821">
              <w:marLeft w:val="0"/>
              <w:marRight w:val="0"/>
              <w:marTop w:val="0"/>
              <w:marBottom w:val="0"/>
              <w:divBdr>
                <w:top w:val="none" w:sz="0" w:space="0" w:color="auto"/>
                <w:left w:val="none" w:sz="0" w:space="0" w:color="auto"/>
                <w:bottom w:val="none" w:sz="0" w:space="0" w:color="auto"/>
                <w:right w:val="none" w:sz="0" w:space="0" w:color="auto"/>
              </w:divBdr>
              <w:divsChild>
                <w:div w:id="341519735">
                  <w:marLeft w:val="0"/>
                  <w:marRight w:val="0"/>
                  <w:marTop w:val="0"/>
                  <w:marBottom w:val="0"/>
                  <w:divBdr>
                    <w:top w:val="none" w:sz="0" w:space="0" w:color="auto"/>
                    <w:left w:val="none" w:sz="0" w:space="0" w:color="auto"/>
                    <w:bottom w:val="none" w:sz="0" w:space="0" w:color="auto"/>
                    <w:right w:val="none" w:sz="0" w:space="0" w:color="auto"/>
                  </w:divBdr>
                </w:div>
              </w:divsChild>
            </w:div>
            <w:div w:id="669913651">
              <w:marLeft w:val="0"/>
              <w:marRight w:val="0"/>
              <w:marTop w:val="0"/>
              <w:marBottom w:val="0"/>
              <w:divBdr>
                <w:top w:val="none" w:sz="0" w:space="0" w:color="auto"/>
                <w:left w:val="none" w:sz="0" w:space="0" w:color="auto"/>
                <w:bottom w:val="none" w:sz="0" w:space="0" w:color="auto"/>
                <w:right w:val="none" w:sz="0" w:space="0" w:color="auto"/>
              </w:divBdr>
              <w:divsChild>
                <w:div w:id="1889602945">
                  <w:marLeft w:val="0"/>
                  <w:marRight w:val="0"/>
                  <w:marTop w:val="0"/>
                  <w:marBottom w:val="0"/>
                  <w:divBdr>
                    <w:top w:val="none" w:sz="0" w:space="0" w:color="auto"/>
                    <w:left w:val="none" w:sz="0" w:space="0" w:color="auto"/>
                    <w:bottom w:val="none" w:sz="0" w:space="0" w:color="auto"/>
                    <w:right w:val="none" w:sz="0" w:space="0" w:color="auto"/>
                  </w:divBdr>
                </w:div>
              </w:divsChild>
            </w:div>
            <w:div w:id="1830753219">
              <w:marLeft w:val="0"/>
              <w:marRight w:val="0"/>
              <w:marTop w:val="0"/>
              <w:marBottom w:val="0"/>
              <w:divBdr>
                <w:top w:val="none" w:sz="0" w:space="0" w:color="auto"/>
                <w:left w:val="none" w:sz="0" w:space="0" w:color="auto"/>
                <w:bottom w:val="none" w:sz="0" w:space="0" w:color="auto"/>
                <w:right w:val="none" w:sz="0" w:space="0" w:color="auto"/>
              </w:divBdr>
              <w:divsChild>
                <w:div w:id="782725931">
                  <w:marLeft w:val="0"/>
                  <w:marRight w:val="0"/>
                  <w:marTop w:val="0"/>
                  <w:marBottom w:val="0"/>
                  <w:divBdr>
                    <w:top w:val="none" w:sz="0" w:space="0" w:color="auto"/>
                    <w:left w:val="none" w:sz="0" w:space="0" w:color="auto"/>
                    <w:bottom w:val="none" w:sz="0" w:space="0" w:color="auto"/>
                    <w:right w:val="none" w:sz="0" w:space="0" w:color="auto"/>
                  </w:divBdr>
                </w:div>
              </w:divsChild>
            </w:div>
            <w:div w:id="97912958">
              <w:marLeft w:val="0"/>
              <w:marRight w:val="0"/>
              <w:marTop w:val="0"/>
              <w:marBottom w:val="0"/>
              <w:divBdr>
                <w:top w:val="none" w:sz="0" w:space="0" w:color="auto"/>
                <w:left w:val="none" w:sz="0" w:space="0" w:color="auto"/>
                <w:bottom w:val="none" w:sz="0" w:space="0" w:color="auto"/>
                <w:right w:val="none" w:sz="0" w:space="0" w:color="auto"/>
              </w:divBdr>
              <w:divsChild>
                <w:div w:id="906918140">
                  <w:marLeft w:val="0"/>
                  <w:marRight w:val="0"/>
                  <w:marTop w:val="0"/>
                  <w:marBottom w:val="0"/>
                  <w:divBdr>
                    <w:top w:val="none" w:sz="0" w:space="0" w:color="auto"/>
                    <w:left w:val="none" w:sz="0" w:space="0" w:color="auto"/>
                    <w:bottom w:val="none" w:sz="0" w:space="0" w:color="auto"/>
                    <w:right w:val="none" w:sz="0" w:space="0" w:color="auto"/>
                  </w:divBdr>
                </w:div>
              </w:divsChild>
            </w:div>
            <w:div w:id="1571425135">
              <w:marLeft w:val="0"/>
              <w:marRight w:val="0"/>
              <w:marTop w:val="0"/>
              <w:marBottom w:val="0"/>
              <w:divBdr>
                <w:top w:val="none" w:sz="0" w:space="0" w:color="auto"/>
                <w:left w:val="none" w:sz="0" w:space="0" w:color="auto"/>
                <w:bottom w:val="none" w:sz="0" w:space="0" w:color="auto"/>
                <w:right w:val="none" w:sz="0" w:space="0" w:color="auto"/>
              </w:divBdr>
              <w:divsChild>
                <w:div w:id="1385251717">
                  <w:marLeft w:val="0"/>
                  <w:marRight w:val="0"/>
                  <w:marTop w:val="0"/>
                  <w:marBottom w:val="0"/>
                  <w:divBdr>
                    <w:top w:val="none" w:sz="0" w:space="0" w:color="auto"/>
                    <w:left w:val="none" w:sz="0" w:space="0" w:color="auto"/>
                    <w:bottom w:val="none" w:sz="0" w:space="0" w:color="auto"/>
                    <w:right w:val="none" w:sz="0" w:space="0" w:color="auto"/>
                  </w:divBdr>
                </w:div>
              </w:divsChild>
            </w:div>
            <w:div w:id="997146457">
              <w:marLeft w:val="0"/>
              <w:marRight w:val="0"/>
              <w:marTop w:val="0"/>
              <w:marBottom w:val="0"/>
              <w:divBdr>
                <w:top w:val="none" w:sz="0" w:space="0" w:color="auto"/>
                <w:left w:val="none" w:sz="0" w:space="0" w:color="auto"/>
                <w:bottom w:val="none" w:sz="0" w:space="0" w:color="auto"/>
                <w:right w:val="none" w:sz="0" w:space="0" w:color="auto"/>
              </w:divBdr>
              <w:divsChild>
                <w:div w:id="577862963">
                  <w:marLeft w:val="0"/>
                  <w:marRight w:val="0"/>
                  <w:marTop w:val="0"/>
                  <w:marBottom w:val="0"/>
                  <w:divBdr>
                    <w:top w:val="none" w:sz="0" w:space="0" w:color="auto"/>
                    <w:left w:val="none" w:sz="0" w:space="0" w:color="auto"/>
                    <w:bottom w:val="none" w:sz="0" w:space="0" w:color="auto"/>
                    <w:right w:val="none" w:sz="0" w:space="0" w:color="auto"/>
                  </w:divBdr>
                </w:div>
              </w:divsChild>
            </w:div>
            <w:div w:id="1289166826">
              <w:marLeft w:val="0"/>
              <w:marRight w:val="0"/>
              <w:marTop w:val="0"/>
              <w:marBottom w:val="0"/>
              <w:divBdr>
                <w:top w:val="none" w:sz="0" w:space="0" w:color="auto"/>
                <w:left w:val="none" w:sz="0" w:space="0" w:color="auto"/>
                <w:bottom w:val="none" w:sz="0" w:space="0" w:color="auto"/>
                <w:right w:val="none" w:sz="0" w:space="0" w:color="auto"/>
              </w:divBdr>
              <w:divsChild>
                <w:div w:id="1579705977">
                  <w:marLeft w:val="0"/>
                  <w:marRight w:val="0"/>
                  <w:marTop w:val="0"/>
                  <w:marBottom w:val="0"/>
                  <w:divBdr>
                    <w:top w:val="none" w:sz="0" w:space="0" w:color="auto"/>
                    <w:left w:val="none" w:sz="0" w:space="0" w:color="auto"/>
                    <w:bottom w:val="none" w:sz="0" w:space="0" w:color="auto"/>
                    <w:right w:val="none" w:sz="0" w:space="0" w:color="auto"/>
                  </w:divBdr>
                </w:div>
              </w:divsChild>
            </w:div>
            <w:div w:id="348987781">
              <w:marLeft w:val="0"/>
              <w:marRight w:val="0"/>
              <w:marTop w:val="0"/>
              <w:marBottom w:val="0"/>
              <w:divBdr>
                <w:top w:val="none" w:sz="0" w:space="0" w:color="auto"/>
                <w:left w:val="none" w:sz="0" w:space="0" w:color="auto"/>
                <w:bottom w:val="none" w:sz="0" w:space="0" w:color="auto"/>
                <w:right w:val="none" w:sz="0" w:space="0" w:color="auto"/>
              </w:divBdr>
              <w:divsChild>
                <w:div w:id="1414281734">
                  <w:marLeft w:val="0"/>
                  <w:marRight w:val="0"/>
                  <w:marTop w:val="0"/>
                  <w:marBottom w:val="0"/>
                  <w:divBdr>
                    <w:top w:val="none" w:sz="0" w:space="0" w:color="auto"/>
                    <w:left w:val="none" w:sz="0" w:space="0" w:color="auto"/>
                    <w:bottom w:val="none" w:sz="0" w:space="0" w:color="auto"/>
                    <w:right w:val="none" w:sz="0" w:space="0" w:color="auto"/>
                  </w:divBdr>
                </w:div>
              </w:divsChild>
            </w:div>
            <w:div w:id="725182089">
              <w:marLeft w:val="0"/>
              <w:marRight w:val="0"/>
              <w:marTop w:val="0"/>
              <w:marBottom w:val="0"/>
              <w:divBdr>
                <w:top w:val="none" w:sz="0" w:space="0" w:color="auto"/>
                <w:left w:val="none" w:sz="0" w:space="0" w:color="auto"/>
                <w:bottom w:val="none" w:sz="0" w:space="0" w:color="auto"/>
                <w:right w:val="none" w:sz="0" w:space="0" w:color="auto"/>
              </w:divBdr>
              <w:divsChild>
                <w:div w:id="227808182">
                  <w:marLeft w:val="0"/>
                  <w:marRight w:val="0"/>
                  <w:marTop w:val="0"/>
                  <w:marBottom w:val="0"/>
                  <w:divBdr>
                    <w:top w:val="none" w:sz="0" w:space="0" w:color="auto"/>
                    <w:left w:val="none" w:sz="0" w:space="0" w:color="auto"/>
                    <w:bottom w:val="none" w:sz="0" w:space="0" w:color="auto"/>
                    <w:right w:val="none" w:sz="0" w:space="0" w:color="auto"/>
                  </w:divBdr>
                </w:div>
              </w:divsChild>
            </w:div>
            <w:div w:id="779955518">
              <w:marLeft w:val="0"/>
              <w:marRight w:val="0"/>
              <w:marTop w:val="0"/>
              <w:marBottom w:val="0"/>
              <w:divBdr>
                <w:top w:val="none" w:sz="0" w:space="0" w:color="auto"/>
                <w:left w:val="none" w:sz="0" w:space="0" w:color="auto"/>
                <w:bottom w:val="none" w:sz="0" w:space="0" w:color="auto"/>
                <w:right w:val="none" w:sz="0" w:space="0" w:color="auto"/>
              </w:divBdr>
              <w:divsChild>
                <w:div w:id="879173425">
                  <w:marLeft w:val="0"/>
                  <w:marRight w:val="0"/>
                  <w:marTop w:val="0"/>
                  <w:marBottom w:val="0"/>
                  <w:divBdr>
                    <w:top w:val="none" w:sz="0" w:space="0" w:color="auto"/>
                    <w:left w:val="none" w:sz="0" w:space="0" w:color="auto"/>
                    <w:bottom w:val="none" w:sz="0" w:space="0" w:color="auto"/>
                    <w:right w:val="none" w:sz="0" w:space="0" w:color="auto"/>
                  </w:divBdr>
                </w:div>
              </w:divsChild>
            </w:div>
            <w:div w:id="1905141781">
              <w:marLeft w:val="0"/>
              <w:marRight w:val="0"/>
              <w:marTop w:val="0"/>
              <w:marBottom w:val="0"/>
              <w:divBdr>
                <w:top w:val="none" w:sz="0" w:space="0" w:color="auto"/>
                <w:left w:val="none" w:sz="0" w:space="0" w:color="auto"/>
                <w:bottom w:val="none" w:sz="0" w:space="0" w:color="auto"/>
                <w:right w:val="none" w:sz="0" w:space="0" w:color="auto"/>
              </w:divBdr>
              <w:divsChild>
                <w:div w:id="737170357">
                  <w:marLeft w:val="0"/>
                  <w:marRight w:val="0"/>
                  <w:marTop w:val="0"/>
                  <w:marBottom w:val="0"/>
                  <w:divBdr>
                    <w:top w:val="none" w:sz="0" w:space="0" w:color="auto"/>
                    <w:left w:val="none" w:sz="0" w:space="0" w:color="auto"/>
                    <w:bottom w:val="none" w:sz="0" w:space="0" w:color="auto"/>
                    <w:right w:val="none" w:sz="0" w:space="0" w:color="auto"/>
                  </w:divBdr>
                </w:div>
              </w:divsChild>
            </w:div>
            <w:div w:id="482818857">
              <w:marLeft w:val="0"/>
              <w:marRight w:val="0"/>
              <w:marTop w:val="0"/>
              <w:marBottom w:val="0"/>
              <w:divBdr>
                <w:top w:val="none" w:sz="0" w:space="0" w:color="auto"/>
                <w:left w:val="none" w:sz="0" w:space="0" w:color="auto"/>
                <w:bottom w:val="none" w:sz="0" w:space="0" w:color="auto"/>
                <w:right w:val="none" w:sz="0" w:space="0" w:color="auto"/>
              </w:divBdr>
              <w:divsChild>
                <w:div w:id="1370686545">
                  <w:marLeft w:val="0"/>
                  <w:marRight w:val="0"/>
                  <w:marTop w:val="0"/>
                  <w:marBottom w:val="0"/>
                  <w:divBdr>
                    <w:top w:val="none" w:sz="0" w:space="0" w:color="auto"/>
                    <w:left w:val="none" w:sz="0" w:space="0" w:color="auto"/>
                    <w:bottom w:val="none" w:sz="0" w:space="0" w:color="auto"/>
                    <w:right w:val="none" w:sz="0" w:space="0" w:color="auto"/>
                  </w:divBdr>
                </w:div>
              </w:divsChild>
            </w:div>
            <w:div w:id="1590848178">
              <w:marLeft w:val="0"/>
              <w:marRight w:val="0"/>
              <w:marTop w:val="0"/>
              <w:marBottom w:val="0"/>
              <w:divBdr>
                <w:top w:val="none" w:sz="0" w:space="0" w:color="auto"/>
                <w:left w:val="none" w:sz="0" w:space="0" w:color="auto"/>
                <w:bottom w:val="none" w:sz="0" w:space="0" w:color="auto"/>
                <w:right w:val="none" w:sz="0" w:space="0" w:color="auto"/>
              </w:divBdr>
              <w:divsChild>
                <w:div w:id="623772518">
                  <w:marLeft w:val="0"/>
                  <w:marRight w:val="0"/>
                  <w:marTop w:val="0"/>
                  <w:marBottom w:val="0"/>
                  <w:divBdr>
                    <w:top w:val="none" w:sz="0" w:space="0" w:color="auto"/>
                    <w:left w:val="none" w:sz="0" w:space="0" w:color="auto"/>
                    <w:bottom w:val="none" w:sz="0" w:space="0" w:color="auto"/>
                    <w:right w:val="none" w:sz="0" w:space="0" w:color="auto"/>
                  </w:divBdr>
                </w:div>
              </w:divsChild>
            </w:div>
            <w:div w:id="1243562281">
              <w:marLeft w:val="0"/>
              <w:marRight w:val="0"/>
              <w:marTop w:val="0"/>
              <w:marBottom w:val="0"/>
              <w:divBdr>
                <w:top w:val="none" w:sz="0" w:space="0" w:color="auto"/>
                <w:left w:val="none" w:sz="0" w:space="0" w:color="auto"/>
                <w:bottom w:val="none" w:sz="0" w:space="0" w:color="auto"/>
                <w:right w:val="none" w:sz="0" w:space="0" w:color="auto"/>
              </w:divBdr>
              <w:divsChild>
                <w:div w:id="1606308448">
                  <w:marLeft w:val="0"/>
                  <w:marRight w:val="0"/>
                  <w:marTop w:val="0"/>
                  <w:marBottom w:val="0"/>
                  <w:divBdr>
                    <w:top w:val="none" w:sz="0" w:space="0" w:color="auto"/>
                    <w:left w:val="none" w:sz="0" w:space="0" w:color="auto"/>
                    <w:bottom w:val="none" w:sz="0" w:space="0" w:color="auto"/>
                    <w:right w:val="none" w:sz="0" w:space="0" w:color="auto"/>
                  </w:divBdr>
                </w:div>
              </w:divsChild>
            </w:div>
            <w:div w:id="1136333685">
              <w:marLeft w:val="0"/>
              <w:marRight w:val="0"/>
              <w:marTop w:val="0"/>
              <w:marBottom w:val="0"/>
              <w:divBdr>
                <w:top w:val="none" w:sz="0" w:space="0" w:color="auto"/>
                <w:left w:val="none" w:sz="0" w:space="0" w:color="auto"/>
                <w:bottom w:val="none" w:sz="0" w:space="0" w:color="auto"/>
                <w:right w:val="none" w:sz="0" w:space="0" w:color="auto"/>
              </w:divBdr>
              <w:divsChild>
                <w:div w:id="1537230144">
                  <w:marLeft w:val="0"/>
                  <w:marRight w:val="0"/>
                  <w:marTop w:val="0"/>
                  <w:marBottom w:val="0"/>
                  <w:divBdr>
                    <w:top w:val="none" w:sz="0" w:space="0" w:color="auto"/>
                    <w:left w:val="none" w:sz="0" w:space="0" w:color="auto"/>
                    <w:bottom w:val="none" w:sz="0" w:space="0" w:color="auto"/>
                    <w:right w:val="none" w:sz="0" w:space="0" w:color="auto"/>
                  </w:divBdr>
                </w:div>
              </w:divsChild>
            </w:div>
            <w:div w:id="530529861">
              <w:marLeft w:val="0"/>
              <w:marRight w:val="0"/>
              <w:marTop w:val="0"/>
              <w:marBottom w:val="0"/>
              <w:divBdr>
                <w:top w:val="none" w:sz="0" w:space="0" w:color="auto"/>
                <w:left w:val="none" w:sz="0" w:space="0" w:color="auto"/>
                <w:bottom w:val="none" w:sz="0" w:space="0" w:color="auto"/>
                <w:right w:val="none" w:sz="0" w:space="0" w:color="auto"/>
              </w:divBdr>
              <w:divsChild>
                <w:div w:id="27344264">
                  <w:marLeft w:val="0"/>
                  <w:marRight w:val="0"/>
                  <w:marTop w:val="0"/>
                  <w:marBottom w:val="0"/>
                  <w:divBdr>
                    <w:top w:val="none" w:sz="0" w:space="0" w:color="auto"/>
                    <w:left w:val="none" w:sz="0" w:space="0" w:color="auto"/>
                    <w:bottom w:val="none" w:sz="0" w:space="0" w:color="auto"/>
                    <w:right w:val="none" w:sz="0" w:space="0" w:color="auto"/>
                  </w:divBdr>
                </w:div>
              </w:divsChild>
            </w:div>
            <w:div w:id="326908565">
              <w:marLeft w:val="0"/>
              <w:marRight w:val="0"/>
              <w:marTop w:val="0"/>
              <w:marBottom w:val="0"/>
              <w:divBdr>
                <w:top w:val="none" w:sz="0" w:space="0" w:color="auto"/>
                <w:left w:val="none" w:sz="0" w:space="0" w:color="auto"/>
                <w:bottom w:val="none" w:sz="0" w:space="0" w:color="auto"/>
                <w:right w:val="none" w:sz="0" w:space="0" w:color="auto"/>
              </w:divBdr>
              <w:divsChild>
                <w:div w:id="179322051">
                  <w:marLeft w:val="0"/>
                  <w:marRight w:val="0"/>
                  <w:marTop w:val="0"/>
                  <w:marBottom w:val="0"/>
                  <w:divBdr>
                    <w:top w:val="none" w:sz="0" w:space="0" w:color="auto"/>
                    <w:left w:val="none" w:sz="0" w:space="0" w:color="auto"/>
                    <w:bottom w:val="none" w:sz="0" w:space="0" w:color="auto"/>
                    <w:right w:val="none" w:sz="0" w:space="0" w:color="auto"/>
                  </w:divBdr>
                </w:div>
              </w:divsChild>
            </w:div>
            <w:div w:id="747963410">
              <w:marLeft w:val="0"/>
              <w:marRight w:val="0"/>
              <w:marTop w:val="0"/>
              <w:marBottom w:val="0"/>
              <w:divBdr>
                <w:top w:val="none" w:sz="0" w:space="0" w:color="auto"/>
                <w:left w:val="none" w:sz="0" w:space="0" w:color="auto"/>
                <w:bottom w:val="none" w:sz="0" w:space="0" w:color="auto"/>
                <w:right w:val="none" w:sz="0" w:space="0" w:color="auto"/>
              </w:divBdr>
              <w:divsChild>
                <w:div w:id="278803541">
                  <w:marLeft w:val="0"/>
                  <w:marRight w:val="0"/>
                  <w:marTop w:val="0"/>
                  <w:marBottom w:val="0"/>
                  <w:divBdr>
                    <w:top w:val="none" w:sz="0" w:space="0" w:color="auto"/>
                    <w:left w:val="none" w:sz="0" w:space="0" w:color="auto"/>
                    <w:bottom w:val="none" w:sz="0" w:space="0" w:color="auto"/>
                    <w:right w:val="none" w:sz="0" w:space="0" w:color="auto"/>
                  </w:divBdr>
                </w:div>
              </w:divsChild>
            </w:div>
            <w:div w:id="1972244885">
              <w:marLeft w:val="0"/>
              <w:marRight w:val="0"/>
              <w:marTop w:val="0"/>
              <w:marBottom w:val="0"/>
              <w:divBdr>
                <w:top w:val="none" w:sz="0" w:space="0" w:color="auto"/>
                <w:left w:val="none" w:sz="0" w:space="0" w:color="auto"/>
                <w:bottom w:val="none" w:sz="0" w:space="0" w:color="auto"/>
                <w:right w:val="none" w:sz="0" w:space="0" w:color="auto"/>
              </w:divBdr>
              <w:divsChild>
                <w:div w:id="491408472">
                  <w:marLeft w:val="0"/>
                  <w:marRight w:val="0"/>
                  <w:marTop w:val="0"/>
                  <w:marBottom w:val="0"/>
                  <w:divBdr>
                    <w:top w:val="none" w:sz="0" w:space="0" w:color="auto"/>
                    <w:left w:val="none" w:sz="0" w:space="0" w:color="auto"/>
                    <w:bottom w:val="none" w:sz="0" w:space="0" w:color="auto"/>
                    <w:right w:val="none" w:sz="0" w:space="0" w:color="auto"/>
                  </w:divBdr>
                </w:div>
              </w:divsChild>
            </w:div>
            <w:div w:id="779955163">
              <w:marLeft w:val="0"/>
              <w:marRight w:val="0"/>
              <w:marTop w:val="0"/>
              <w:marBottom w:val="0"/>
              <w:divBdr>
                <w:top w:val="none" w:sz="0" w:space="0" w:color="auto"/>
                <w:left w:val="none" w:sz="0" w:space="0" w:color="auto"/>
                <w:bottom w:val="none" w:sz="0" w:space="0" w:color="auto"/>
                <w:right w:val="none" w:sz="0" w:space="0" w:color="auto"/>
              </w:divBdr>
              <w:divsChild>
                <w:div w:id="306861290">
                  <w:marLeft w:val="0"/>
                  <w:marRight w:val="0"/>
                  <w:marTop w:val="0"/>
                  <w:marBottom w:val="0"/>
                  <w:divBdr>
                    <w:top w:val="none" w:sz="0" w:space="0" w:color="auto"/>
                    <w:left w:val="none" w:sz="0" w:space="0" w:color="auto"/>
                    <w:bottom w:val="none" w:sz="0" w:space="0" w:color="auto"/>
                    <w:right w:val="none" w:sz="0" w:space="0" w:color="auto"/>
                  </w:divBdr>
                </w:div>
              </w:divsChild>
            </w:div>
            <w:div w:id="448474390">
              <w:marLeft w:val="0"/>
              <w:marRight w:val="0"/>
              <w:marTop w:val="0"/>
              <w:marBottom w:val="0"/>
              <w:divBdr>
                <w:top w:val="none" w:sz="0" w:space="0" w:color="auto"/>
                <w:left w:val="none" w:sz="0" w:space="0" w:color="auto"/>
                <w:bottom w:val="none" w:sz="0" w:space="0" w:color="auto"/>
                <w:right w:val="none" w:sz="0" w:space="0" w:color="auto"/>
              </w:divBdr>
              <w:divsChild>
                <w:div w:id="227302253">
                  <w:marLeft w:val="0"/>
                  <w:marRight w:val="0"/>
                  <w:marTop w:val="0"/>
                  <w:marBottom w:val="0"/>
                  <w:divBdr>
                    <w:top w:val="none" w:sz="0" w:space="0" w:color="auto"/>
                    <w:left w:val="none" w:sz="0" w:space="0" w:color="auto"/>
                    <w:bottom w:val="none" w:sz="0" w:space="0" w:color="auto"/>
                    <w:right w:val="none" w:sz="0" w:space="0" w:color="auto"/>
                  </w:divBdr>
                </w:div>
              </w:divsChild>
            </w:div>
            <w:div w:id="2070155343">
              <w:marLeft w:val="0"/>
              <w:marRight w:val="0"/>
              <w:marTop w:val="0"/>
              <w:marBottom w:val="0"/>
              <w:divBdr>
                <w:top w:val="none" w:sz="0" w:space="0" w:color="auto"/>
                <w:left w:val="none" w:sz="0" w:space="0" w:color="auto"/>
                <w:bottom w:val="none" w:sz="0" w:space="0" w:color="auto"/>
                <w:right w:val="none" w:sz="0" w:space="0" w:color="auto"/>
              </w:divBdr>
              <w:divsChild>
                <w:div w:id="825366599">
                  <w:marLeft w:val="0"/>
                  <w:marRight w:val="0"/>
                  <w:marTop w:val="0"/>
                  <w:marBottom w:val="0"/>
                  <w:divBdr>
                    <w:top w:val="none" w:sz="0" w:space="0" w:color="auto"/>
                    <w:left w:val="none" w:sz="0" w:space="0" w:color="auto"/>
                    <w:bottom w:val="none" w:sz="0" w:space="0" w:color="auto"/>
                    <w:right w:val="none" w:sz="0" w:space="0" w:color="auto"/>
                  </w:divBdr>
                </w:div>
              </w:divsChild>
            </w:div>
            <w:div w:id="1219243417">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0"/>
                  <w:divBdr>
                    <w:top w:val="none" w:sz="0" w:space="0" w:color="auto"/>
                    <w:left w:val="none" w:sz="0" w:space="0" w:color="auto"/>
                    <w:bottom w:val="none" w:sz="0" w:space="0" w:color="auto"/>
                    <w:right w:val="none" w:sz="0" w:space="0" w:color="auto"/>
                  </w:divBdr>
                </w:div>
              </w:divsChild>
            </w:div>
            <w:div w:id="16768104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sChild>
            </w:div>
            <w:div w:id="1555897155">
              <w:marLeft w:val="0"/>
              <w:marRight w:val="0"/>
              <w:marTop w:val="0"/>
              <w:marBottom w:val="0"/>
              <w:divBdr>
                <w:top w:val="none" w:sz="0" w:space="0" w:color="auto"/>
                <w:left w:val="none" w:sz="0" w:space="0" w:color="auto"/>
                <w:bottom w:val="none" w:sz="0" w:space="0" w:color="auto"/>
                <w:right w:val="none" w:sz="0" w:space="0" w:color="auto"/>
              </w:divBdr>
              <w:divsChild>
                <w:div w:id="634338758">
                  <w:marLeft w:val="0"/>
                  <w:marRight w:val="0"/>
                  <w:marTop w:val="0"/>
                  <w:marBottom w:val="0"/>
                  <w:divBdr>
                    <w:top w:val="none" w:sz="0" w:space="0" w:color="auto"/>
                    <w:left w:val="none" w:sz="0" w:space="0" w:color="auto"/>
                    <w:bottom w:val="none" w:sz="0" w:space="0" w:color="auto"/>
                    <w:right w:val="none" w:sz="0" w:space="0" w:color="auto"/>
                  </w:divBdr>
                </w:div>
              </w:divsChild>
            </w:div>
            <w:div w:id="423769323">
              <w:marLeft w:val="0"/>
              <w:marRight w:val="0"/>
              <w:marTop w:val="0"/>
              <w:marBottom w:val="0"/>
              <w:divBdr>
                <w:top w:val="none" w:sz="0" w:space="0" w:color="auto"/>
                <w:left w:val="none" w:sz="0" w:space="0" w:color="auto"/>
                <w:bottom w:val="none" w:sz="0" w:space="0" w:color="auto"/>
                <w:right w:val="none" w:sz="0" w:space="0" w:color="auto"/>
              </w:divBdr>
              <w:divsChild>
                <w:div w:id="2059890733">
                  <w:marLeft w:val="0"/>
                  <w:marRight w:val="0"/>
                  <w:marTop w:val="0"/>
                  <w:marBottom w:val="0"/>
                  <w:divBdr>
                    <w:top w:val="none" w:sz="0" w:space="0" w:color="auto"/>
                    <w:left w:val="none" w:sz="0" w:space="0" w:color="auto"/>
                    <w:bottom w:val="none" w:sz="0" w:space="0" w:color="auto"/>
                    <w:right w:val="none" w:sz="0" w:space="0" w:color="auto"/>
                  </w:divBdr>
                </w:div>
              </w:divsChild>
            </w:div>
            <w:div w:id="1237401173">
              <w:marLeft w:val="0"/>
              <w:marRight w:val="0"/>
              <w:marTop w:val="0"/>
              <w:marBottom w:val="0"/>
              <w:divBdr>
                <w:top w:val="none" w:sz="0" w:space="0" w:color="auto"/>
                <w:left w:val="none" w:sz="0" w:space="0" w:color="auto"/>
                <w:bottom w:val="none" w:sz="0" w:space="0" w:color="auto"/>
                <w:right w:val="none" w:sz="0" w:space="0" w:color="auto"/>
              </w:divBdr>
              <w:divsChild>
                <w:div w:id="9725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29672">
      <w:bodyDiv w:val="1"/>
      <w:marLeft w:val="0"/>
      <w:marRight w:val="0"/>
      <w:marTop w:val="0"/>
      <w:marBottom w:val="0"/>
      <w:divBdr>
        <w:top w:val="none" w:sz="0" w:space="0" w:color="auto"/>
        <w:left w:val="none" w:sz="0" w:space="0" w:color="auto"/>
        <w:bottom w:val="none" w:sz="0" w:space="0" w:color="auto"/>
        <w:right w:val="none" w:sz="0" w:space="0" w:color="auto"/>
      </w:divBdr>
      <w:divsChild>
        <w:div w:id="1334406978">
          <w:marLeft w:val="0"/>
          <w:marRight w:val="0"/>
          <w:marTop w:val="0"/>
          <w:marBottom w:val="0"/>
          <w:divBdr>
            <w:top w:val="none" w:sz="0" w:space="0" w:color="auto"/>
            <w:left w:val="none" w:sz="0" w:space="0" w:color="auto"/>
            <w:bottom w:val="none" w:sz="0" w:space="0" w:color="auto"/>
            <w:right w:val="none" w:sz="0" w:space="0" w:color="auto"/>
          </w:divBdr>
          <w:divsChild>
            <w:div w:id="1312297280">
              <w:marLeft w:val="0"/>
              <w:marRight w:val="0"/>
              <w:marTop w:val="0"/>
              <w:marBottom w:val="0"/>
              <w:divBdr>
                <w:top w:val="none" w:sz="0" w:space="0" w:color="auto"/>
                <w:left w:val="none" w:sz="0" w:space="0" w:color="auto"/>
                <w:bottom w:val="none" w:sz="0" w:space="0" w:color="auto"/>
                <w:right w:val="none" w:sz="0" w:space="0" w:color="auto"/>
              </w:divBdr>
              <w:divsChild>
                <w:div w:id="540244075">
                  <w:marLeft w:val="0"/>
                  <w:marRight w:val="0"/>
                  <w:marTop w:val="0"/>
                  <w:marBottom w:val="0"/>
                  <w:divBdr>
                    <w:top w:val="none" w:sz="0" w:space="0" w:color="auto"/>
                    <w:left w:val="none" w:sz="0" w:space="0" w:color="auto"/>
                    <w:bottom w:val="none" w:sz="0" w:space="0" w:color="auto"/>
                    <w:right w:val="none" w:sz="0" w:space="0" w:color="auto"/>
                  </w:divBdr>
                </w:div>
              </w:divsChild>
            </w:div>
            <w:div w:id="1077745778">
              <w:marLeft w:val="0"/>
              <w:marRight w:val="0"/>
              <w:marTop w:val="0"/>
              <w:marBottom w:val="0"/>
              <w:divBdr>
                <w:top w:val="none" w:sz="0" w:space="0" w:color="auto"/>
                <w:left w:val="none" w:sz="0" w:space="0" w:color="auto"/>
                <w:bottom w:val="none" w:sz="0" w:space="0" w:color="auto"/>
                <w:right w:val="none" w:sz="0" w:space="0" w:color="auto"/>
              </w:divBdr>
              <w:divsChild>
                <w:div w:id="1507555461">
                  <w:marLeft w:val="0"/>
                  <w:marRight w:val="0"/>
                  <w:marTop w:val="0"/>
                  <w:marBottom w:val="0"/>
                  <w:divBdr>
                    <w:top w:val="none" w:sz="0" w:space="0" w:color="auto"/>
                    <w:left w:val="none" w:sz="0" w:space="0" w:color="auto"/>
                    <w:bottom w:val="none" w:sz="0" w:space="0" w:color="auto"/>
                    <w:right w:val="none" w:sz="0" w:space="0" w:color="auto"/>
                  </w:divBdr>
                </w:div>
              </w:divsChild>
            </w:div>
            <w:div w:id="1829050064">
              <w:marLeft w:val="0"/>
              <w:marRight w:val="0"/>
              <w:marTop w:val="0"/>
              <w:marBottom w:val="0"/>
              <w:divBdr>
                <w:top w:val="none" w:sz="0" w:space="0" w:color="auto"/>
                <w:left w:val="none" w:sz="0" w:space="0" w:color="auto"/>
                <w:bottom w:val="none" w:sz="0" w:space="0" w:color="auto"/>
                <w:right w:val="none" w:sz="0" w:space="0" w:color="auto"/>
              </w:divBdr>
              <w:divsChild>
                <w:div w:id="1309556413">
                  <w:marLeft w:val="0"/>
                  <w:marRight w:val="0"/>
                  <w:marTop w:val="0"/>
                  <w:marBottom w:val="0"/>
                  <w:divBdr>
                    <w:top w:val="none" w:sz="0" w:space="0" w:color="auto"/>
                    <w:left w:val="none" w:sz="0" w:space="0" w:color="auto"/>
                    <w:bottom w:val="none" w:sz="0" w:space="0" w:color="auto"/>
                    <w:right w:val="none" w:sz="0" w:space="0" w:color="auto"/>
                  </w:divBdr>
                </w:div>
              </w:divsChild>
            </w:div>
            <w:div w:id="1296368866">
              <w:marLeft w:val="0"/>
              <w:marRight w:val="0"/>
              <w:marTop w:val="0"/>
              <w:marBottom w:val="0"/>
              <w:divBdr>
                <w:top w:val="none" w:sz="0" w:space="0" w:color="auto"/>
                <w:left w:val="none" w:sz="0" w:space="0" w:color="auto"/>
                <w:bottom w:val="none" w:sz="0" w:space="0" w:color="auto"/>
                <w:right w:val="none" w:sz="0" w:space="0" w:color="auto"/>
              </w:divBdr>
              <w:divsChild>
                <w:div w:id="858736076">
                  <w:marLeft w:val="0"/>
                  <w:marRight w:val="0"/>
                  <w:marTop w:val="0"/>
                  <w:marBottom w:val="0"/>
                  <w:divBdr>
                    <w:top w:val="none" w:sz="0" w:space="0" w:color="auto"/>
                    <w:left w:val="none" w:sz="0" w:space="0" w:color="auto"/>
                    <w:bottom w:val="none" w:sz="0" w:space="0" w:color="auto"/>
                    <w:right w:val="none" w:sz="0" w:space="0" w:color="auto"/>
                  </w:divBdr>
                </w:div>
              </w:divsChild>
            </w:div>
            <w:div w:id="940719885">
              <w:marLeft w:val="0"/>
              <w:marRight w:val="0"/>
              <w:marTop w:val="0"/>
              <w:marBottom w:val="0"/>
              <w:divBdr>
                <w:top w:val="none" w:sz="0" w:space="0" w:color="auto"/>
                <w:left w:val="none" w:sz="0" w:space="0" w:color="auto"/>
                <w:bottom w:val="none" w:sz="0" w:space="0" w:color="auto"/>
                <w:right w:val="none" w:sz="0" w:space="0" w:color="auto"/>
              </w:divBdr>
              <w:divsChild>
                <w:div w:id="1544058639">
                  <w:marLeft w:val="0"/>
                  <w:marRight w:val="0"/>
                  <w:marTop w:val="0"/>
                  <w:marBottom w:val="0"/>
                  <w:divBdr>
                    <w:top w:val="none" w:sz="0" w:space="0" w:color="auto"/>
                    <w:left w:val="none" w:sz="0" w:space="0" w:color="auto"/>
                    <w:bottom w:val="none" w:sz="0" w:space="0" w:color="auto"/>
                    <w:right w:val="none" w:sz="0" w:space="0" w:color="auto"/>
                  </w:divBdr>
                </w:div>
              </w:divsChild>
            </w:div>
            <w:div w:id="974139647">
              <w:marLeft w:val="0"/>
              <w:marRight w:val="0"/>
              <w:marTop w:val="0"/>
              <w:marBottom w:val="0"/>
              <w:divBdr>
                <w:top w:val="none" w:sz="0" w:space="0" w:color="auto"/>
                <w:left w:val="none" w:sz="0" w:space="0" w:color="auto"/>
                <w:bottom w:val="none" w:sz="0" w:space="0" w:color="auto"/>
                <w:right w:val="none" w:sz="0" w:space="0" w:color="auto"/>
              </w:divBdr>
              <w:divsChild>
                <w:div w:id="1994334095">
                  <w:marLeft w:val="0"/>
                  <w:marRight w:val="0"/>
                  <w:marTop w:val="0"/>
                  <w:marBottom w:val="0"/>
                  <w:divBdr>
                    <w:top w:val="none" w:sz="0" w:space="0" w:color="auto"/>
                    <w:left w:val="none" w:sz="0" w:space="0" w:color="auto"/>
                    <w:bottom w:val="none" w:sz="0" w:space="0" w:color="auto"/>
                    <w:right w:val="none" w:sz="0" w:space="0" w:color="auto"/>
                  </w:divBdr>
                </w:div>
              </w:divsChild>
            </w:div>
            <w:div w:id="1205171507">
              <w:marLeft w:val="0"/>
              <w:marRight w:val="0"/>
              <w:marTop w:val="0"/>
              <w:marBottom w:val="0"/>
              <w:divBdr>
                <w:top w:val="none" w:sz="0" w:space="0" w:color="auto"/>
                <w:left w:val="none" w:sz="0" w:space="0" w:color="auto"/>
                <w:bottom w:val="none" w:sz="0" w:space="0" w:color="auto"/>
                <w:right w:val="none" w:sz="0" w:space="0" w:color="auto"/>
              </w:divBdr>
              <w:divsChild>
                <w:div w:id="798037946">
                  <w:marLeft w:val="0"/>
                  <w:marRight w:val="0"/>
                  <w:marTop w:val="0"/>
                  <w:marBottom w:val="0"/>
                  <w:divBdr>
                    <w:top w:val="none" w:sz="0" w:space="0" w:color="auto"/>
                    <w:left w:val="none" w:sz="0" w:space="0" w:color="auto"/>
                    <w:bottom w:val="none" w:sz="0" w:space="0" w:color="auto"/>
                    <w:right w:val="none" w:sz="0" w:space="0" w:color="auto"/>
                  </w:divBdr>
                </w:div>
              </w:divsChild>
            </w:div>
            <w:div w:id="2077046551">
              <w:marLeft w:val="0"/>
              <w:marRight w:val="0"/>
              <w:marTop w:val="0"/>
              <w:marBottom w:val="0"/>
              <w:divBdr>
                <w:top w:val="none" w:sz="0" w:space="0" w:color="auto"/>
                <w:left w:val="none" w:sz="0" w:space="0" w:color="auto"/>
                <w:bottom w:val="none" w:sz="0" w:space="0" w:color="auto"/>
                <w:right w:val="none" w:sz="0" w:space="0" w:color="auto"/>
              </w:divBdr>
              <w:divsChild>
                <w:div w:id="1577009176">
                  <w:marLeft w:val="0"/>
                  <w:marRight w:val="0"/>
                  <w:marTop w:val="0"/>
                  <w:marBottom w:val="0"/>
                  <w:divBdr>
                    <w:top w:val="none" w:sz="0" w:space="0" w:color="auto"/>
                    <w:left w:val="none" w:sz="0" w:space="0" w:color="auto"/>
                    <w:bottom w:val="none" w:sz="0" w:space="0" w:color="auto"/>
                    <w:right w:val="none" w:sz="0" w:space="0" w:color="auto"/>
                  </w:divBdr>
                </w:div>
              </w:divsChild>
            </w:div>
            <w:div w:id="1334140470">
              <w:marLeft w:val="0"/>
              <w:marRight w:val="0"/>
              <w:marTop w:val="0"/>
              <w:marBottom w:val="0"/>
              <w:divBdr>
                <w:top w:val="none" w:sz="0" w:space="0" w:color="auto"/>
                <w:left w:val="none" w:sz="0" w:space="0" w:color="auto"/>
                <w:bottom w:val="none" w:sz="0" w:space="0" w:color="auto"/>
                <w:right w:val="none" w:sz="0" w:space="0" w:color="auto"/>
              </w:divBdr>
              <w:divsChild>
                <w:div w:id="1951550925">
                  <w:marLeft w:val="0"/>
                  <w:marRight w:val="0"/>
                  <w:marTop w:val="0"/>
                  <w:marBottom w:val="0"/>
                  <w:divBdr>
                    <w:top w:val="none" w:sz="0" w:space="0" w:color="auto"/>
                    <w:left w:val="none" w:sz="0" w:space="0" w:color="auto"/>
                    <w:bottom w:val="none" w:sz="0" w:space="0" w:color="auto"/>
                    <w:right w:val="none" w:sz="0" w:space="0" w:color="auto"/>
                  </w:divBdr>
                </w:div>
              </w:divsChild>
            </w:div>
            <w:div w:id="620458400">
              <w:marLeft w:val="0"/>
              <w:marRight w:val="0"/>
              <w:marTop w:val="0"/>
              <w:marBottom w:val="0"/>
              <w:divBdr>
                <w:top w:val="none" w:sz="0" w:space="0" w:color="auto"/>
                <w:left w:val="none" w:sz="0" w:space="0" w:color="auto"/>
                <w:bottom w:val="none" w:sz="0" w:space="0" w:color="auto"/>
                <w:right w:val="none" w:sz="0" w:space="0" w:color="auto"/>
              </w:divBdr>
              <w:divsChild>
                <w:div w:id="1649623839">
                  <w:marLeft w:val="0"/>
                  <w:marRight w:val="0"/>
                  <w:marTop w:val="0"/>
                  <w:marBottom w:val="0"/>
                  <w:divBdr>
                    <w:top w:val="none" w:sz="0" w:space="0" w:color="auto"/>
                    <w:left w:val="none" w:sz="0" w:space="0" w:color="auto"/>
                    <w:bottom w:val="none" w:sz="0" w:space="0" w:color="auto"/>
                    <w:right w:val="none" w:sz="0" w:space="0" w:color="auto"/>
                  </w:divBdr>
                </w:div>
              </w:divsChild>
            </w:div>
            <w:div w:id="536703146">
              <w:marLeft w:val="0"/>
              <w:marRight w:val="0"/>
              <w:marTop w:val="0"/>
              <w:marBottom w:val="0"/>
              <w:divBdr>
                <w:top w:val="none" w:sz="0" w:space="0" w:color="auto"/>
                <w:left w:val="none" w:sz="0" w:space="0" w:color="auto"/>
                <w:bottom w:val="none" w:sz="0" w:space="0" w:color="auto"/>
                <w:right w:val="none" w:sz="0" w:space="0" w:color="auto"/>
              </w:divBdr>
              <w:divsChild>
                <w:div w:id="684676800">
                  <w:marLeft w:val="0"/>
                  <w:marRight w:val="0"/>
                  <w:marTop w:val="0"/>
                  <w:marBottom w:val="0"/>
                  <w:divBdr>
                    <w:top w:val="none" w:sz="0" w:space="0" w:color="auto"/>
                    <w:left w:val="none" w:sz="0" w:space="0" w:color="auto"/>
                    <w:bottom w:val="none" w:sz="0" w:space="0" w:color="auto"/>
                    <w:right w:val="none" w:sz="0" w:space="0" w:color="auto"/>
                  </w:divBdr>
                </w:div>
              </w:divsChild>
            </w:div>
            <w:div w:id="1788354639">
              <w:marLeft w:val="0"/>
              <w:marRight w:val="0"/>
              <w:marTop w:val="0"/>
              <w:marBottom w:val="0"/>
              <w:divBdr>
                <w:top w:val="none" w:sz="0" w:space="0" w:color="auto"/>
                <w:left w:val="none" w:sz="0" w:space="0" w:color="auto"/>
                <w:bottom w:val="none" w:sz="0" w:space="0" w:color="auto"/>
                <w:right w:val="none" w:sz="0" w:space="0" w:color="auto"/>
              </w:divBdr>
              <w:divsChild>
                <w:div w:id="1446540629">
                  <w:marLeft w:val="0"/>
                  <w:marRight w:val="0"/>
                  <w:marTop w:val="0"/>
                  <w:marBottom w:val="0"/>
                  <w:divBdr>
                    <w:top w:val="none" w:sz="0" w:space="0" w:color="auto"/>
                    <w:left w:val="none" w:sz="0" w:space="0" w:color="auto"/>
                    <w:bottom w:val="none" w:sz="0" w:space="0" w:color="auto"/>
                    <w:right w:val="none" w:sz="0" w:space="0" w:color="auto"/>
                  </w:divBdr>
                </w:div>
              </w:divsChild>
            </w:div>
            <w:div w:id="1588463739">
              <w:marLeft w:val="0"/>
              <w:marRight w:val="0"/>
              <w:marTop w:val="0"/>
              <w:marBottom w:val="0"/>
              <w:divBdr>
                <w:top w:val="none" w:sz="0" w:space="0" w:color="auto"/>
                <w:left w:val="none" w:sz="0" w:space="0" w:color="auto"/>
                <w:bottom w:val="none" w:sz="0" w:space="0" w:color="auto"/>
                <w:right w:val="none" w:sz="0" w:space="0" w:color="auto"/>
              </w:divBdr>
              <w:divsChild>
                <w:div w:id="31655732">
                  <w:marLeft w:val="0"/>
                  <w:marRight w:val="0"/>
                  <w:marTop w:val="0"/>
                  <w:marBottom w:val="0"/>
                  <w:divBdr>
                    <w:top w:val="none" w:sz="0" w:space="0" w:color="auto"/>
                    <w:left w:val="none" w:sz="0" w:space="0" w:color="auto"/>
                    <w:bottom w:val="none" w:sz="0" w:space="0" w:color="auto"/>
                    <w:right w:val="none" w:sz="0" w:space="0" w:color="auto"/>
                  </w:divBdr>
                </w:div>
              </w:divsChild>
            </w:div>
            <w:div w:id="2080588096">
              <w:marLeft w:val="0"/>
              <w:marRight w:val="0"/>
              <w:marTop w:val="0"/>
              <w:marBottom w:val="0"/>
              <w:divBdr>
                <w:top w:val="none" w:sz="0" w:space="0" w:color="auto"/>
                <w:left w:val="none" w:sz="0" w:space="0" w:color="auto"/>
                <w:bottom w:val="none" w:sz="0" w:space="0" w:color="auto"/>
                <w:right w:val="none" w:sz="0" w:space="0" w:color="auto"/>
              </w:divBdr>
              <w:divsChild>
                <w:div w:id="1429617711">
                  <w:marLeft w:val="0"/>
                  <w:marRight w:val="0"/>
                  <w:marTop w:val="0"/>
                  <w:marBottom w:val="0"/>
                  <w:divBdr>
                    <w:top w:val="none" w:sz="0" w:space="0" w:color="auto"/>
                    <w:left w:val="none" w:sz="0" w:space="0" w:color="auto"/>
                    <w:bottom w:val="none" w:sz="0" w:space="0" w:color="auto"/>
                    <w:right w:val="none" w:sz="0" w:space="0" w:color="auto"/>
                  </w:divBdr>
                </w:div>
              </w:divsChild>
            </w:div>
            <w:div w:id="1354964031">
              <w:marLeft w:val="0"/>
              <w:marRight w:val="0"/>
              <w:marTop w:val="0"/>
              <w:marBottom w:val="0"/>
              <w:divBdr>
                <w:top w:val="none" w:sz="0" w:space="0" w:color="auto"/>
                <w:left w:val="none" w:sz="0" w:space="0" w:color="auto"/>
                <w:bottom w:val="none" w:sz="0" w:space="0" w:color="auto"/>
                <w:right w:val="none" w:sz="0" w:space="0" w:color="auto"/>
              </w:divBdr>
              <w:divsChild>
                <w:div w:id="1561551240">
                  <w:marLeft w:val="0"/>
                  <w:marRight w:val="0"/>
                  <w:marTop w:val="0"/>
                  <w:marBottom w:val="0"/>
                  <w:divBdr>
                    <w:top w:val="none" w:sz="0" w:space="0" w:color="auto"/>
                    <w:left w:val="none" w:sz="0" w:space="0" w:color="auto"/>
                    <w:bottom w:val="none" w:sz="0" w:space="0" w:color="auto"/>
                    <w:right w:val="none" w:sz="0" w:space="0" w:color="auto"/>
                  </w:divBdr>
                </w:div>
              </w:divsChild>
            </w:div>
            <w:div w:id="975525277">
              <w:marLeft w:val="0"/>
              <w:marRight w:val="0"/>
              <w:marTop w:val="0"/>
              <w:marBottom w:val="0"/>
              <w:divBdr>
                <w:top w:val="none" w:sz="0" w:space="0" w:color="auto"/>
                <w:left w:val="none" w:sz="0" w:space="0" w:color="auto"/>
                <w:bottom w:val="none" w:sz="0" w:space="0" w:color="auto"/>
                <w:right w:val="none" w:sz="0" w:space="0" w:color="auto"/>
              </w:divBdr>
              <w:divsChild>
                <w:div w:id="963803159">
                  <w:marLeft w:val="0"/>
                  <w:marRight w:val="0"/>
                  <w:marTop w:val="0"/>
                  <w:marBottom w:val="0"/>
                  <w:divBdr>
                    <w:top w:val="none" w:sz="0" w:space="0" w:color="auto"/>
                    <w:left w:val="none" w:sz="0" w:space="0" w:color="auto"/>
                    <w:bottom w:val="none" w:sz="0" w:space="0" w:color="auto"/>
                    <w:right w:val="none" w:sz="0" w:space="0" w:color="auto"/>
                  </w:divBdr>
                </w:div>
              </w:divsChild>
            </w:div>
            <w:div w:id="2040888432">
              <w:marLeft w:val="0"/>
              <w:marRight w:val="0"/>
              <w:marTop w:val="0"/>
              <w:marBottom w:val="0"/>
              <w:divBdr>
                <w:top w:val="none" w:sz="0" w:space="0" w:color="auto"/>
                <w:left w:val="none" w:sz="0" w:space="0" w:color="auto"/>
                <w:bottom w:val="none" w:sz="0" w:space="0" w:color="auto"/>
                <w:right w:val="none" w:sz="0" w:space="0" w:color="auto"/>
              </w:divBdr>
              <w:divsChild>
                <w:div w:id="2034375365">
                  <w:marLeft w:val="0"/>
                  <w:marRight w:val="0"/>
                  <w:marTop w:val="0"/>
                  <w:marBottom w:val="0"/>
                  <w:divBdr>
                    <w:top w:val="none" w:sz="0" w:space="0" w:color="auto"/>
                    <w:left w:val="none" w:sz="0" w:space="0" w:color="auto"/>
                    <w:bottom w:val="none" w:sz="0" w:space="0" w:color="auto"/>
                    <w:right w:val="none" w:sz="0" w:space="0" w:color="auto"/>
                  </w:divBdr>
                </w:div>
              </w:divsChild>
            </w:div>
            <w:div w:id="502211260">
              <w:marLeft w:val="0"/>
              <w:marRight w:val="0"/>
              <w:marTop w:val="0"/>
              <w:marBottom w:val="0"/>
              <w:divBdr>
                <w:top w:val="none" w:sz="0" w:space="0" w:color="auto"/>
                <w:left w:val="none" w:sz="0" w:space="0" w:color="auto"/>
                <w:bottom w:val="none" w:sz="0" w:space="0" w:color="auto"/>
                <w:right w:val="none" w:sz="0" w:space="0" w:color="auto"/>
              </w:divBdr>
              <w:divsChild>
                <w:div w:id="1959137705">
                  <w:marLeft w:val="0"/>
                  <w:marRight w:val="0"/>
                  <w:marTop w:val="0"/>
                  <w:marBottom w:val="0"/>
                  <w:divBdr>
                    <w:top w:val="none" w:sz="0" w:space="0" w:color="auto"/>
                    <w:left w:val="none" w:sz="0" w:space="0" w:color="auto"/>
                    <w:bottom w:val="none" w:sz="0" w:space="0" w:color="auto"/>
                    <w:right w:val="none" w:sz="0" w:space="0" w:color="auto"/>
                  </w:divBdr>
                </w:div>
              </w:divsChild>
            </w:div>
            <w:div w:id="898395873">
              <w:marLeft w:val="0"/>
              <w:marRight w:val="0"/>
              <w:marTop w:val="0"/>
              <w:marBottom w:val="0"/>
              <w:divBdr>
                <w:top w:val="none" w:sz="0" w:space="0" w:color="auto"/>
                <w:left w:val="none" w:sz="0" w:space="0" w:color="auto"/>
                <w:bottom w:val="none" w:sz="0" w:space="0" w:color="auto"/>
                <w:right w:val="none" w:sz="0" w:space="0" w:color="auto"/>
              </w:divBdr>
              <w:divsChild>
                <w:div w:id="617761211">
                  <w:marLeft w:val="0"/>
                  <w:marRight w:val="0"/>
                  <w:marTop w:val="0"/>
                  <w:marBottom w:val="0"/>
                  <w:divBdr>
                    <w:top w:val="none" w:sz="0" w:space="0" w:color="auto"/>
                    <w:left w:val="none" w:sz="0" w:space="0" w:color="auto"/>
                    <w:bottom w:val="none" w:sz="0" w:space="0" w:color="auto"/>
                    <w:right w:val="none" w:sz="0" w:space="0" w:color="auto"/>
                  </w:divBdr>
                </w:div>
              </w:divsChild>
            </w:div>
            <w:div w:id="1308629890">
              <w:marLeft w:val="0"/>
              <w:marRight w:val="0"/>
              <w:marTop w:val="0"/>
              <w:marBottom w:val="0"/>
              <w:divBdr>
                <w:top w:val="none" w:sz="0" w:space="0" w:color="auto"/>
                <w:left w:val="none" w:sz="0" w:space="0" w:color="auto"/>
                <w:bottom w:val="none" w:sz="0" w:space="0" w:color="auto"/>
                <w:right w:val="none" w:sz="0" w:space="0" w:color="auto"/>
              </w:divBdr>
              <w:divsChild>
                <w:div w:id="1651783883">
                  <w:marLeft w:val="0"/>
                  <w:marRight w:val="0"/>
                  <w:marTop w:val="0"/>
                  <w:marBottom w:val="0"/>
                  <w:divBdr>
                    <w:top w:val="none" w:sz="0" w:space="0" w:color="auto"/>
                    <w:left w:val="none" w:sz="0" w:space="0" w:color="auto"/>
                    <w:bottom w:val="none" w:sz="0" w:space="0" w:color="auto"/>
                    <w:right w:val="none" w:sz="0" w:space="0" w:color="auto"/>
                  </w:divBdr>
                </w:div>
              </w:divsChild>
            </w:div>
            <w:div w:id="1607425380">
              <w:marLeft w:val="0"/>
              <w:marRight w:val="0"/>
              <w:marTop w:val="0"/>
              <w:marBottom w:val="0"/>
              <w:divBdr>
                <w:top w:val="none" w:sz="0" w:space="0" w:color="auto"/>
                <w:left w:val="none" w:sz="0" w:space="0" w:color="auto"/>
                <w:bottom w:val="none" w:sz="0" w:space="0" w:color="auto"/>
                <w:right w:val="none" w:sz="0" w:space="0" w:color="auto"/>
              </w:divBdr>
            </w:div>
            <w:div w:id="1948655911">
              <w:marLeft w:val="0"/>
              <w:marRight w:val="0"/>
              <w:marTop w:val="0"/>
              <w:marBottom w:val="0"/>
              <w:divBdr>
                <w:top w:val="none" w:sz="0" w:space="0" w:color="auto"/>
                <w:left w:val="none" w:sz="0" w:space="0" w:color="auto"/>
                <w:bottom w:val="none" w:sz="0" w:space="0" w:color="auto"/>
                <w:right w:val="none" w:sz="0" w:space="0" w:color="auto"/>
              </w:divBdr>
            </w:div>
            <w:div w:id="1851943938">
              <w:marLeft w:val="0"/>
              <w:marRight w:val="0"/>
              <w:marTop w:val="0"/>
              <w:marBottom w:val="0"/>
              <w:divBdr>
                <w:top w:val="none" w:sz="0" w:space="0" w:color="auto"/>
                <w:left w:val="none" w:sz="0" w:space="0" w:color="auto"/>
                <w:bottom w:val="none" w:sz="0" w:space="0" w:color="auto"/>
                <w:right w:val="none" w:sz="0" w:space="0" w:color="auto"/>
              </w:divBdr>
              <w:divsChild>
                <w:div w:id="1916548439">
                  <w:marLeft w:val="0"/>
                  <w:marRight w:val="0"/>
                  <w:marTop w:val="0"/>
                  <w:marBottom w:val="0"/>
                  <w:divBdr>
                    <w:top w:val="none" w:sz="0" w:space="0" w:color="auto"/>
                    <w:left w:val="none" w:sz="0" w:space="0" w:color="auto"/>
                    <w:bottom w:val="none" w:sz="0" w:space="0" w:color="auto"/>
                    <w:right w:val="none" w:sz="0" w:space="0" w:color="auto"/>
                  </w:divBdr>
                </w:div>
              </w:divsChild>
            </w:div>
            <w:div w:id="56629246">
              <w:marLeft w:val="0"/>
              <w:marRight w:val="0"/>
              <w:marTop w:val="0"/>
              <w:marBottom w:val="0"/>
              <w:divBdr>
                <w:top w:val="none" w:sz="0" w:space="0" w:color="auto"/>
                <w:left w:val="none" w:sz="0" w:space="0" w:color="auto"/>
                <w:bottom w:val="none" w:sz="0" w:space="0" w:color="auto"/>
                <w:right w:val="none" w:sz="0" w:space="0" w:color="auto"/>
              </w:divBdr>
              <w:divsChild>
                <w:div w:id="1107773972">
                  <w:marLeft w:val="0"/>
                  <w:marRight w:val="0"/>
                  <w:marTop w:val="0"/>
                  <w:marBottom w:val="0"/>
                  <w:divBdr>
                    <w:top w:val="none" w:sz="0" w:space="0" w:color="auto"/>
                    <w:left w:val="none" w:sz="0" w:space="0" w:color="auto"/>
                    <w:bottom w:val="none" w:sz="0" w:space="0" w:color="auto"/>
                    <w:right w:val="none" w:sz="0" w:space="0" w:color="auto"/>
                  </w:divBdr>
                </w:div>
              </w:divsChild>
            </w:div>
            <w:div w:id="294718166">
              <w:marLeft w:val="0"/>
              <w:marRight w:val="0"/>
              <w:marTop w:val="0"/>
              <w:marBottom w:val="0"/>
              <w:divBdr>
                <w:top w:val="none" w:sz="0" w:space="0" w:color="auto"/>
                <w:left w:val="none" w:sz="0" w:space="0" w:color="auto"/>
                <w:bottom w:val="none" w:sz="0" w:space="0" w:color="auto"/>
                <w:right w:val="none" w:sz="0" w:space="0" w:color="auto"/>
              </w:divBdr>
              <w:divsChild>
                <w:div w:id="175566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6591">
      <w:bodyDiv w:val="1"/>
      <w:marLeft w:val="0"/>
      <w:marRight w:val="0"/>
      <w:marTop w:val="0"/>
      <w:marBottom w:val="0"/>
      <w:divBdr>
        <w:top w:val="none" w:sz="0" w:space="0" w:color="auto"/>
        <w:left w:val="none" w:sz="0" w:space="0" w:color="auto"/>
        <w:bottom w:val="none" w:sz="0" w:space="0" w:color="auto"/>
        <w:right w:val="none" w:sz="0" w:space="0" w:color="auto"/>
      </w:divBdr>
      <w:divsChild>
        <w:div w:id="795873271">
          <w:marLeft w:val="567"/>
          <w:marRight w:val="0"/>
          <w:marTop w:val="0"/>
          <w:marBottom w:val="0"/>
          <w:divBdr>
            <w:top w:val="none" w:sz="0" w:space="0" w:color="auto"/>
            <w:left w:val="none" w:sz="0" w:space="0" w:color="auto"/>
            <w:bottom w:val="none" w:sz="0" w:space="0" w:color="auto"/>
            <w:right w:val="none" w:sz="0" w:space="0" w:color="auto"/>
          </w:divBdr>
        </w:div>
        <w:div w:id="68231195">
          <w:marLeft w:val="567"/>
          <w:marRight w:val="0"/>
          <w:marTop w:val="0"/>
          <w:marBottom w:val="0"/>
          <w:divBdr>
            <w:top w:val="none" w:sz="0" w:space="0" w:color="auto"/>
            <w:left w:val="none" w:sz="0" w:space="0" w:color="auto"/>
            <w:bottom w:val="none" w:sz="0" w:space="0" w:color="auto"/>
            <w:right w:val="none" w:sz="0" w:space="0" w:color="auto"/>
          </w:divBdr>
        </w:div>
        <w:div w:id="1100567529">
          <w:marLeft w:val="567"/>
          <w:marRight w:val="0"/>
          <w:marTop w:val="0"/>
          <w:marBottom w:val="0"/>
          <w:divBdr>
            <w:top w:val="none" w:sz="0" w:space="0" w:color="auto"/>
            <w:left w:val="none" w:sz="0" w:space="0" w:color="auto"/>
            <w:bottom w:val="none" w:sz="0" w:space="0" w:color="auto"/>
            <w:right w:val="none" w:sz="0" w:space="0" w:color="auto"/>
          </w:divBdr>
        </w:div>
        <w:div w:id="554514100">
          <w:marLeft w:val="567"/>
          <w:marRight w:val="0"/>
          <w:marTop w:val="0"/>
          <w:marBottom w:val="0"/>
          <w:divBdr>
            <w:top w:val="none" w:sz="0" w:space="0" w:color="auto"/>
            <w:left w:val="none" w:sz="0" w:space="0" w:color="auto"/>
            <w:bottom w:val="none" w:sz="0" w:space="0" w:color="auto"/>
            <w:right w:val="none" w:sz="0" w:space="0" w:color="auto"/>
          </w:divBdr>
        </w:div>
        <w:div w:id="735860729">
          <w:marLeft w:val="567"/>
          <w:marRight w:val="0"/>
          <w:marTop w:val="0"/>
          <w:marBottom w:val="0"/>
          <w:divBdr>
            <w:top w:val="none" w:sz="0" w:space="0" w:color="auto"/>
            <w:left w:val="none" w:sz="0" w:space="0" w:color="auto"/>
            <w:bottom w:val="none" w:sz="0" w:space="0" w:color="auto"/>
            <w:right w:val="none" w:sz="0" w:space="0" w:color="auto"/>
          </w:divBdr>
        </w:div>
        <w:div w:id="80417061">
          <w:marLeft w:val="567"/>
          <w:marRight w:val="0"/>
          <w:marTop w:val="0"/>
          <w:marBottom w:val="0"/>
          <w:divBdr>
            <w:top w:val="none" w:sz="0" w:space="0" w:color="auto"/>
            <w:left w:val="none" w:sz="0" w:space="0" w:color="auto"/>
            <w:bottom w:val="none" w:sz="0" w:space="0" w:color="auto"/>
            <w:right w:val="none" w:sz="0" w:space="0" w:color="auto"/>
          </w:divBdr>
        </w:div>
        <w:div w:id="278417483">
          <w:marLeft w:val="0"/>
          <w:marRight w:val="0"/>
          <w:marTop w:val="0"/>
          <w:marBottom w:val="0"/>
          <w:divBdr>
            <w:top w:val="none" w:sz="0" w:space="0" w:color="auto"/>
            <w:left w:val="none" w:sz="0" w:space="0" w:color="auto"/>
            <w:bottom w:val="none" w:sz="0" w:space="0" w:color="auto"/>
            <w:right w:val="none" w:sz="0" w:space="0" w:color="auto"/>
          </w:divBdr>
          <w:divsChild>
            <w:div w:id="1284531083">
              <w:marLeft w:val="0"/>
              <w:marRight w:val="0"/>
              <w:marTop w:val="0"/>
              <w:marBottom w:val="0"/>
              <w:divBdr>
                <w:top w:val="none" w:sz="0" w:space="0" w:color="auto"/>
                <w:left w:val="none" w:sz="0" w:space="0" w:color="auto"/>
                <w:bottom w:val="none" w:sz="0" w:space="0" w:color="auto"/>
                <w:right w:val="none" w:sz="0" w:space="0" w:color="auto"/>
              </w:divBdr>
            </w:div>
            <w:div w:id="17434228">
              <w:marLeft w:val="0"/>
              <w:marRight w:val="0"/>
              <w:marTop w:val="0"/>
              <w:marBottom w:val="0"/>
              <w:divBdr>
                <w:top w:val="none" w:sz="0" w:space="0" w:color="auto"/>
                <w:left w:val="none" w:sz="0" w:space="0" w:color="auto"/>
                <w:bottom w:val="none" w:sz="0" w:space="0" w:color="auto"/>
                <w:right w:val="none" w:sz="0" w:space="0" w:color="auto"/>
              </w:divBdr>
            </w:div>
            <w:div w:id="766123295">
              <w:marLeft w:val="0"/>
              <w:marRight w:val="0"/>
              <w:marTop w:val="0"/>
              <w:marBottom w:val="0"/>
              <w:divBdr>
                <w:top w:val="none" w:sz="0" w:space="0" w:color="auto"/>
                <w:left w:val="none" w:sz="0" w:space="0" w:color="auto"/>
                <w:bottom w:val="none" w:sz="0" w:space="0" w:color="auto"/>
                <w:right w:val="none" w:sz="0" w:space="0" w:color="auto"/>
              </w:divBdr>
              <w:divsChild>
                <w:div w:id="240796347">
                  <w:marLeft w:val="0"/>
                  <w:marRight w:val="0"/>
                  <w:marTop w:val="0"/>
                  <w:marBottom w:val="0"/>
                  <w:divBdr>
                    <w:top w:val="none" w:sz="0" w:space="0" w:color="auto"/>
                    <w:left w:val="none" w:sz="0" w:space="0" w:color="auto"/>
                    <w:bottom w:val="none" w:sz="0" w:space="0" w:color="auto"/>
                    <w:right w:val="none" w:sz="0" w:space="0" w:color="auto"/>
                  </w:divBdr>
                </w:div>
              </w:divsChild>
            </w:div>
            <w:div w:id="2106878579">
              <w:marLeft w:val="0"/>
              <w:marRight w:val="0"/>
              <w:marTop w:val="0"/>
              <w:marBottom w:val="0"/>
              <w:divBdr>
                <w:top w:val="none" w:sz="0" w:space="0" w:color="auto"/>
                <w:left w:val="none" w:sz="0" w:space="0" w:color="auto"/>
                <w:bottom w:val="none" w:sz="0" w:space="0" w:color="auto"/>
                <w:right w:val="none" w:sz="0" w:space="0" w:color="auto"/>
              </w:divBdr>
              <w:divsChild>
                <w:div w:id="1105076443">
                  <w:marLeft w:val="0"/>
                  <w:marRight w:val="0"/>
                  <w:marTop w:val="0"/>
                  <w:marBottom w:val="0"/>
                  <w:divBdr>
                    <w:top w:val="none" w:sz="0" w:space="0" w:color="auto"/>
                    <w:left w:val="none" w:sz="0" w:space="0" w:color="auto"/>
                    <w:bottom w:val="none" w:sz="0" w:space="0" w:color="auto"/>
                    <w:right w:val="none" w:sz="0" w:space="0" w:color="auto"/>
                  </w:divBdr>
                </w:div>
              </w:divsChild>
            </w:div>
            <w:div w:id="1596091226">
              <w:marLeft w:val="0"/>
              <w:marRight w:val="0"/>
              <w:marTop w:val="0"/>
              <w:marBottom w:val="0"/>
              <w:divBdr>
                <w:top w:val="none" w:sz="0" w:space="0" w:color="auto"/>
                <w:left w:val="none" w:sz="0" w:space="0" w:color="auto"/>
                <w:bottom w:val="none" w:sz="0" w:space="0" w:color="auto"/>
                <w:right w:val="none" w:sz="0" w:space="0" w:color="auto"/>
              </w:divBdr>
              <w:divsChild>
                <w:div w:id="1696077781">
                  <w:marLeft w:val="0"/>
                  <w:marRight w:val="0"/>
                  <w:marTop w:val="0"/>
                  <w:marBottom w:val="0"/>
                  <w:divBdr>
                    <w:top w:val="none" w:sz="0" w:space="0" w:color="auto"/>
                    <w:left w:val="none" w:sz="0" w:space="0" w:color="auto"/>
                    <w:bottom w:val="none" w:sz="0" w:space="0" w:color="auto"/>
                    <w:right w:val="none" w:sz="0" w:space="0" w:color="auto"/>
                  </w:divBdr>
                </w:div>
              </w:divsChild>
            </w:div>
            <w:div w:id="1949923392">
              <w:marLeft w:val="0"/>
              <w:marRight w:val="0"/>
              <w:marTop w:val="0"/>
              <w:marBottom w:val="0"/>
              <w:divBdr>
                <w:top w:val="none" w:sz="0" w:space="0" w:color="auto"/>
                <w:left w:val="none" w:sz="0" w:space="0" w:color="auto"/>
                <w:bottom w:val="none" w:sz="0" w:space="0" w:color="auto"/>
                <w:right w:val="none" w:sz="0" w:space="0" w:color="auto"/>
              </w:divBdr>
              <w:divsChild>
                <w:div w:id="2066753645">
                  <w:marLeft w:val="0"/>
                  <w:marRight w:val="0"/>
                  <w:marTop w:val="0"/>
                  <w:marBottom w:val="0"/>
                  <w:divBdr>
                    <w:top w:val="none" w:sz="0" w:space="0" w:color="auto"/>
                    <w:left w:val="none" w:sz="0" w:space="0" w:color="auto"/>
                    <w:bottom w:val="none" w:sz="0" w:space="0" w:color="auto"/>
                    <w:right w:val="none" w:sz="0" w:space="0" w:color="auto"/>
                  </w:divBdr>
                </w:div>
              </w:divsChild>
            </w:div>
            <w:div w:id="1763524368">
              <w:marLeft w:val="0"/>
              <w:marRight w:val="0"/>
              <w:marTop w:val="0"/>
              <w:marBottom w:val="0"/>
              <w:divBdr>
                <w:top w:val="none" w:sz="0" w:space="0" w:color="auto"/>
                <w:left w:val="none" w:sz="0" w:space="0" w:color="auto"/>
                <w:bottom w:val="none" w:sz="0" w:space="0" w:color="auto"/>
                <w:right w:val="none" w:sz="0" w:space="0" w:color="auto"/>
              </w:divBdr>
              <w:divsChild>
                <w:div w:id="1776637220">
                  <w:marLeft w:val="0"/>
                  <w:marRight w:val="0"/>
                  <w:marTop w:val="0"/>
                  <w:marBottom w:val="0"/>
                  <w:divBdr>
                    <w:top w:val="none" w:sz="0" w:space="0" w:color="auto"/>
                    <w:left w:val="none" w:sz="0" w:space="0" w:color="auto"/>
                    <w:bottom w:val="none" w:sz="0" w:space="0" w:color="auto"/>
                    <w:right w:val="none" w:sz="0" w:space="0" w:color="auto"/>
                  </w:divBdr>
                </w:div>
              </w:divsChild>
            </w:div>
            <w:div w:id="633293401">
              <w:marLeft w:val="0"/>
              <w:marRight w:val="0"/>
              <w:marTop w:val="0"/>
              <w:marBottom w:val="0"/>
              <w:divBdr>
                <w:top w:val="none" w:sz="0" w:space="0" w:color="auto"/>
                <w:left w:val="none" w:sz="0" w:space="0" w:color="auto"/>
                <w:bottom w:val="none" w:sz="0" w:space="0" w:color="auto"/>
                <w:right w:val="none" w:sz="0" w:space="0" w:color="auto"/>
              </w:divBdr>
              <w:divsChild>
                <w:div w:id="1400206008">
                  <w:marLeft w:val="0"/>
                  <w:marRight w:val="0"/>
                  <w:marTop w:val="0"/>
                  <w:marBottom w:val="0"/>
                  <w:divBdr>
                    <w:top w:val="none" w:sz="0" w:space="0" w:color="auto"/>
                    <w:left w:val="none" w:sz="0" w:space="0" w:color="auto"/>
                    <w:bottom w:val="none" w:sz="0" w:space="0" w:color="auto"/>
                    <w:right w:val="none" w:sz="0" w:space="0" w:color="auto"/>
                  </w:divBdr>
                </w:div>
              </w:divsChild>
            </w:div>
            <w:div w:id="1424492578">
              <w:marLeft w:val="0"/>
              <w:marRight w:val="0"/>
              <w:marTop w:val="0"/>
              <w:marBottom w:val="0"/>
              <w:divBdr>
                <w:top w:val="none" w:sz="0" w:space="0" w:color="auto"/>
                <w:left w:val="none" w:sz="0" w:space="0" w:color="auto"/>
                <w:bottom w:val="none" w:sz="0" w:space="0" w:color="auto"/>
                <w:right w:val="none" w:sz="0" w:space="0" w:color="auto"/>
              </w:divBdr>
              <w:divsChild>
                <w:div w:id="1378580457">
                  <w:marLeft w:val="0"/>
                  <w:marRight w:val="0"/>
                  <w:marTop w:val="0"/>
                  <w:marBottom w:val="0"/>
                  <w:divBdr>
                    <w:top w:val="none" w:sz="0" w:space="0" w:color="auto"/>
                    <w:left w:val="none" w:sz="0" w:space="0" w:color="auto"/>
                    <w:bottom w:val="none" w:sz="0" w:space="0" w:color="auto"/>
                    <w:right w:val="none" w:sz="0" w:space="0" w:color="auto"/>
                  </w:divBdr>
                </w:div>
              </w:divsChild>
            </w:div>
            <w:div w:id="1679770608">
              <w:marLeft w:val="0"/>
              <w:marRight w:val="0"/>
              <w:marTop w:val="0"/>
              <w:marBottom w:val="0"/>
              <w:divBdr>
                <w:top w:val="none" w:sz="0" w:space="0" w:color="auto"/>
                <w:left w:val="none" w:sz="0" w:space="0" w:color="auto"/>
                <w:bottom w:val="none" w:sz="0" w:space="0" w:color="auto"/>
                <w:right w:val="none" w:sz="0" w:space="0" w:color="auto"/>
              </w:divBdr>
              <w:divsChild>
                <w:div w:id="480580211">
                  <w:marLeft w:val="0"/>
                  <w:marRight w:val="0"/>
                  <w:marTop w:val="0"/>
                  <w:marBottom w:val="0"/>
                  <w:divBdr>
                    <w:top w:val="none" w:sz="0" w:space="0" w:color="auto"/>
                    <w:left w:val="none" w:sz="0" w:space="0" w:color="auto"/>
                    <w:bottom w:val="none" w:sz="0" w:space="0" w:color="auto"/>
                    <w:right w:val="none" w:sz="0" w:space="0" w:color="auto"/>
                  </w:divBdr>
                </w:div>
              </w:divsChild>
            </w:div>
            <w:div w:id="2040734759">
              <w:marLeft w:val="0"/>
              <w:marRight w:val="0"/>
              <w:marTop w:val="0"/>
              <w:marBottom w:val="0"/>
              <w:divBdr>
                <w:top w:val="none" w:sz="0" w:space="0" w:color="auto"/>
                <w:left w:val="none" w:sz="0" w:space="0" w:color="auto"/>
                <w:bottom w:val="none" w:sz="0" w:space="0" w:color="auto"/>
                <w:right w:val="none" w:sz="0" w:space="0" w:color="auto"/>
              </w:divBdr>
              <w:divsChild>
                <w:div w:id="19786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278342">
      <w:bodyDiv w:val="1"/>
      <w:marLeft w:val="0"/>
      <w:marRight w:val="0"/>
      <w:marTop w:val="0"/>
      <w:marBottom w:val="0"/>
      <w:divBdr>
        <w:top w:val="none" w:sz="0" w:space="0" w:color="auto"/>
        <w:left w:val="none" w:sz="0" w:space="0" w:color="auto"/>
        <w:bottom w:val="none" w:sz="0" w:space="0" w:color="auto"/>
        <w:right w:val="none" w:sz="0" w:space="0" w:color="auto"/>
      </w:divBdr>
      <w:divsChild>
        <w:div w:id="1848788448">
          <w:marLeft w:val="567"/>
          <w:marRight w:val="0"/>
          <w:marTop w:val="0"/>
          <w:marBottom w:val="0"/>
          <w:divBdr>
            <w:top w:val="none" w:sz="0" w:space="0" w:color="auto"/>
            <w:left w:val="none" w:sz="0" w:space="0" w:color="auto"/>
            <w:bottom w:val="none" w:sz="0" w:space="0" w:color="auto"/>
            <w:right w:val="none" w:sz="0" w:space="0" w:color="auto"/>
          </w:divBdr>
        </w:div>
        <w:div w:id="821776717">
          <w:marLeft w:val="567"/>
          <w:marRight w:val="0"/>
          <w:marTop w:val="0"/>
          <w:marBottom w:val="0"/>
          <w:divBdr>
            <w:top w:val="none" w:sz="0" w:space="0" w:color="auto"/>
            <w:left w:val="none" w:sz="0" w:space="0" w:color="auto"/>
            <w:bottom w:val="none" w:sz="0" w:space="0" w:color="auto"/>
            <w:right w:val="none" w:sz="0" w:space="0" w:color="auto"/>
          </w:divBdr>
        </w:div>
        <w:div w:id="325717074">
          <w:marLeft w:val="567"/>
          <w:marRight w:val="0"/>
          <w:marTop w:val="0"/>
          <w:marBottom w:val="0"/>
          <w:divBdr>
            <w:top w:val="none" w:sz="0" w:space="0" w:color="auto"/>
            <w:left w:val="none" w:sz="0" w:space="0" w:color="auto"/>
            <w:bottom w:val="none" w:sz="0" w:space="0" w:color="auto"/>
            <w:right w:val="none" w:sz="0" w:space="0" w:color="auto"/>
          </w:divBdr>
        </w:div>
        <w:div w:id="682165897">
          <w:marLeft w:val="567"/>
          <w:marRight w:val="0"/>
          <w:marTop w:val="0"/>
          <w:marBottom w:val="0"/>
          <w:divBdr>
            <w:top w:val="none" w:sz="0" w:space="0" w:color="auto"/>
            <w:left w:val="none" w:sz="0" w:space="0" w:color="auto"/>
            <w:bottom w:val="none" w:sz="0" w:space="0" w:color="auto"/>
            <w:right w:val="none" w:sz="0" w:space="0" w:color="auto"/>
          </w:divBdr>
        </w:div>
        <w:div w:id="1066302195">
          <w:marLeft w:val="567"/>
          <w:marRight w:val="0"/>
          <w:marTop w:val="0"/>
          <w:marBottom w:val="0"/>
          <w:divBdr>
            <w:top w:val="none" w:sz="0" w:space="0" w:color="auto"/>
            <w:left w:val="none" w:sz="0" w:space="0" w:color="auto"/>
            <w:bottom w:val="none" w:sz="0" w:space="0" w:color="auto"/>
            <w:right w:val="none" w:sz="0" w:space="0" w:color="auto"/>
          </w:divBdr>
        </w:div>
        <w:div w:id="2045716812">
          <w:marLeft w:val="0"/>
          <w:marRight w:val="0"/>
          <w:marTop w:val="0"/>
          <w:marBottom w:val="0"/>
          <w:divBdr>
            <w:top w:val="none" w:sz="0" w:space="0" w:color="auto"/>
            <w:left w:val="none" w:sz="0" w:space="0" w:color="auto"/>
            <w:bottom w:val="none" w:sz="0" w:space="0" w:color="auto"/>
            <w:right w:val="none" w:sz="0" w:space="0" w:color="auto"/>
          </w:divBdr>
          <w:divsChild>
            <w:div w:id="373621381">
              <w:marLeft w:val="0"/>
              <w:marRight w:val="0"/>
              <w:marTop w:val="0"/>
              <w:marBottom w:val="0"/>
              <w:divBdr>
                <w:top w:val="none" w:sz="0" w:space="0" w:color="auto"/>
                <w:left w:val="none" w:sz="0" w:space="0" w:color="auto"/>
                <w:bottom w:val="none" w:sz="0" w:space="0" w:color="auto"/>
                <w:right w:val="none" w:sz="0" w:space="0" w:color="auto"/>
              </w:divBdr>
              <w:divsChild>
                <w:div w:id="1859926694">
                  <w:marLeft w:val="0"/>
                  <w:marRight w:val="0"/>
                  <w:marTop w:val="0"/>
                  <w:marBottom w:val="0"/>
                  <w:divBdr>
                    <w:top w:val="none" w:sz="0" w:space="0" w:color="auto"/>
                    <w:left w:val="none" w:sz="0" w:space="0" w:color="auto"/>
                    <w:bottom w:val="none" w:sz="0" w:space="0" w:color="auto"/>
                    <w:right w:val="none" w:sz="0" w:space="0" w:color="auto"/>
                  </w:divBdr>
                </w:div>
              </w:divsChild>
            </w:div>
            <w:div w:id="827668804">
              <w:marLeft w:val="0"/>
              <w:marRight w:val="0"/>
              <w:marTop w:val="0"/>
              <w:marBottom w:val="0"/>
              <w:divBdr>
                <w:top w:val="none" w:sz="0" w:space="0" w:color="auto"/>
                <w:left w:val="none" w:sz="0" w:space="0" w:color="auto"/>
                <w:bottom w:val="none" w:sz="0" w:space="0" w:color="auto"/>
                <w:right w:val="none" w:sz="0" w:space="0" w:color="auto"/>
              </w:divBdr>
              <w:divsChild>
                <w:div w:id="6885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496">
      <w:bodyDiv w:val="1"/>
      <w:marLeft w:val="0"/>
      <w:marRight w:val="0"/>
      <w:marTop w:val="0"/>
      <w:marBottom w:val="0"/>
      <w:divBdr>
        <w:top w:val="none" w:sz="0" w:space="0" w:color="auto"/>
        <w:left w:val="none" w:sz="0" w:space="0" w:color="auto"/>
        <w:bottom w:val="none" w:sz="0" w:space="0" w:color="auto"/>
        <w:right w:val="none" w:sz="0" w:space="0" w:color="auto"/>
      </w:divBdr>
      <w:divsChild>
        <w:div w:id="2076657691">
          <w:marLeft w:val="0"/>
          <w:marRight w:val="0"/>
          <w:marTop w:val="0"/>
          <w:marBottom w:val="0"/>
          <w:divBdr>
            <w:top w:val="none" w:sz="0" w:space="0" w:color="auto"/>
            <w:left w:val="none" w:sz="0" w:space="0" w:color="auto"/>
            <w:bottom w:val="none" w:sz="0" w:space="0" w:color="auto"/>
            <w:right w:val="none" w:sz="0" w:space="0" w:color="auto"/>
          </w:divBdr>
          <w:divsChild>
            <w:div w:id="877161332">
              <w:marLeft w:val="0"/>
              <w:marRight w:val="0"/>
              <w:marTop w:val="0"/>
              <w:marBottom w:val="0"/>
              <w:divBdr>
                <w:top w:val="none" w:sz="0" w:space="0" w:color="auto"/>
                <w:left w:val="none" w:sz="0" w:space="0" w:color="auto"/>
                <w:bottom w:val="none" w:sz="0" w:space="0" w:color="auto"/>
                <w:right w:val="none" w:sz="0" w:space="0" w:color="auto"/>
              </w:divBdr>
            </w:div>
          </w:divsChild>
        </w:div>
        <w:div w:id="1078988654">
          <w:marLeft w:val="0"/>
          <w:marRight w:val="360"/>
          <w:marTop w:val="0"/>
          <w:marBottom w:val="0"/>
          <w:divBdr>
            <w:top w:val="none" w:sz="0" w:space="0" w:color="auto"/>
            <w:left w:val="none" w:sz="0" w:space="0" w:color="auto"/>
            <w:bottom w:val="none" w:sz="0" w:space="0" w:color="auto"/>
            <w:right w:val="none" w:sz="0" w:space="0" w:color="auto"/>
          </w:divBdr>
        </w:div>
        <w:div w:id="2142073634">
          <w:marLeft w:val="0"/>
          <w:marRight w:val="0"/>
          <w:marTop w:val="0"/>
          <w:marBottom w:val="0"/>
          <w:divBdr>
            <w:top w:val="none" w:sz="0" w:space="0" w:color="auto"/>
            <w:left w:val="none" w:sz="0" w:space="0" w:color="auto"/>
            <w:bottom w:val="none" w:sz="0" w:space="0" w:color="auto"/>
            <w:right w:val="none" w:sz="0" w:space="0" w:color="auto"/>
          </w:divBdr>
        </w:div>
        <w:div w:id="2115635282">
          <w:marLeft w:val="0"/>
          <w:marRight w:val="0"/>
          <w:marTop w:val="0"/>
          <w:marBottom w:val="0"/>
          <w:divBdr>
            <w:top w:val="none" w:sz="0" w:space="0" w:color="auto"/>
            <w:left w:val="none" w:sz="0" w:space="0" w:color="auto"/>
            <w:bottom w:val="none" w:sz="0" w:space="0" w:color="auto"/>
            <w:right w:val="none" w:sz="0" w:space="0" w:color="auto"/>
          </w:divBdr>
        </w:div>
        <w:div w:id="1053692665">
          <w:marLeft w:val="0"/>
          <w:marRight w:val="0"/>
          <w:marTop w:val="0"/>
          <w:marBottom w:val="0"/>
          <w:divBdr>
            <w:top w:val="none" w:sz="0" w:space="0" w:color="auto"/>
            <w:left w:val="none" w:sz="0" w:space="0" w:color="auto"/>
            <w:bottom w:val="none" w:sz="0" w:space="0" w:color="auto"/>
            <w:right w:val="none" w:sz="0" w:space="0" w:color="auto"/>
          </w:divBdr>
        </w:div>
        <w:div w:id="1813979300">
          <w:marLeft w:val="0"/>
          <w:marRight w:val="0"/>
          <w:marTop w:val="0"/>
          <w:marBottom w:val="0"/>
          <w:divBdr>
            <w:top w:val="none" w:sz="0" w:space="0" w:color="auto"/>
            <w:left w:val="none" w:sz="0" w:space="0" w:color="auto"/>
            <w:bottom w:val="none" w:sz="0" w:space="0" w:color="auto"/>
            <w:right w:val="none" w:sz="0" w:space="0" w:color="auto"/>
          </w:divBdr>
        </w:div>
        <w:div w:id="1187330109">
          <w:marLeft w:val="0"/>
          <w:marRight w:val="0"/>
          <w:marTop w:val="0"/>
          <w:marBottom w:val="0"/>
          <w:divBdr>
            <w:top w:val="none" w:sz="0" w:space="0" w:color="auto"/>
            <w:left w:val="none" w:sz="0" w:space="0" w:color="auto"/>
            <w:bottom w:val="none" w:sz="0" w:space="0" w:color="auto"/>
            <w:right w:val="none" w:sz="0" w:space="0" w:color="auto"/>
          </w:divBdr>
        </w:div>
        <w:div w:id="733356080">
          <w:marLeft w:val="0"/>
          <w:marRight w:val="0"/>
          <w:marTop w:val="0"/>
          <w:marBottom w:val="0"/>
          <w:divBdr>
            <w:top w:val="none" w:sz="0" w:space="0" w:color="auto"/>
            <w:left w:val="none" w:sz="0" w:space="0" w:color="auto"/>
            <w:bottom w:val="none" w:sz="0" w:space="0" w:color="auto"/>
            <w:right w:val="none" w:sz="0" w:space="0" w:color="auto"/>
          </w:divBdr>
          <w:divsChild>
            <w:div w:id="30886847">
              <w:marLeft w:val="0"/>
              <w:marRight w:val="0"/>
              <w:marTop w:val="0"/>
              <w:marBottom w:val="0"/>
              <w:divBdr>
                <w:top w:val="none" w:sz="0" w:space="0" w:color="auto"/>
                <w:left w:val="none" w:sz="0" w:space="0" w:color="auto"/>
                <w:bottom w:val="none" w:sz="0" w:space="0" w:color="auto"/>
                <w:right w:val="none" w:sz="0" w:space="0" w:color="auto"/>
              </w:divBdr>
            </w:div>
            <w:div w:id="840118289">
              <w:marLeft w:val="0"/>
              <w:marRight w:val="0"/>
              <w:marTop w:val="0"/>
              <w:marBottom w:val="0"/>
              <w:divBdr>
                <w:top w:val="none" w:sz="0" w:space="0" w:color="auto"/>
                <w:left w:val="none" w:sz="0" w:space="0" w:color="auto"/>
                <w:bottom w:val="none" w:sz="0" w:space="0" w:color="auto"/>
                <w:right w:val="none" w:sz="0" w:space="0" w:color="auto"/>
              </w:divBdr>
              <w:divsChild>
                <w:div w:id="2064326269">
                  <w:marLeft w:val="0"/>
                  <w:marRight w:val="0"/>
                  <w:marTop w:val="0"/>
                  <w:marBottom w:val="0"/>
                  <w:divBdr>
                    <w:top w:val="none" w:sz="0" w:space="0" w:color="auto"/>
                    <w:left w:val="none" w:sz="0" w:space="0" w:color="auto"/>
                    <w:bottom w:val="none" w:sz="0" w:space="0" w:color="auto"/>
                    <w:right w:val="none" w:sz="0" w:space="0" w:color="auto"/>
                  </w:divBdr>
                </w:div>
              </w:divsChild>
            </w:div>
            <w:div w:id="1700813162">
              <w:marLeft w:val="0"/>
              <w:marRight w:val="0"/>
              <w:marTop w:val="0"/>
              <w:marBottom w:val="0"/>
              <w:divBdr>
                <w:top w:val="none" w:sz="0" w:space="0" w:color="auto"/>
                <w:left w:val="none" w:sz="0" w:space="0" w:color="auto"/>
                <w:bottom w:val="none" w:sz="0" w:space="0" w:color="auto"/>
                <w:right w:val="none" w:sz="0" w:space="0" w:color="auto"/>
              </w:divBdr>
              <w:divsChild>
                <w:div w:id="48237408">
                  <w:marLeft w:val="0"/>
                  <w:marRight w:val="0"/>
                  <w:marTop w:val="0"/>
                  <w:marBottom w:val="0"/>
                  <w:divBdr>
                    <w:top w:val="none" w:sz="0" w:space="0" w:color="auto"/>
                    <w:left w:val="none" w:sz="0" w:space="0" w:color="auto"/>
                    <w:bottom w:val="none" w:sz="0" w:space="0" w:color="auto"/>
                    <w:right w:val="none" w:sz="0" w:space="0" w:color="auto"/>
                  </w:divBdr>
                </w:div>
              </w:divsChild>
            </w:div>
            <w:div w:id="167600703">
              <w:marLeft w:val="0"/>
              <w:marRight w:val="0"/>
              <w:marTop w:val="0"/>
              <w:marBottom w:val="0"/>
              <w:divBdr>
                <w:top w:val="none" w:sz="0" w:space="0" w:color="auto"/>
                <w:left w:val="none" w:sz="0" w:space="0" w:color="auto"/>
                <w:bottom w:val="none" w:sz="0" w:space="0" w:color="auto"/>
                <w:right w:val="none" w:sz="0" w:space="0" w:color="auto"/>
              </w:divBdr>
              <w:divsChild>
                <w:div w:id="1749812471">
                  <w:marLeft w:val="0"/>
                  <w:marRight w:val="0"/>
                  <w:marTop w:val="0"/>
                  <w:marBottom w:val="0"/>
                  <w:divBdr>
                    <w:top w:val="none" w:sz="0" w:space="0" w:color="auto"/>
                    <w:left w:val="none" w:sz="0" w:space="0" w:color="auto"/>
                    <w:bottom w:val="none" w:sz="0" w:space="0" w:color="auto"/>
                    <w:right w:val="none" w:sz="0" w:space="0" w:color="auto"/>
                  </w:divBdr>
                </w:div>
              </w:divsChild>
            </w:div>
            <w:div w:id="2113474886">
              <w:marLeft w:val="0"/>
              <w:marRight w:val="0"/>
              <w:marTop w:val="0"/>
              <w:marBottom w:val="0"/>
              <w:divBdr>
                <w:top w:val="none" w:sz="0" w:space="0" w:color="auto"/>
                <w:left w:val="none" w:sz="0" w:space="0" w:color="auto"/>
                <w:bottom w:val="none" w:sz="0" w:space="0" w:color="auto"/>
                <w:right w:val="none" w:sz="0" w:space="0" w:color="auto"/>
              </w:divBdr>
              <w:divsChild>
                <w:div w:id="1029453210">
                  <w:marLeft w:val="0"/>
                  <w:marRight w:val="0"/>
                  <w:marTop w:val="0"/>
                  <w:marBottom w:val="0"/>
                  <w:divBdr>
                    <w:top w:val="none" w:sz="0" w:space="0" w:color="auto"/>
                    <w:left w:val="none" w:sz="0" w:space="0" w:color="auto"/>
                    <w:bottom w:val="none" w:sz="0" w:space="0" w:color="auto"/>
                    <w:right w:val="none" w:sz="0" w:space="0" w:color="auto"/>
                  </w:divBdr>
                </w:div>
              </w:divsChild>
            </w:div>
            <w:div w:id="1033311640">
              <w:marLeft w:val="0"/>
              <w:marRight w:val="0"/>
              <w:marTop w:val="0"/>
              <w:marBottom w:val="0"/>
              <w:divBdr>
                <w:top w:val="none" w:sz="0" w:space="0" w:color="auto"/>
                <w:left w:val="none" w:sz="0" w:space="0" w:color="auto"/>
                <w:bottom w:val="none" w:sz="0" w:space="0" w:color="auto"/>
                <w:right w:val="none" w:sz="0" w:space="0" w:color="auto"/>
              </w:divBdr>
              <w:divsChild>
                <w:div w:id="935751159">
                  <w:marLeft w:val="0"/>
                  <w:marRight w:val="0"/>
                  <w:marTop w:val="0"/>
                  <w:marBottom w:val="0"/>
                  <w:divBdr>
                    <w:top w:val="none" w:sz="0" w:space="0" w:color="auto"/>
                    <w:left w:val="none" w:sz="0" w:space="0" w:color="auto"/>
                    <w:bottom w:val="none" w:sz="0" w:space="0" w:color="auto"/>
                    <w:right w:val="none" w:sz="0" w:space="0" w:color="auto"/>
                  </w:divBdr>
                </w:div>
              </w:divsChild>
            </w:div>
            <w:div w:id="1943147768">
              <w:marLeft w:val="0"/>
              <w:marRight w:val="0"/>
              <w:marTop w:val="0"/>
              <w:marBottom w:val="0"/>
              <w:divBdr>
                <w:top w:val="none" w:sz="0" w:space="0" w:color="auto"/>
                <w:left w:val="none" w:sz="0" w:space="0" w:color="auto"/>
                <w:bottom w:val="none" w:sz="0" w:space="0" w:color="auto"/>
                <w:right w:val="none" w:sz="0" w:space="0" w:color="auto"/>
              </w:divBdr>
              <w:divsChild>
                <w:div w:id="1956212353">
                  <w:marLeft w:val="0"/>
                  <w:marRight w:val="0"/>
                  <w:marTop w:val="0"/>
                  <w:marBottom w:val="0"/>
                  <w:divBdr>
                    <w:top w:val="none" w:sz="0" w:space="0" w:color="auto"/>
                    <w:left w:val="none" w:sz="0" w:space="0" w:color="auto"/>
                    <w:bottom w:val="none" w:sz="0" w:space="0" w:color="auto"/>
                    <w:right w:val="none" w:sz="0" w:space="0" w:color="auto"/>
                  </w:divBdr>
                </w:div>
              </w:divsChild>
            </w:div>
            <w:div w:id="1449398423">
              <w:marLeft w:val="0"/>
              <w:marRight w:val="0"/>
              <w:marTop w:val="0"/>
              <w:marBottom w:val="0"/>
              <w:divBdr>
                <w:top w:val="none" w:sz="0" w:space="0" w:color="auto"/>
                <w:left w:val="none" w:sz="0" w:space="0" w:color="auto"/>
                <w:bottom w:val="none" w:sz="0" w:space="0" w:color="auto"/>
                <w:right w:val="none" w:sz="0" w:space="0" w:color="auto"/>
              </w:divBdr>
              <w:divsChild>
                <w:div w:id="109707626">
                  <w:marLeft w:val="0"/>
                  <w:marRight w:val="0"/>
                  <w:marTop w:val="0"/>
                  <w:marBottom w:val="0"/>
                  <w:divBdr>
                    <w:top w:val="none" w:sz="0" w:space="0" w:color="auto"/>
                    <w:left w:val="none" w:sz="0" w:space="0" w:color="auto"/>
                    <w:bottom w:val="none" w:sz="0" w:space="0" w:color="auto"/>
                    <w:right w:val="none" w:sz="0" w:space="0" w:color="auto"/>
                  </w:divBdr>
                </w:div>
              </w:divsChild>
            </w:div>
            <w:div w:id="1252739728">
              <w:marLeft w:val="0"/>
              <w:marRight w:val="0"/>
              <w:marTop w:val="0"/>
              <w:marBottom w:val="0"/>
              <w:divBdr>
                <w:top w:val="none" w:sz="0" w:space="0" w:color="auto"/>
                <w:left w:val="none" w:sz="0" w:space="0" w:color="auto"/>
                <w:bottom w:val="none" w:sz="0" w:space="0" w:color="auto"/>
                <w:right w:val="none" w:sz="0" w:space="0" w:color="auto"/>
              </w:divBdr>
              <w:divsChild>
                <w:div w:id="94206449">
                  <w:marLeft w:val="0"/>
                  <w:marRight w:val="0"/>
                  <w:marTop w:val="0"/>
                  <w:marBottom w:val="0"/>
                  <w:divBdr>
                    <w:top w:val="none" w:sz="0" w:space="0" w:color="auto"/>
                    <w:left w:val="none" w:sz="0" w:space="0" w:color="auto"/>
                    <w:bottom w:val="none" w:sz="0" w:space="0" w:color="auto"/>
                    <w:right w:val="none" w:sz="0" w:space="0" w:color="auto"/>
                  </w:divBdr>
                </w:div>
              </w:divsChild>
            </w:div>
            <w:div w:id="1039745004">
              <w:marLeft w:val="0"/>
              <w:marRight w:val="0"/>
              <w:marTop w:val="0"/>
              <w:marBottom w:val="0"/>
              <w:divBdr>
                <w:top w:val="none" w:sz="0" w:space="0" w:color="auto"/>
                <w:left w:val="none" w:sz="0" w:space="0" w:color="auto"/>
                <w:bottom w:val="none" w:sz="0" w:space="0" w:color="auto"/>
                <w:right w:val="none" w:sz="0" w:space="0" w:color="auto"/>
              </w:divBdr>
              <w:divsChild>
                <w:div w:id="333192662">
                  <w:marLeft w:val="0"/>
                  <w:marRight w:val="0"/>
                  <w:marTop w:val="0"/>
                  <w:marBottom w:val="0"/>
                  <w:divBdr>
                    <w:top w:val="none" w:sz="0" w:space="0" w:color="auto"/>
                    <w:left w:val="none" w:sz="0" w:space="0" w:color="auto"/>
                    <w:bottom w:val="none" w:sz="0" w:space="0" w:color="auto"/>
                    <w:right w:val="none" w:sz="0" w:space="0" w:color="auto"/>
                  </w:divBdr>
                </w:div>
              </w:divsChild>
            </w:div>
            <w:div w:id="622883577">
              <w:marLeft w:val="0"/>
              <w:marRight w:val="0"/>
              <w:marTop w:val="0"/>
              <w:marBottom w:val="0"/>
              <w:divBdr>
                <w:top w:val="none" w:sz="0" w:space="0" w:color="auto"/>
                <w:left w:val="none" w:sz="0" w:space="0" w:color="auto"/>
                <w:bottom w:val="none" w:sz="0" w:space="0" w:color="auto"/>
                <w:right w:val="none" w:sz="0" w:space="0" w:color="auto"/>
              </w:divBdr>
              <w:divsChild>
                <w:div w:id="1733192556">
                  <w:marLeft w:val="0"/>
                  <w:marRight w:val="0"/>
                  <w:marTop w:val="0"/>
                  <w:marBottom w:val="0"/>
                  <w:divBdr>
                    <w:top w:val="none" w:sz="0" w:space="0" w:color="auto"/>
                    <w:left w:val="none" w:sz="0" w:space="0" w:color="auto"/>
                    <w:bottom w:val="none" w:sz="0" w:space="0" w:color="auto"/>
                    <w:right w:val="none" w:sz="0" w:space="0" w:color="auto"/>
                  </w:divBdr>
                </w:div>
              </w:divsChild>
            </w:div>
            <w:div w:id="1408457456">
              <w:marLeft w:val="0"/>
              <w:marRight w:val="0"/>
              <w:marTop w:val="0"/>
              <w:marBottom w:val="0"/>
              <w:divBdr>
                <w:top w:val="none" w:sz="0" w:space="0" w:color="auto"/>
                <w:left w:val="none" w:sz="0" w:space="0" w:color="auto"/>
                <w:bottom w:val="none" w:sz="0" w:space="0" w:color="auto"/>
                <w:right w:val="none" w:sz="0" w:space="0" w:color="auto"/>
              </w:divBdr>
              <w:divsChild>
                <w:div w:id="1399012498">
                  <w:marLeft w:val="0"/>
                  <w:marRight w:val="0"/>
                  <w:marTop w:val="0"/>
                  <w:marBottom w:val="0"/>
                  <w:divBdr>
                    <w:top w:val="none" w:sz="0" w:space="0" w:color="auto"/>
                    <w:left w:val="none" w:sz="0" w:space="0" w:color="auto"/>
                    <w:bottom w:val="none" w:sz="0" w:space="0" w:color="auto"/>
                    <w:right w:val="none" w:sz="0" w:space="0" w:color="auto"/>
                  </w:divBdr>
                </w:div>
              </w:divsChild>
            </w:div>
            <w:div w:id="2080519401">
              <w:marLeft w:val="0"/>
              <w:marRight w:val="0"/>
              <w:marTop w:val="0"/>
              <w:marBottom w:val="0"/>
              <w:divBdr>
                <w:top w:val="none" w:sz="0" w:space="0" w:color="auto"/>
                <w:left w:val="none" w:sz="0" w:space="0" w:color="auto"/>
                <w:bottom w:val="none" w:sz="0" w:space="0" w:color="auto"/>
                <w:right w:val="none" w:sz="0" w:space="0" w:color="auto"/>
              </w:divBdr>
              <w:divsChild>
                <w:div w:id="1157109264">
                  <w:marLeft w:val="0"/>
                  <w:marRight w:val="0"/>
                  <w:marTop w:val="0"/>
                  <w:marBottom w:val="0"/>
                  <w:divBdr>
                    <w:top w:val="none" w:sz="0" w:space="0" w:color="auto"/>
                    <w:left w:val="none" w:sz="0" w:space="0" w:color="auto"/>
                    <w:bottom w:val="none" w:sz="0" w:space="0" w:color="auto"/>
                    <w:right w:val="none" w:sz="0" w:space="0" w:color="auto"/>
                  </w:divBdr>
                </w:div>
              </w:divsChild>
            </w:div>
            <w:div w:id="578248050">
              <w:marLeft w:val="0"/>
              <w:marRight w:val="0"/>
              <w:marTop w:val="0"/>
              <w:marBottom w:val="0"/>
              <w:divBdr>
                <w:top w:val="none" w:sz="0" w:space="0" w:color="auto"/>
                <w:left w:val="none" w:sz="0" w:space="0" w:color="auto"/>
                <w:bottom w:val="none" w:sz="0" w:space="0" w:color="auto"/>
                <w:right w:val="none" w:sz="0" w:space="0" w:color="auto"/>
              </w:divBdr>
              <w:divsChild>
                <w:div w:id="1457916089">
                  <w:marLeft w:val="0"/>
                  <w:marRight w:val="0"/>
                  <w:marTop w:val="0"/>
                  <w:marBottom w:val="0"/>
                  <w:divBdr>
                    <w:top w:val="none" w:sz="0" w:space="0" w:color="auto"/>
                    <w:left w:val="none" w:sz="0" w:space="0" w:color="auto"/>
                    <w:bottom w:val="none" w:sz="0" w:space="0" w:color="auto"/>
                    <w:right w:val="none" w:sz="0" w:space="0" w:color="auto"/>
                  </w:divBdr>
                </w:div>
              </w:divsChild>
            </w:div>
            <w:div w:id="591545337">
              <w:marLeft w:val="0"/>
              <w:marRight w:val="0"/>
              <w:marTop w:val="0"/>
              <w:marBottom w:val="0"/>
              <w:divBdr>
                <w:top w:val="none" w:sz="0" w:space="0" w:color="auto"/>
                <w:left w:val="none" w:sz="0" w:space="0" w:color="auto"/>
                <w:bottom w:val="none" w:sz="0" w:space="0" w:color="auto"/>
                <w:right w:val="none" w:sz="0" w:space="0" w:color="auto"/>
              </w:divBdr>
              <w:divsChild>
                <w:div w:id="2036341152">
                  <w:marLeft w:val="0"/>
                  <w:marRight w:val="0"/>
                  <w:marTop w:val="0"/>
                  <w:marBottom w:val="0"/>
                  <w:divBdr>
                    <w:top w:val="none" w:sz="0" w:space="0" w:color="auto"/>
                    <w:left w:val="none" w:sz="0" w:space="0" w:color="auto"/>
                    <w:bottom w:val="none" w:sz="0" w:space="0" w:color="auto"/>
                    <w:right w:val="none" w:sz="0" w:space="0" w:color="auto"/>
                  </w:divBdr>
                </w:div>
              </w:divsChild>
            </w:div>
            <w:div w:id="53045475">
              <w:marLeft w:val="0"/>
              <w:marRight w:val="0"/>
              <w:marTop w:val="0"/>
              <w:marBottom w:val="0"/>
              <w:divBdr>
                <w:top w:val="none" w:sz="0" w:space="0" w:color="auto"/>
                <w:left w:val="none" w:sz="0" w:space="0" w:color="auto"/>
                <w:bottom w:val="none" w:sz="0" w:space="0" w:color="auto"/>
                <w:right w:val="none" w:sz="0" w:space="0" w:color="auto"/>
              </w:divBdr>
              <w:divsChild>
                <w:div w:id="937639300">
                  <w:marLeft w:val="0"/>
                  <w:marRight w:val="0"/>
                  <w:marTop w:val="0"/>
                  <w:marBottom w:val="0"/>
                  <w:divBdr>
                    <w:top w:val="none" w:sz="0" w:space="0" w:color="auto"/>
                    <w:left w:val="none" w:sz="0" w:space="0" w:color="auto"/>
                    <w:bottom w:val="none" w:sz="0" w:space="0" w:color="auto"/>
                    <w:right w:val="none" w:sz="0" w:space="0" w:color="auto"/>
                  </w:divBdr>
                </w:div>
              </w:divsChild>
            </w:div>
            <w:div w:id="1157844338">
              <w:marLeft w:val="0"/>
              <w:marRight w:val="0"/>
              <w:marTop w:val="0"/>
              <w:marBottom w:val="0"/>
              <w:divBdr>
                <w:top w:val="none" w:sz="0" w:space="0" w:color="auto"/>
                <w:left w:val="none" w:sz="0" w:space="0" w:color="auto"/>
                <w:bottom w:val="none" w:sz="0" w:space="0" w:color="auto"/>
                <w:right w:val="none" w:sz="0" w:space="0" w:color="auto"/>
              </w:divBdr>
              <w:divsChild>
                <w:div w:id="1710300144">
                  <w:marLeft w:val="0"/>
                  <w:marRight w:val="0"/>
                  <w:marTop w:val="0"/>
                  <w:marBottom w:val="0"/>
                  <w:divBdr>
                    <w:top w:val="none" w:sz="0" w:space="0" w:color="auto"/>
                    <w:left w:val="none" w:sz="0" w:space="0" w:color="auto"/>
                    <w:bottom w:val="none" w:sz="0" w:space="0" w:color="auto"/>
                    <w:right w:val="none" w:sz="0" w:space="0" w:color="auto"/>
                  </w:divBdr>
                </w:div>
              </w:divsChild>
            </w:div>
            <w:div w:id="1945960571">
              <w:marLeft w:val="0"/>
              <w:marRight w:val="0"/>
              <w:marTop w:val="0"/>
              <w:marBottom w:val="0"/>
              <w:divBdr>
                <w:top w:val="none" w:sz="0" w:space="0" w:color="auto"/>
                <w:left w:val="none" w:sz="0" w:space="0" w:color="auto"/>
                <w:bottom w:val="none" w:sz="0" w:space="0" w:color="auto"/>
                <w:right w:val="none" w:sz="0" w:space="0" w:color="auto"/>
              </w:divBdr>
              <w:divsChild>
                <w:div w:id="500506681">
                  <w:marLeft w:val="0"/>
                  <w:marRight w:val="0"/>
                  <w:marTop w:val="0"/>
                  <w:marBottom w:val="0"/>
                  <w:divBdr>
                    <w:top w:val="none" w:sz="0" w:space="0" w:color="auto"/>
                    <w:left w:val="none" w:sz="0" w:space="0" w:color="auto"/>
                    <w:bottom w:val="none" w:sz="0" w:space="0" w:color="auto"/>
                    <w:right w:val="none" w:sz="0" w:space="0" w:color="auto"/>
                  </w:divBdr>
                </w:div>
                <w:div w:id="1007098324">
                  <w:marLeft w:val="0"/>
                  <w:marRight w:val="0"/>
                  <w:marTop w:val="0"/>
                  <w:marBottom w:val="0"/>
                  <w:divBdr>
                    <w:top w:val="none" w:sz="0" w:space="0" w:color="auto"/>
                    <w:left w:val="none" w:sz="0" w:space="0" w:color="auto"/>
                    <w:bottom w:val="none" w:sz="0" w:space="0" w:color="auto"/>
                    <w:right w:val="none" w:sz="0" w:space="0" w:color="auto"/>
                  </w:divBdr>
                </w:div>
              </w:divsChild>
            </w:div>
            <w:div w:id="296230910">
              <w:marLeft w:val="0"/>
              <w:marRight w:val="0"/>
              <w:marTop w:val="0"/>
              <w:marBottom w:val="0"/>
              <w:divBdr>
                <w:top w:val="none" w:sz="0" w:space="0" w:color="auto"/>
                <w:left w:val="none" w:sz="0" w:space="0" w:color="auto"/>
                <w:bottom w:val="none" w:sz="0" w:space="0" w:color="auto"/>
                <w:right w:val="none" w:sz="0" w:space="0" w:color="auto"/>
              </w:divBdr>
              <w:divsChild>
                <w:div w:id="163126618">
                  <w:marLeft w:val="0"/>
                  <w:marRight w:val="0"/>
                  <w:marTop w:val="0"/>
                  <w:marBottom w:val="0"/>
                  <w:divBdr>
                    <w:top w:val="none" w:sz="0" w:space="0" w:color="auto"/>
                    <w:left w:val="none" w:sz="0" w:space="0" w:color="auto"/>
                    <w:bottom w:val="none" w:sz="0" w:space="0" w:color="auto"/>
                    <w:right w:val="none" w:sz="0" w:space="0" w:color="auto"/>
                  </w:divBdr>
                </w:div>
              </w:divsChild>
            </w:div>
            <w:div w:id="1649361989">
              <w:marLeft w:val="0"/>
              <w:marRight w:val="0"/>
              <w:marTop w:val="0"/>
              <w:marBottom w:val="0"/>
              <w:divBdr>
                <w:top w:val="none" w:sz="0" w:space="0" w:color="auto"/>
                <w:left w:val="none" w:sz="0" w:space="0" w:color="auto"/>
                <w:bottom w:val="none" w:sz="0" w:space="0" w:color="auto"/>
                <w:right w:val="none" w:sz="0" w:space="0" w:color="auto"/>
              </w:divBdr>
              <w:divsChild>
                <w:div w:id="1377702993">
                  <w:marLeft w:val="0"/>
                  <w:marRight w:val="0"/>
                  <w:marTop w:val="0"/>
                  <w:marBottom w:val="0"/>
                  <w:divBdr>
                    <w:top w:val="none" w:sz="0" w:space="0" w:color="auto"/>
                    <w:left w:val="none" w:sz="0" w:space="0" w:color="auto"/>
                    <w:bottom w:val="none" w:sz="0" w:space="0" w:color="auto"/>
                    <w:right w:val="none" w:sz="0" w:space="0" w:color="auto"/>
                  </w:divBdr>
                </w:div>
              </w:divsChild>
            </w:div>
            <w:div w:id="317072859">
              <w:marLeft w:val="0"/>
              <w:marRight w:val="0"/>
              <w:marTop w:val="0"/>
              <w:marBottom w:val="0"/>
              <w:divBdr>
                <w:top w:val="none" w:sz="0" w:space="0" w:color="auto"/>
                <w:left w:val="none" w:sz="0" w:space="0" w:color="auto"/>
                <w:bottom w:val="none" w:sz="0" w:space="0" w:color="auto"/>
                <w:right w:val="none" w:sz="0" w:space="0" w:color="auto"/>
              </w:divBdr>
              <w:divsChild>
                <w:div w:id="489177803">
                  <w:marLeft w:val="0"/>
                  <w:marRight w:val="0"/>
                  <w:marTop w:val="0"/>
                  <w:marBottom w:val="0"/>
                  <w:divBdr>
                    <w:top w:val="none" w:sz="0" w:space="0" w:color="auto"/>
                    <w:left w:val="none" w:sz="0" w:space="0" w:color="auto"/>
                    <w:bottom w:val="none" w:sz="0" w:space="0" w:color="auto"/>
                    <w:right w:val="none" w:sz="0" w:space="0" w:color="auto"/>
                  </w:divBdr>
                </w:div>
              </w:divsChild>
            </w:div>
            <w:div w:id="1341928794">
              <w:marLeft w:val="0"/>
              <w:marRight w:val="0"/>
              <w:marTop w:val="0"/>
              <w:marBottom w:val="0"/>
              <w:divBdr>
                <w:top w:val="none" w:sz="0" w:space="0" w:color="auto"/>
                <w:left w:val="none" w:sz="0" w:space="0" w:color="auto"/>
                <w:bottom w:val="none" w:sz="0" w:space="0" w:color="auto"/>
                <w:right w:val="none" w:sz="0" w:space="0" w:color="auto"/>
              </w:divBdr>
              <w:divsChild>
                <w:div w:id="1286962143">
                  <w:marLeft w:val="0"/>
                  <w:marRight w:val="0"/>
                  <w:marTop w:val="0"/>
                  <w:marBottom w:val="0"/>
                  <w:divBdr>
                    <w:top w:val="none" w:sz="0" w:space="0" w:color="auto"/>
                    <w:left w:val="none" w:sz="0" w:space="0" w:color="auto"/>
                    <w:bottom w:val="none" w:sz="0" w:space="0" w:color="auto"/>
                    <w:right w:val="none" w:sz="0" w:space="0" w:color="auto"/>
                  </w:divBdr>
                </w:div>
              </w:divsChild>
            </w:div>
            <w:div w:id="383992754">
              <w:marLeft w:val="0"/>
              <w:marRight w:val="0"/>
              <w:marTop w:val="0"/>
              <w:marBottom w:val="0"/>
              <w:divBdr>
                <w:top w:val="none" w:sz="0" w:space="0" w:color="auto"/>
                <w:left w:val="none" w:sz="0" w:space="0" w:color="auto"/>
                <w:bottom w:val="none" w:sz="0" w:space="0" w:color="auto"/>
                <w:right w:val="none" w:sz="0" w:space="0" w:color="auto"/>
              </w:divBdr>
              <w:divsChild>
                <w:div w:id="1212232521">
                  <w:marLeft w:val="0"/>
                  <w:marRight w:val="0"/>
                  <w:marTop w:val="0"/>
                  <w:marBottom w:val="0"/>
                  <w:divBdr>
                    <w:top w:val="none" w:sz="0" w:space="0" w:color="auto"/>
                    <w:left w:val="none" w:sz="0" w:space="0" w:color="auto"/>
                    <w:bottom w:val="none" w:sz="0" w:space="0" w:color="auto"/>
                    <w:right w:val="none" w:sz="0" w:space="0" w:color="auto"/>
                  </w:divBdr>
                </w:div>
              </w:divsChild>
            </w:div>
            <w:div w:id="959533029">
              <w:marLeft w:val="0"/>
              <w:marRight w:val="0"/>
              <w:marTop w:val="0"/>
              <w:marBottom w:val="0"/>
              <w:divBdr>
                <w:top w:val="none" w:sz="0" w:space="0" w:color="auto"/>
                <w:left w:val="none" w:sz="0" w:space="0" w:color="auto"/>
                <w:bottom w:val="none" w:sz="0" w:space="0" w:color="auto"/>
                <w:right w:val="none" w:sz="0" w:space="0" w:color="auto"/>
              </w:divBdr>
              <w:divsChild>
                <w:div w:id="544416562">
                  <w:marLeft w:val="0"/>
                  <w:marRight w:val="0"/>
                  <w:marTop w:val="0"/>
                  <w:marBottom w:val="0"/>
                  <w:divBdr>
                    <w:top w:val="none" w:sz="0" w:space="0" w:color="auto"/>
                    <w:left w:val="none" w:sz="0" w:space="0" w:color="auto"/>
                    <w:bottom w:val="none" w:sz="0" w:space="0" w:color="auto"/>
                    <w:right w:val="none" w:sz="0" w:space="0" w:color="auto"/>
                  </w:divBdr>
                </w:div>
              </w:divsChild>
            </w:div>
            <w:div w:id="85150836">
              <w:marLeft w:val="0"/>
              <w:marRight w:val="0"/>
              <w:marTop w:val="0"/>
              <w:marBottom w:val="0"/>
              <w:divBdr>
                <w:top w:val="none" w:sz="0" w:space="0" w:color="auto"/>
                <w:left w:val="none" w:sz="0" w:space="0" w:color="auto"/>
                <w:bottom w:val="none" w:sz="0" w:space="0" w:color="auto"/>
                <w:right w:val="none" w:sz="0" w:space="0" w:color="auto"/>
              </w:divBdr>
              <w:divsChild>
                <w:div w:id="332806185">
                  <w:marLeft w:val="0"/>
                  <w:marRight w:val="0"/>
                  <w:marTop w:val="0"/>
                  <w:marBottom w:val="0"/>
                  <w:divBdr>
                    <w:top w:val="none" w:sz="0" w:space="0" w:color="auto"/>
                    <w:left w:val="none" w:sz="0" w:space="0" w:color="auto"/>
                    <w:bottom w:val="none" w:sz="0" w:space="0" w:color="auto"/>
                    <w:right w:val="none" w:sz="0" w:space="0" w:color="auto"/>
                  </w:divBdr>
                </w:div>
              </w:divsChild>
            </w:div>
            <w:div w:id="468858464">
              <w:marLeft w:val="0"/>
              <w:marRight w:val="0"/>
              <w:marTop w:val="0"/>
              <w:marBottom w:val="0"/>
              <w:divBdr>
                <w:top w:val="none" w:sz="0" w:space="0" w:color="auto"/>
                <w:left w:val="none" w:sz="0" w:space="0" w:color="auto"/>
                <w:bottom w:val="none" w:sz="0" w:space="0" w:color="auto"/>
                <w:right w:val="none" w:sz="0" w:space="0" w:color="auto"/>
              </w:divBdr>
              <w:divsChild>
                <w:div w:id="380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8616">
      <w:bodyDiv w:val="1"/>
      <w:marLeft w:val="0"/>
      <w:marRight w:val="0"/>
      <w:marTop w:val="0"/>
      <w:marBottom w:val="0"/>
      <w:divBdr>
        <w:top w:val="none" w:sz="0" w:space="0" w:color="auto"/>
        <w:left w:val="none" w:sz="0" w:space="0" w:color="auto"/>
        <w:bottom w:val="none" w:sz="0" w:space="0" w:color="auto"/>
        <w:right w:val="none" w:sz="0" w:space="0" w:color="auto"/>
      </w:divBdr>
      <w:divsChild>
        <w:div w:id="935021239">
          <w:marLeft w:val="113"/>
          <w:marRight w:val="113"/>
          <w:marTop w:val="0"/>
          <w:marBottom w:val="0"/>
          <w:divBdr>
            <w:top w:val="none" w:sz="0" w:space="0" w:color="auto"/>
            <w:left w:val="none" w:sz="0" w:space="0" w:color="auto"/>
            <w:bottom w:val="none" w:sz="0" w:space="0" w:color="auto"/>
            <w:right w:val="none" w:sz="0" w:space="0" w:color="auto"/>
          </w:divBdr>
        </w:div>
        <w:div w:id="1904363173">
          <w:marLeft w:val="113"/>
          <w:marRight w:val="113"/>
          <w:marTop w:val="0"/>
          <w:marBottom w:val="0"/>
          <w:divBdr>
            <w:top w:val="none" w:sz="0" w:space="0" w:color="auto"/>
            <w:left w:val="none" w:sz="0" w:space="0" w:color="auto"/>
            <w:bottom w:val="none" w:sz="0" w:space="0" w:color="auto"/>
            <w:right w:val="none" w:sz="0" w:space="0" w:color="auto"/>
          </w:divBdr>
        </w:div>
        <w:div w:id="1068727106">
          <w:marLeft w:val="113"/>
          <w:marRight w:val="113"/>
          <w:marTop w:val="0"/>
          <w:marBottom w:val="0"/>
          <w:divBdr>
            <w:top w:val="none" w:sz="0" w:space="0" w:color="auto"/>
            <w:left w:val="none" w:sz="0" w:space="0" w:color="auto"/>
            <w:bottom w:val="none" w:sz="0" w:space="0" w:color="auto"/>
            <w:right w:val="none" w:sz="0" w:space="0" w:color="auto"/>
          </w:divBdr>
        </w:div>
        <w:div w:id="1241477338">
          <w:marLeft w:val="113"/>
          <w:marRight w:val="113"/>
          <w:marTop w:val="0"/>
          <w:marBottom w:val="0"/>
          <w:divBdr>
            <w:top w:val="none" w:sz="0" w:space="0" w:color="auto"/>
            <w:left w:val="none" w:sz="0" w:space="0" w:color="auto"/>
            <w:bottom w:val="none" w:sz="0" w:space="0" w:color="auto"/>
            <w:right w:val="none" w:sz="0" w:space="0" w:color="auto"/>
          </w:divBdr>
        </w:div>
        <w:div w:id="2022118944">
          <w:marLeft w:val="113"/>
          <w:marRight w:val="113"/>
          <w:marTop w:val="0"/>
          <w:marBottom w:val="0"/>
          <w:divBdr>
            <w:top w:val="none" w:sz="0" w:space="0" w:color="auto"/>
            <w:left w:val="none" w:sz="0" w:space="0" w:color="auto"/>
            <w:bottom w:val="none" w:sz="0" w:space="0" w:color="auto"/>
            <w:right w:val="none" w:sz="0" w:space="0" w:color="auto"/>
          </w:divBdr>
        </w:div>
        <w:div w:id="1499538510">
          <w:marLeft w:val="113"/>
          <w:marRight w:val="113"/>
          <w:marTop w:val="0"/>
          <w:marBottom w:val="0"/>
          <w:divBdr>
            <w:top w:val="none" w:sz="0" w:space="0" w:color="auto"/>
            <w:left w:val="none" w:sz="0" w:space="0" w:color="auto"/>
            <w:bottom w:val="none" w:sz="0" w:space="0" w:color="auto"/>
            <w:right w:val="none" w:sz="0" w:space="0" w:color="auto"/>
          </w:divBdr>
        </w:div>
        <w:div w:id="1443264695">
          <w:marLeft w:val="113"/>
          <w:marRight w:val="113"/>
          <w:marTop w:val="0"/>
          <w:marBottom w:val="0"/>
          <w:divBdr>
            <w:top w:val="none" w:sz="0" w:space="0" w:color="auto"/>
            <w:left w:val="none" w:sz="0" w:space="0" w:color="auto"/>
            <w:bottom w:val="none" w:sz="0" w:space="0" w:color="auto"/>
            <w:right w:val="none" w:sz="0" w:space="0" w:color="auto"/>
          </w:divBdr>
        </w:div>
        <w:div w:id="842625606">
          <w:marLeft w:val="113"/>
          <w:marRight w:val="113"/>
          <w:marTop w:val="0"/>
          <w:marBottom w:val="0"/>
          <w:divBdr>
            <w:top w:val="none" w:sz="0" w:space="0" w:color="auto"/>
            <w:left w:val="none" w:sz="0" w:space="0" w:color="auto"/>
            <w:bottom w:val="none" w:sz="0" w:space="0" w:color="auto"/>
            <w:right w:val="none" w:sz="0" w:space="0" w:color="auto"/>
          </w:divBdr>
        </w:div>
        <w:div w:id="152725708">
          <w:marLeft w:val="113"/>
          <w:marRight w:val="113"/>
          <w:marTop w:val="0"/>
          <w:marBottom w:val="0"/>
          <w:divBdr>
            <w:top w:val="none" w:sz="0" w:space="0" w:color="auto"/>
            <w:left w:val="none" w:sz="0" w:space="0" w:color="auto"/>
            <w:bottom w:val="none" w:sz="0" w:space="0" w:color="auto"/>
            <w:right w:val="none" w:sz="0" w:space="0" w:color="auto"/>
          </w:divBdr>
        </w:div>
        <w:div w:id="196627135">
          <w:marLeft w:val="113"/>
          <w:marRight w:val="113"/>
          <w:marTop w:val="0"/>
          <w:marBottom w:val="0"/>
          <w:divBdr>
            <w:top w:val="none" w:sz="0" w:space="0" w:color="auto"/>
            <w:left w:val="none" w:sz="0" w:space="0" w:color="auto"/>
            <w:bottom w:val="none" w:sz="0" w:space="0" w:color="auto"/>
            <w:right w:val="none" w:sz="0" w:space="0" w:color="auto"/>
          </w:divBdr>
        </w:div>
        <w:div w:id="652027767">
          <w:marLeft w:val="113"/>
          <w:marRight w:val="113"/>
          <w:marTop w:val="0"/>
          <w:marBottom w:val="0"/>
          <w:divBdr>
            <w:top w:val="none" w:sz="0" w:space="0" w:color="auto"/>
            <w:left w:val="none" w:sz="0" w:space="0" w:color="auto"/>
            <w:bottom w:val="none" w:sz="0" w:space="0" w:color="auto"/>
            <w:right w:val="none" w:sz="0" w:space="0" w:color="auto"/>
          </w:divBdr>
        </w:div>
        <w:div w:id="368116111">
          <w:marLeft w:val="113"/>
          <w:marRight w:val="113"/>
          <w:marTop w:val="0"/>
          <w:marBottom w:val="0"/>
          <w:divBdr>
            <w:top w:val="none" w:sz="0" w:space="0" w:color="auto"/>
            <w:left w:val="none" w:sz="0" w:space="0" w:color="auto"/>
            <w:bottom w:val="none" w:sz="0" w:space="0" w:color="auto"/>
            <w:right w:val="none" w:sz="0" w:space="0" w:color="auto"/>
          </w:divBdr>
        </w:div>
        <w:div w:id="1309550156">
          <w:marLeft w:val="113"/>
          <w:marRight w:val="113"/>
          <w:marTop w:val="0"/>
          <w:marBottom w:val="0"/>
          <w:divBdr>
            <w:top w:val="none" w:sz="0" w:space="0" w:color="auto"/>
            <w:left w:val="none" w:sz="0" w:space="0" w:color="auto"/>
            <w:bottom w:val="none" w:sz="0" w:space="0" w:color="auto"/>
            <w:right w:val="none" w:sz="0" w:space="0" w:color="auto"/>
          </w:divBdr>
        </w:div>
        <w:div w:id="1010833661">
          <w:marLeft w:val="113"/>
          <w:marRight w:val="113"/>
          <w:marTop w:val="0"/>
          <w:marBottom w:val="0"/>
          <w:divBdr>
            <w:top w:val="none" w:sz="0" w:space="0" w:color="auto"/>
            <w:left w:val="none" w:sz="0" w:space="0" w:color="auto"/>
            <w:bottom w:val="none" w:sz="0" w:space="0" w:color="auto"/>
            <w:right w:val="none" w:sz="0" w:space="0" w:color="auto"/>
          </w:divBdr>
        </w:div>
        <w:div w:id="905919235">
          <w:marLeft w:val="113"/>
          <w:marRight w:val="113"/>
          <w:marTop w:val="0"/>
          <w:marBottom w:val="0"/>
          <w:divBdr>
            <w:top w:val="none" w:sz="0" w:space="0" w:color="auto"/>
            <w:left w:val="none" w:sz="0" w:space="0" w:color="auto"/>
            <w:bottom w:val="none" w:sz="0" w:space="0" w:color="auto"/>
            <w:right w:val="none" w:sz="0" w:space="0" w:color="auto"/>
          </w:divBdr>
        </w:div>
        <w:div w:id="1930578885">
          <w:marLeft w:val="0"/>
          <w:marRight w:val="0"/>
          <w:marTop w:val="0"/>
          <w:marBottom w:val="0"/>
          <w:divBdr>
            <w:top w:val="none" w:sz="0" w:space="0" w:color="auto"/>
            <w:left w:val="none" w:sz="0" w:space="0" w:color="auto"/>
            <w:bottom w:val="none" w:sz="0" w:space="0" w:color="auto"/>
            <w:right w:val="none" w:sz="0" w:space="0" w:color="auto"/>
          </w:divBdr>
          <w:divsChild>
            <w:div w:id="16665063">
              <w:marLeft w:val="0"/>
              <w:marRight w:val="0"/>
              <w:marTop w:val="0"/>
              <w:marBottom w:val="0"/>
              <w:divBdr>
                <w:top w:val="none" w:sz="0" w:space="0" w:color="auto"/>
                <w:left w:val="none" w:sz="0" w:space="0" w:color="auto"/>
                <w:bottom w:val="none" w:sz="0" w:space="0" w:color="auto"/>
                <w:right w:val="none" w:sz="0" w:space="0" w:color="auto"/>
              </w:divBdr>
              <w:divsChild>
                <w:div w:id="1776628716">
                  <w:marLeft w:val="0"/>
                  <w:marRight w:val="0"/>
                  <w:marTop w:val="0"/>
                  <w:marBottom w:val="0"/>
                  <w:divBdr>
                    <w:top w:val="none" w:sz="0" w:space="0" w:color="auto"/>
                    <w:left w:val="none" w:sz="0" w:space="0" w:color="auto"/>
                    <w:bottom w:val="none" w:sz="0" w:space="0" w:color="auto"/>
                    <w:right w:val="none" w:sz="0" w:space="0" w:color="auto"/>
                  </w:divBdr>
                </w:div>
              </w:divsChild>
            </w:div>
            <w:div w:id="1918053574">
              <w:marLeft w:val="0"/>
              <w:marRight w:val="0"/>
              <w:marTop w:val="0"/>
              <w:marBottom w:val="0"/>
              <w:divBdr>
                <w:top w:val="none" w:sz="0" w:space="0" w:color="auto"/>
                <w:left w:val="none" w:sz="0" w:space="0" w:color="auto"/>
                <w:bottom w:val="none" w:sz="0" w:space="0" w:color="auto"/>
                <w:right w:val="none" w:sz="0" w:space="0" w:color="auto"/>
              </w:divBdr>
              <w:divsChild>
                <w:div w:id="817377483">
                  <w:marLeft w:val="0"/>
                  <w:marRight w:val="0"/>
                  <w:marTop w:val="0"/>
                  <w:marBottom w:val="0"/>
                  <w:divBdr>
                    <w:top w:val="none" w:sz="0" w:space="0" w:color="auto"/>
                    <w:left w:val="none" w:sz="0" w:space="0" w:color="auto"/>
                    <w:bottom w:val="none" w:sz="0" w:space="0" w:color="auto"/>
                    <w:right w:val="none" w:sz="0" w:space="0" w:color="auto"/>
                  </w:divBdr>
                </w:div>
              </w:divsChild>
            </w:div>
            <w:div w:id="15931042">
              <w:marLeft w:val="0"/>
              <w:marRight w:val="0"/>
              <w:marTop w:val="0"/>
              <w:marBottom w:val="0"/>
              <w:divBdr>
                <w:top w:val="none" w:sz="0" w:space="0" w:color="auto"/>
                <w:left w:val="none" w:sz="0" w:space="0" w:color="auto"/>
                <w:bottom w:val="none" w:sz="0" w:space="0" w:color="auto"/>
                <w:right w:val="none" w:sz="0" w:space="0" w:color="auto"/>
              </w:divBdr>
              <w:divsChild>
                <w:div w:id="1125200386">
                  <w:marLeft w:val="0"/>
                  <w:marRight w:val="0"/>
                  <w:marTop w:val="0"/>
                  <w:marBottom w:val="0"/>
                  <w:divBdr>
                    <w:top w:val="none" w:sz="0" w:space="0" w:color="auto"/>
                    <w:left w:val="none" w:sz="0" w:space="0" w:color="auto"/>
                    <w:bottom w:val="none" w:sz="0" w:space="0" w:color="auto"/>
                    <w:right w:val="none" w:sz="0" w:space="0" w:color="auto"/>
                  </w:divBdr>
                </w:div>
              </w:divsChild>
            </w:div>
            <w:div w:id="1601911182">
              <w:marLeft w:val="0"/>
              <w:marRight w:val="0"/>
              <w:marTop w:val="0"/>
              <w:marBottom w:val="0"/>
              <w:divBdr>
                <w:top w:val="none" w:sz="0" w:space="0" w:color="auto"/>
                <w:left w:val="none" w:sz="0" w:space="0" w:color="auto"/>
                <w:bottom w:val="none" w:sz="0" w:space="0" w:color="auto"/>
                <w:right w:val="none" w:sz="0" w:space="0" w:color="auto"/>
              </w:divBdr>
              <w:divsChild>
                <w:div w:id="1237087646">
                  <w:marLeft w:val="0"/>
                  <w:marRight w:val="0"/>
                  <w:marTop w:val="0"/>
                  <w:marBottom w:val="0"/>
                  <w:divBdr>
                    <w:top w:val="none" w:sz="0" w:space="0" w:color="auto"/>
                    <w:left w:val="none" w:sz="0" w:space="0" w:color="auto"/>
                    <w:bottom w:val="none" w:sz="0" w:space="0" w:color="auto"/>
                    <w:right w:val="none" w:sz="0" w:space="0" w:color="auto"/>
                  </w:divBdr>
                </w:div>
              </w:divsChild>
            </w:div>
            <w:div w:id="1628581172">
              <w:marLeft w:val="0"/>
              <w:marRight w:val="0"/>
              <w:marTop w:val="0"/>
              <w:marBottom w:val="0"/>
              <w:divBdr>
                <w:top w:val="none" w:sz="0" w:space="0" w:color="auto"/>
                <w:left w:val="none" w:sz="0" w:space="0" w:color="auto"/>
                <w:bottom w:val="none" w:sz="0" w:space="0" w:color="auto"/>
                <w:right w:val="none" w:sz="0" w:space="0" w:color="auto"/>
              </w:divBdr>
              <w:divsChild>
                <w:div w:id="466314096">
                  <w:marLeft w:val="0"/>
                  <w:marRight w:val="0"/>
                  <w:marTop w:val="0"/>
                  <w:marBottom w:val="0"/>
                  <w:divBdr>
                    <w:top w:val="none" w:sz="0" w:space="0" w:color="auto"/>
                    <w:left w:val="none" w:sz="0" w:space="0" w:color="auto"/>
                    <w:bottom w:val="none" w:sz="0" w:space="0" w:color="auto"/>
                    <w:right w:val="none" w:sz="0" w:space="0" w:color="auto"/>
                  </w:divBdr>
                </w:div>
              </w:divsChild>
            </w:div>
            <w:div w:id="2027248709">
              <w:marLeft w:val="0"/>
              <w:marRight w:val="0"/>
              <w:marTop w:val="0"/>
              <w:marBottom w:val="0"/>
              <w:divBdr>
                <w:top w:val="none" w:sz="0" w:space="0" w:color="auto"/>
                <w:left w:val="none" w:sz="0" w:space="0" w:color="auto"/>
                <w:bottom w:val="none" w:sz="0" w:space="0" w:color="auto"/>
                <w:right w:val="none" w:sz="0" w:space="0" w:color="auto"/>
              </w:divBdr>
              <w:divsChild>
                <w:div w:id="7935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2112">
      <w:bodyDiv w:val="1"/>
      <w:marLeft w:val="0"/>
      <w:marRight w:val="0"/>
      <w:marTop w:val="0"/>
      <w:marBottom w:val="0"/>
      <w:divBdr>
        <w:top w:val="none" w:sz="0" w:space="0" w:color="auto"/>
        <w:left w:val="none" w:sz="0" w:space="0" w:color="auto"/>
        <w:bottom w:val="none" w:sz="0" w:space="0" w:color="auto"/>
        <w:right w:val="none" w:sz="0" w:space="0" w:color="auto"/>
      </w:divBdr>
      <w:divsChild>
        <w:div w:id="553930863">
          <w:marLeft w:val="0"/>
          <w:marRight w:val="0"/>
          <w:marTop w:val="1800"/>
          <w:marBottom w:val="0"/>
          <w:divBdr>
            <w:top w:val="none" w:sz="0" w:space="0" w:color="auto"/>
            <w:left w:val="none" w:sz="0" w:space="0" w:color="auto"/>
            <w:bottom w:val="none" w:sz="0" w:space="0" w:color="auto"/>
            <w:right w:val="none" w:sz="0" w:space="0" w:color="auto"/>
          </w:divBdr>
        </w:div>
        <w:div w:id="1679384424">
          <w:marLeft w:val="0"/>
          <w:marRight w:val="0"/>
          <w:marTop w:val="0"/>
          <w:marBottom w:val="0"/>
          <w:divBdr>
            <w:top w:val="none" w:sz="0" w:space="0" w:color="auto"/>
            <w:left w:val="none" w:sz="0" w:space="0" w:color="auto"/>
            <w:bottom w:val="none" w:sz="0" w:space="0" w:color="auto"/>
            <w:right w:val="none" w:sz="0" w:space="0" w:color="auto"/>
          </w:divBdr>
        </w:div>
        <w:div w:id="1211454856">
          <w:marLeft w:val="0"/>
          <w:marRight w:val="0"/>
          <w:marTop w:val="0"/>
          <w:marBottom w:val="0"/>
          <w:divBdr>
            <w:top w:val="none" w:sz="0" w:space="0" w:color="auto"/>
            <w:left w:val="none" w:sz="0" w:space="0" w:color="auto"/>
            <w:bottom w:val="none" w:sz="0" w:space="0" w:color="auto"/>
            <w:right w:val="none" w:sz="0" w:space="0" w:color="auto"/>
          </w:divBdr>
        </w:div>
        <w:div w:id="1777943711">
          <w:marLeft w:val="0"/>
          <w:marRight w:val="0"/>
          <w:marTop w:val="0"/>
          <w:marBottom w:val="0"/>
          <w:divBdr>
            <w:top w:val="none" w:sz="0" w:space="0" w:color="auto"/>
            <w:left w:val="none" w:sz="0" w:space="0" w:color="auto"/>
            <w:bottom w:val="none" w:sz="0" w:space="0" w:color="auto"/>
            <w:right w:val="none" w:sz="0" w:space="0" w:color="auto"/>
          </w:divBdr>
        </w:div>
        <w:div w:id="345644480">
          <w:marLeft w:val="0"/>
          <w:marRight w:val="0"/>
          <w:marTop w:val="0"/>
          <w:marBottom w:val="0"/>
          <w:divBdr>
            <w:top w:val="none" w:sz="0" w:space="0" w:color="auto"/>
            <w:left w:val="none" w:sz="0" w:space="0" w:color="auto"/>
            <w:bottom w:val="none" w:sz="0" w:space="0" w:color="auto"/>
            <w:right w:val="none" w:sz="0" w:space="0" w:color="auto"/>
          </w:divBdr>
          <w:divsChild>
            <w:div w:id="538513766">
              <w:marLeft w:val="0"/>
              <w:marRight w:val="0"/>
              <w:marTop w:val="0"/>
              <w:marBottom w:val="0"/>
              <w:divBdr>
                <w:top w:val="none" w:sz="0" w:space="0" w:color="auto"/>
                <w:left w:val="none" w:sz="0" w:space="0" w:color="auto"/>
                <w:bottom w:val="none" w:sz="0" w:space="0" w:color="auto"/>
                <w:right w:val="none" w:sz="0" w:space="0" w:color="auto"/>
              </w:divBdr>
            </w:div>
            <w:div w:id="50734439">
              <w:marLeft w:val="0"/>
              <w:marRight w:val="0"/>
              <w:marTop w:val="0"/>
              <w:marBottom w:val="0"/>
              <w:divBdr>
                <w:top w:val="none" w:sz="0" w:space="0" w:color="auto"/>
                <w:left w:val="none" w:sz="0" w:space="0" w:color="auto"/>
                <w:bottom w:val="none" w:sz="0" w:space="0" w:color="auto"/>
                <w:right w:val="none" w:sz="0" w:space="0" w:color="auto"/>
              </w:divBdr>
            </w:div>
            <w:div w:id="1738938654">
              <w:marLeft w:val="0"/>
              <w:marRight w:val="0"/>
              <w:marTop w:val="0"/>
              <w:marBottom w:val="0"/>
              <w:divBdr>
                <w:top w:val="none" w:sz="0" w:space="0" w:color="auto"/>
                <w:left w:val="none" w:sz="0" w:space="0" w:color="auto"/>
                <w:bottom w:val="none" w:sz="0" w:space="0" w:color="auto"/>
                <w:right w:val="none" w:sz="0" w:space="0" w:color="auto"/>
              </w:divBdr>
            </w:div>
            <w:div w:id="864296377">
              <w:marLeft w:val="0"/>
              <w:marRight w:val="0"/>
              <w:marTop w:val="0"/>
              <w:marBottom w:val="0"/>
              <w:divBdr>
                <w:top w:val="none" w:sz="0" w:space="0" w:color="auto"/>
                <w:left w:val="none" w:sz="0" w:space="0" w:color="auto"/>
                <w:bottom w:val="none" w:sz="0" w:space="0" w:color="auto"/>
                <w:right w:val="none" w:sz="0" w:space="0" w:color="auto"/>
              </w:divBdr>
            </w:div>
            <w:div w:id="1225069434">
              <w:marLeft w:val="0"/>
              <w:marRight w:val="0"/>
              <w:marTop w:val="0"/>
              <w:marBottom w:val="0"/>
              <w:divBdr>
                <w:top w:val="none" w:sz="0" w:space="0" w:color="auto"/>
                <w:left w:val="none" w:sz="0" w:space="0" w:color="auto"/>
                <w:bottom w:val="none" w:sz="0" w:space="0" w:color="auto"/>
                <w:right w:val="none" w:sz="0" w:space="0" w:color="auto"/>
              </w:divBdr>
            </w:div>
            <w:div w:id="795755985">
              <w:marLeft w:val="0"/>
              <w:marRight w:val="0"/>
              <w:marTop w:val="0"/>
              <w:marBottom w:val="0"/>
              <w:divBdr>
                <w:top w:val="none" w:sz="0" w:space="0" w:color="auto"/>
                <w:left w:val="none" w:sz="0" w:space="0" w:color="auto"/>
                <w:bottom w:val="none" w:sz="0" w:space="0" w:color="auto"/>
                <w:right w:val="none" w:sz="0" w:space="0" w:color="auto"/>
              </w:divBdr>
            </w:div>
            <w:div w:id="1588231">
              <w:marLeft w:val="0"/>
              <w:marRight w:val="0"/>
              <w:marTop w:val="0"/>
              <w:marBottom w:val="0"/>
              <w:divBdr>
                <w:top w:val="none" w:sz="0" w:space="0" w:color="auto"/>
                <w:left w:val="none" w:sz="0" w:space="0" w:color="auto"/>
                <w:bottom w:val="none" w:sz="0" w:space="0" w:color="auto"/>
                <w:right w:val="none" w:sz="0" w:space="0" w:color="auto"/>
              </w:divBdr>
              <w:divsChild>
                <w:div w:id="2066220583">
                  <w:marLeft w:val="0"/>
                  <w:marRight w:val="0"/>
                  <w:marTop w:val="0"/>
                  <w:marBottom w:val="0"/>
                  <w:divBdr>
                    <w:top w:val="none" w:sz="0" w:space="0" w:color="auto"/>
                    <w:left w:val="none" w:sz="0" w:space="0" w:color="auto"/>
                    <w:bottom w:val="none" w:sz="0" w:space="0" w:color="auto"/>
                    <w:right w:val="none" w:sz="0" w:space="0" w:color="auto"/>
                  </w:divBdr>
                </w:div>
              </w:divsChild>
            </w:div>
            <w:div w:id="939214716">
              <w:marLeft w:val="0"/>
              <w:marRight w:val="0"/>
              <w:marTop w:val="0"/>
              <w:marBottom w:val="0"/>
              <w:divBdr>
                <w:top w:val="none" w:sz="0" w:space="0" w:color="auto"/>
                <w:left w:val="none" w:sz="0" w:space="0" w:color="auto"/>
                <w:bottom w:val="none" w:sz="0" w:space="0" w:color="auto"/>
                <w:right w:val="none" w:sz="0" w:space="0" w:color="auto"/>
              </w:divBdr>
              <w:divsChild>
                <w:div w:id="69620636">
                  <w:marLeft w:val="0"/>
                  <w:marRight w:val="0"/>
                  <w:marTop w:val="0"/>
                  <w:marBottom w:val="0"/>
                  <w:divBdr>
                    <w:top w:val="none" w:sz="0" w:space="0" w:color="auto"/>
                    <w:left w:val="none" w:sz="0" w:space="0" w:color="auto"/>
                    <w:bottom w:val="none" w:sz="0" w:space="0" w:color="auto"/>
                    <w:right w:val="none" w:sz="0" w:space="0" w:color="auto"/>
                  </w:divBdr>
                </w:div>
              </w:divsChild>
            </w:div>
            <w:div w:id="1383094096">
              <w:marLeft w:val="0"/>
              <w:marRight w:val="0"/>
              <w:marTop w:val="0"/>
              <w:marBottom w:val="0"/>
              <w:divBdr>
                <w:top w:val="none" w:sz="0" w:space="0" w:color="auto"/>
                <w:left w:val="none" w:sz="0" w:space="0" w:color="auto"/>
                <w:bottom w:val="none" w:sz="0" w:space="0" w:color="auto"/>
                <w:right w:val="none" w:sz="0" w:space="0" w:color="auto"/>
              </w:divBdr>
              <w:divsChild>
                <w:div w:id="133526541">
                  <w:marLeft w:val="0"/>
                  <w:marRight w:val="0"/>
                  <w:marTop w:val="0"/>
                  <w:marBottom w:val="0"/>
                  <w:divBdr>
                    <w:top w:val="none" w:sz="0" w:space="0" w:color="auto"/>
                    <w:left w:val="none" w:sz="0" w:space="0" w:color="auto"/>
                    <w:bottom w:val="none" w:sz="0" w:space="0" w:color="auto"/>
                    <w:right w:val="none" w:sz="0" w:space="0" w:color="auto"/>
                  </w:divBdr>
                </w:div>
              </w:divsChild>
            </w:div>
            <w:div w:id="1283002778">
              <w:marLeft w:val="0"/>
              <w:marRight w:val="0"/>
              <w:marTop w:val="0"/>
              <w:marBottom w:val="0"/>
              <w:divBdr>
                <w:top w:val="none" w:sz="0" w:space="0" w:color="auto"/>
                <w:left w:val="none" w:sz="0" w:space="0" w:color="auto"/>
                <w:bottom w:val="none" w:sz="0" w:space="0" w:color="auto"/>
                <w:right w:val="none" w:sz="0" w:space="0" w:color="auto"/>
              </w:divBdr>
              <w:divsChild>
                <w:div w:id="838151750">
                  <w:marLeft w:val="0"/>
                  <w:marRight w:val="0"/>
                  <w:marTop w:val="0"/>
                  <w:marBottom w:val="0"/>
                  <w:divBdr>
                    <w:top w:val="none" w:sz="0" w:space="0" w:color="auto"/>
                    <w:left w:val="none" w:sz="0" w:space="0" w:color="auto"/>
                    <w:bottom w:val="none" w:sz="0" w:space="0" w:color="auto"/>
                    <w:right w:val="none" w:sz="0" w:space="0" w:color="auto"/>
                  </w:divBdr>
                </w:div>
              </w:divsChild>
            </w:div>
            <w:div w:id="1231116057">
              <w:marLeft w:val="0"/>
              <w:marRight w:val="0"/>
              <w:marTop w:val="0"/>
              <w:marBottom w:val="0"/>
              <w:divBdr>
                <w:top w:val="none" w:sz="0" w:space="0" w:color="auto"/>
                <w:left w:val="none" w:sz="0" w:space="0" w:color="auto"/>
                <w:bottom w:val="none" w:sz="0" w:space="0" w:color="auto"/>
                <w:right w:val="none" w:sz="0" w:space="0" w:color="auto"/>
              </w:divBdr>
              <w:divsChild>
                <w:div w:id="1609850184">
                  <w:marLeft w:val="0"/>
                  <w:marRight w:val="0"/>
                  <w:marTop w:val="0"/>
                  <w:marBottom w:val="0"/>
                  <w:divBdr>
                    <w:top w:val="none" w:sz="0" w:space="0" w:color="auto"/>
                    <w:left w:val="none" w:sz="0" w:space="0" w:color="auto"/>
                    <w:bottom w:val="none" w:sz="0" w:space="0" w:color="auto"/>
                    <w:right w:val="none" w:sz="0" w:space="0" w:color="auto"/>
                  </w:divBdr>
                </w:div>
              </w:divsChild>
            </w:div>
            <w:div w:id="398938622">
              <w:marLeft w:val="0"/>
              <w:marRight w:val="0"/>
              <w:marTop w:val="0"/>
              <w:marBottom w:val="0"/>
              <w:divBdr>
                <w:top w:val="none" w:sz="0" w:space="0" w:color="auto"/>
                <w:left w:val="none" w:sz="0" w:space="0" w:color="auto"/>
                <w:bottom w:val="none" w:sz="0" w:space="0" w:color="auto"/>
                <w:right w:val="none" w:sz="0" w:space="0" w:color="auto"/>
              </w:divBdr>
              <w:divsChild>
                <w:div w:id="1902983279">
                  <w:marLeft w:val="0"/>
                  <w:marRight w:val="0"/>
                  <w:marTop w:val="0"/>
                  <w:marBottom w:val="0"/>
                  <w:divBdr>
                    <w:top w:val="none" w:sz="0" w:space="0" w:color="auto"/>
                    <w:left w:val="none" w:sz="0" w:space="0" w:color="auto"/>
                    <w:bottom w:val="none" w:sz="0" w:space="0" w:color="auto"/>
                    <w:right w:val="none" w:sz="0" w:space="0" w:color="auto"/>
                  </w:divBdr>
                </w:div>
              </w:divsChild>
            </w:div>
            <w:div w:id="1534924461">
              <w:marLeft w:val="0"/>
              <w:marRight w:val="0"/>
              <w:marTop w:val="0"/>
              <w:marBottom w:val="0"/>
              <w:divBdr>
                <w:top w:val="none" w:sz="0" w:space="0" w:color="auto"/>
                <w:left w:val="none" w:sz="0" w:space="0" w:color="auto"/>
                <w:bottom w:val="none" w:sz="0" w:space="0" w:color="auto"/>
                <w:right w:val="none" w:sz="0" w:space="0" w:color="auto"/>
              </w:divBdr>
              <w:divsChild>
                <w:div w:id="692269419">
                  <w:marLeft w:val="0"/>
                  <w:marRight w:val="0"/>
                  <w:marTop w:val="0"/>
                  <w:marBottom w:val="0"/>
                  <w:divBdr>
                    <w:top w:val="none" w:sz="0" w:space="0" w:color="auto"/>
                    <w:left w:val="none" w:sz="0" w:space="0" w:color="auto"/>
                    <w:bottom w:val="none" w:sz="0" w:space="0" w:color="auto"/>
                    <w:right w:val="none" w:sz="0" w:space="0" w:color="auto"/>
                  </w:divBdr>
                </w:div>
              </w:divsChild>
            </w:div>
            <w:div w:id="509950891">
              <w:marLeft w:val="0"/>
              <w:marRight w:val="0"/>
              <w:marTop w:val="0"/>
              <w:marBottom w:val="0"/>
              <w:divBdr>
                <w:top w:val="none" w:sz="0" w:space="0" w:color="auto"/>
                <w:left w:val="none" w:sz="0" w:space="0" w:color="auto"/>
                <w:bottom w:val="none" w:sz="0" w:space="0" w:color="auto"/>
                <w:right w:val="none" w:sz="0" w:space="0" w:color="auto"/>
              </w:divBdr>
              <w:divsChild>
                <w:div w:id="1721899344">
                  <w:marLeft w:val="0"/>
                  <w:marRight w:val="0"/>
                  <w:marTop w:val="0"/>
                  <w:marBottom w:val="0"/>
                  <w:divBdr>
                    <w:top w:val="none" w:sz="0" w:space="0" w:color="auto"/>
                    <w:left w:val="none" w:sz="0" w:space="0" w:color="auto"/>
                    <w:bottom w:val="none" w:sz="0" w:space="0" w:color="auto"/>
                    <w:right w:val="none" w:sz="0" w:space="0" w:color="auto"/>
                  </w:divBdr>
                </w:div>
              </w:divsChild>
            </w:div>
            <w:div w:id="1697998598">
              <w:marLeft w:val="0"/>
              <w:marRight w:val="0"/>
              <w:marTop w:val="0"/>
              <w:marBottom w:val="0"/>
              <w:divBdr>
                <w:top w:val="none" w:sz="0" w:space="0" w:color="auto"/>
                <w:left w:val="none" w:sz="0" w:space="0" w:color="auto"/>
                <w:bottom w:val="none" w:sz="0" w:space="0" w:color="auto"/>
                <w:right w:val="none" w:sz="0" w:space="0" w:color="auto"/>
              </w:divBdr>
              <w:divsChild>
                <w:div w:id="602493370">
                  <w:marLeft w:val="0"/>
                  <w:marRight w:val="0"/>
                  <w:marTop w:val="0"/>
                  <w:marBottom w:val="0"/>
                  <w:divBdr>
                    <w:top w:val="none" w:sz="0" w:space="0" w:color="auto"/>
                    <w:left w:val="none" w:sz="0" w:space="0" w:color="auto"/>
                    <w:bottom w:val="none" w:sz="0" w:space="0" w:color="auto"/>
                    <w:right w:val="none" w:sz="0" w:space="0" w:color="auto"/>
                  </w:divBdr>
                </w:div>
              </w:divsChild>
            </w:div>
            <w:div w:id="2061005359">
              <w:marLeft w:val="0"/>
              <w:marRight w:val="0"/>
              <w:marTop w:val="0"/>
              <w:marBottom w:val="0"/>
              <w:divBdr>
                <w:top w:val="none" w:sz="0" w:space="0" w:color="auto"/>
                <w:left w:val="none" w:sz="0" w:space="0" w:color="auto"/>
                <w:bottom w:val="none" w:sz="0" w:space="0" w:color="auto"/>
                <w:right w:val="none" w:sz="0" w:space="0" w:color="auto"/>
              </w:divBdr>
              <w:divsChild>
                <w:div w:id="87239873">
                  <w:marLeft w:val="0"/>
                  <w:marRight w:val="0"/>
                  <w:marTop w:val="0"/>
                  <w:marBottom w:val="0"/>
                  <w:divBdr>
                    <w:top w:val="none" w:sz="0" w:space="0" w:color="auto"/>
                    <w:left w:val="none" w:sz="0" w:space="0" w:color="auto"/>
                    <w:bottom w:val="none" w:sz="0" w:space="0" w:color="auto"/>
                    <w:right w:val="none" w:sz="0" w:space="0" w:color="auto"/>
                  </w:divBdr>
                </w:div>
              </w:divsChild>
            </w:div>
            <w:div w:id="828792136">
              <w:marLeft w:val="0"/>
              <w:marRight w:val="0"/>
              <w:marTop w:val="0"/>
              <w:marBottom w:val="0"/>
              <w:divBdr>
                <w:top w:val="none" w:sz="0" w:space="0" w:color="auto"/>
                <w:left w:val="none" w:sz="0" w:space="0" w:color="auto"/>
                <w:bottom w:val="none" w:sz="0" w:space="0" w:color="auto"/>
                <w:right w:val="none" w:sz="0" w:space="0" w:color="auto"/>
              </w:divBdr>
              <w:divsChild>
                <w:div w:id="266239183">
                  <w:marLeft w:val="0"/>
                  <w:marRight w:val="0"/>
                  <w:marTop w:val="0"/>
                  <w:marBottom w:val="0"/>
                  <w:divBdr>
                    <w:top w:val="none" w:sz="0" w:space="0" w:color="auto"/>
                    <w:left w:val="none" w:sz="0" w:space="0" w:color="auto"/>
                    <w:bottom w:val="none" w:sz="0" w:space="0" w:color="auto"/>
                    <w:right w:val="none" w:sz="0" w:space="0" w:color="auto"/>
                  </w:divBdr>
                </w:div>
              </w:divsChild>
            </w:div>
            <w:div w:id="1726102736">
              <w:marLeft w:val="0"/>
              <w:marRight w:val="0"/>
              <w:marTop w:val="0"/>
              <w:marBottom w:val="0"/>
              <w:divBdr>
                <w:top w:val="none" w:sz="0" w:space="0" w:color="auto"/>
                <w:left w:val="none" w:sz="0" w:space="0" w:color="auto"/>
                <w:bottom w:val="none" w:sz="0" w:space="0" w:color="auto"/>
                <w:right w:val="none" w:sz="0" w:space="0" w:color="auto"/>
              </w:divBdr>
              <w:divsChild>
                <w:div w:id="1025598093">
                  <w:marLeft w:val="0"/>
                  <w:marRight w:val="0"/>
                  <w:marTop w:val="0"/>
                  <w:marBottom w:val="0"/>
                  <w:divBdr>
                    <w:top w:val="none" w:sz="0" w:space="0" w:color="auto"/>
                    <w:left w:val="none" w:sz="0" w:space="0" w:color="auto"/>
                    <w:bottom w:val="none" w:sz="0" w:space="0" w:color="auto"/>
                    <w:right w:val="none" w:sz="0" w:space="0" w:color="auto"/>
                  </w:divBdr>
                </w:div>
              </w:divsChild>
            </w:div>
            <w:div w:id="894043547">
              <w:marLeft w:val="0"/>
              <w:marRight w:val="0"/>
              <w:marTop w:val="0"/>
              <w:marBottom w:val="0"/>
              <w:divBdr>
                <w:top w:val="none" w:sz="0" w:space="0" w:color="auto"/>
                <w:left w:val="none" w:sz="0" w:space="0" w:color="auto"/>
                <w:bottom w:val="none" w:sz="0" w:space="0" w:color="auto"/>
                <w:right w:val="none" w:sz="0" w:space="0" w:color="auto"/>
              </w:divBdr>
              <w:divsChild>
                <w:div w:id="403375943">
                  <w:marLeft w:val="0"/>
                  <w:marRight w:val="0"/>
                  <w:marTop w:val="0"/>
                  <w:marBottom w:val="0"/>
                  <w:divBdr>
                    <w:top w:val="none" w:sz="0" w:space="0" w:color="auto"/>
                    <w:left w:val="none" w:sz="0" w:space="0" w:color="auto"/>
                    <w:bottom w:val="none" w:sz="0" w:space="0" w:color="auto"/>
                    <w:right w:val="none" w:sz="0" w:space="0" w:color="auto"/>
                  </w:divBdr>
                </w:div>
              </w:divsChild>
            </w:div>
            <w:div w:id="566648137">
              <w:marLeft w:val="0"/>
              <w:marRight w:val="0"/>
              <w:marTop w:val="0"/>
              <w:marBottom w:val="0"/>
              <w:divBdr>
                <w:top w:val="none" w:sz="0" w:space="0" w:color="auto"/>
                <w:left w:val="none" w:sz="0" w:space="0" w:color="auto"/>
                <w:bottom w:val="none" w:sz="0" w:space="0" w:color="auto"/>
                <w:right w:val="none" w:sz="0" w:space="0" w:color="auto"/>
              </w:divBdr>
              <w:divsChild>
                <w:div w:id="215707410">
                  <w:marLeft w:val="0"/>
                  <w:marRight w:val="0"/>
                  <w:marTop w:val="0"/>
                  <w:marBottom w:val="0"/>
                  <w:divBdr>
                    <w:top w:val="none" w:sz="0" w:space="0" w:color="auto"/>
                    <w:left w:val="none" w:sz="0" w:space="0" w:color="auto"/>
                    <w:bottom w:val="none" w:sz="0" w:space="0" w:color="auto"/>
                    <w:right w:val="none" w:sz="0" w:space="0" w:color="auto"/>
                  </w:divBdr>
                </w:div>
              </w:divsChild>
            </w:div>
            <w:div w:id="776022825">
              <w:marLeft w:val="0"/>
              <w:marRight w:val="0"/>
              <w:marTop w:val="0"/>
              <w:marBottom w:val="0"/>
              <w:divBdr>
                <w:top w:val="none" w:sz="0" w:space="0" w:color="auto"/>
                <w:left w:val="none" w:sz="0" w:space="0" w:color="auto"/>
                <w:bottom w:val="none" w:sz="0" w:space="0" w:color="auto"/>
                <w:right w:val="none" w:sz="0" w:space="0" w:color="auto"/>
              </w:divBdr>
              <w:divsChild>
                <w:div w:id="1658724092">
                  <w:marLeft w:val="112"/>
                  <w:marRight w:val="0"/>
                  <w:marTop w:val="0"/>
                  <w:marBottom w:val="0"/>
                  <w:divBdr>
                    <w:top w:val="none" w:sz="0" w:space="0" w:color="auto"/>
                    <w:left w:val="none" w:sz="0" w:space="0" w:color="auto"/>
                    <w:bottom w:val="none" w:sz="0" w:space="0" w:color="auto"/>
                    <w:right w:val="none" w:sz="0" w:space="0" w:color="auto"/>
                  </w:divBdr>
                </w:div>
              </w:divsChild>
            </w:div>
            <w:div w:id="769206725">
              <w:marLeft w:val="0"/>
              <w:marRight w:val="0"/>
              <w:marTop w:val="0"/>
              <w:marBottom w:val="0"/>
              <w:divBdr>
                <w:top w:val="none" w:sz="0" w:space="0" w:color="auto"/>
                <w:left w:val="none" w:sz="0" w:space="0" w:color="auto"/>
                <w:bottom w:val="none" w:sz="0" w:space="0" w:color="auto"/>
                <w:right w:val="none" w:sz="0" w:space="0" w:color="auto"/>
              </w:divBdr>
              <w:divsChild>
                <w:div w:id="1206138825">
                  <w:marLeft w:val="0"/>
                  <w:marRight w:val="0"/>
                  <w:marTop w:val="0"/>
                  <w:marBottom w:val="0"/>
                  <w:divBdr>
                    <w:top w:val="none" w:sz="0" w:space="0" w:color="auto"/>
                    <w:left w:val="none" w:sz="0" w:space="0" w:color="auto"/>
                    <w:bottom w:val="none" w:sz="0" w:space="0" w:color="auto"/>
                    <w:right w:val="none" w:sz="0" w:space="0" w:color="auto"/>
                  </w:divBdr>
                </w:div>
              </w:divsChild>
            </w:div>
            <w:div w:id="422721625">
              <w:marLeft w:val="0"/>
              <w:marRight w:val="0"/>
              <w:marTop w:val="0"/>
              <w:marBottom w:val="0"/>
              <w:divBdr>
                <w:top w:val="none" w:sz="0" w:space="0" w:color="auto"/>
                <w:left w:val="none" w:sz="0" w:space="0" w:color="auto"/>
                <w:bottom w:val="none" w:sz="0" w:space="0" w:color="auto"/>
                <w:right w:val="none" w:sz="0" w:space="0" w:color="auto"/>
              </w:divBdr>
              <w:divsChild>
                <w:div w:id="2018845909">
                  <w:marLeft w:val="0"/>
                  <w:marRight w:val="0"/>
                  <w:marTop w:val="0"/>
                  <w:marBottom w:val="0"/>
                  <w:divBdr>
                    <w:top w:val="none" w:sz="0" w:space="0" w:color="auto"/>
                    <w:left w:val="none" w:sz="0" w:space="0" w:color="auto"/>
                    <w:bottom w:val="none" w:sz="0" w:space="0" w:color="auto"/>
                    <w:right w:val="none" w:sz="0" w:space="0" w:color="auto"/>
                  </w:divBdr>
                </w:div>
              </w:divsChild>
            </w:div>
            <w:div w:id="1500078726">
              <w:marLeft w:val="0"/>
              <w:marRight w:val="0"/>
              <w:marTop w:val="0"/>
              <w:marBottom w:val="0"/>
              <w:divBdr>
                <w:top w:val="none" w:sz="0" w:space="0" w:color="auto"/>
                <w:left w:val="none" w:sz="0" w:space="0" w:color="auto"/>
                <w:bottom w:val="none" w:sz="0" w:space="0" w:color="auto"/>
                <w:right w:val="none" w:sz="0" w:space="0" w:color="auto"/>
              </w:divBdr>
              <w:divsChild>
                <w:div w:id="1116287605">
                  <w:marLeft w:val="0"/>
                  <w:marRight w:val="0"/>
                  <w:marTop w:val="0"/>
                  <w:marBottom w:val="0"/>
                  <w:divBdr>
                    <w:top w:val="none" w:sz="0" w:space="0" w:color="auto"/>
                    <w:left w:val="none" w:sz="0" w:space="0" w:color="auto"/>
                    <w:bottom w:val="none" w:sz="0" w:space="0" w:color="auto"/>
                    <w:right w:val="none" w:sz="0" w:space="0" w:color="auto"/>
                  </w:divBdr>
                </w:div>
              </w:divsChild>
            </w:div>
            <w:div w:id="714235380">
              <w:marLeft w:val="0"/>
              <w:marRight w:val="0"/>
              <w:marTop w:val="0"/>
              <w:marBottom w:val="0"/>
              <w:divBdr>
                <w:top w:val="none" w:sz="0" w:space="0" w:color="auto"/>
                <w:left w:val="none" w:sz="0" w:space="0" w:color="auto"/>
                <w:bottom w:val="none" w:sz="0" w:space="0" w:color="auto"/>
                <w:right w:val="none" w:sz="0" w:space="0" w:color="auto"/>
              </w:divBdr>
              <w:divsChild>
                <w:div w:id="1573388512">
                  <w:marLeft w:val="0"/>
                  <w:marRight w:val="0"/>
                  <w:marTop w:val="0"/>
                  <w:marBottom w:val="0"/>
                  <w:divBdr>
                    <w:top w:val="none" w:sz="0" w:space="0" w:color="auto"/>
                    <w:left w:val="none" w:sz="0" w:space="0" w:color="auto"/>
                    <w:bottom w:val="none" w:sz="0" w:space="0" w:color="auto"/>
                    <w:right w:val="none" w:sz="0" w:space="0" w:color="auto"/>
                  </w:divBdr>
                </w:div>
              </w:divsChild>
            </w:div>
            <w:div w:id="1962106005">
              <w:marLeft w:val="0"/>
              <w:marRight w:val="0"/>
              <w:marTop w:val="0"/>
              <w:marBottom w:val="0"/>
              <w:divBdr>
                <w:top w:val="none" w:sz="0" w:space="0" w:color="auto"/>
                <w:left w:val="none" w:sz="0" w:space="0" w:color="auto"/>
                <w:bottom w:val="none" w:sz="0" w:space="0" w:color="auto"/>
                <w:right w:val="none" w:sz="0" w:space="0" w:color="auto"/>
              </w:divBdr>
              <w:divsChild>
                <w:div w:id="2136017944">
                  <w:marLeft w:val="0"/>
                  <w:marRight w:val="0"/>
                  <w:marTop w:val="0"/>
                  <w:marBottom w:val="0"/>
                  <w:divBdr>
                    <w:top w:val="none" w:sz="0" w:space="0" w:color="auto"/>
                    <w:left w:val="none" w:sz="0" w:space="0" w:color="auto"/>
                    <w:bottom w:val="none" w:sz="0" w:space="0" w:color="auto"/>
                    <w:right w:val="none" w:sz="0" w:space="0" w:color="auto"/>
                  </w:divBdr>
                </w:div>
              </w:divsChild>
            </w:div>
            <w:div w:id="1907837120">
              <w:marLeft w:val="0"/>
              <w:marRight w:val="0"/>
              <w:marTop w:val="0"/>
              <w:marBottom w:val="0"/>
              <w:divBdr>
                <w:top w:val="none" w:sz="0" w:space="0" w:color="auto"/>
                <w:left w:val="none" w:sz="0" w:space="0" w:color="auto"/>
                <w:bottom w:val="none" w:sz="0" w:space="0" w:color="auto"/>
                <w:right w:val="none" w:sz="0" w:space="0" w:color="auto"/>
              </w:divBdr>
              <w:divsChild>
                <w:div w:id="1523744186">
                  <w:marLeft w:val="0"/>
                  <w:marRight w:val="0"/>
                  <w:marTop w:val="0"/>
                  <w:marBottom w:val="0"/>
                  <w:divBdr>
                    <w:top w:val="none" w:sz="0" w:space="0" w:color="auto"/>
                    <w:left w:val="none" w:sz="0" w:space="0" w:color="auto"/>
                    <w:bottom w:val="none" w:sz="0" w:space="0" w:color="auto"/>
                    <w:right w:val="none" w:sz="0" w:space="0" w:color="auto"/>
                  </w:divBdr>
                </w:div>
              </w:divsChild>
            </w:div>
            <w:div w:id="746221323">
              <w:marLeft w:val="0"/>
              <w:marRight w:val="0"/>
              <w:marTop w:val="0"/>
              <w:marBottom w:val="0"/>
              <w:divBdr>
                <w:top w:val="none" w:sz="0" w:space="0" w:color="auto"/>
                <w:left w:val="none" w:sz="0" w:space="0" w:color="auto"/>
                <w:bottom w:val="none" w:sz="0" w:space="0" w:color="auto"/>
                <w:right w:val="none" w:sz="0" w:space="0" w:color="auto"/>
              </w:divBdr>
              <w:divsChild>
                <w:div w:id="226578699">
                  <w:marLeft w:val="0"/>
                  <w:marRight w:val="0"/>
                  <w:marTop w:val="0"/>
                  <w:marBottom w:val="0"/>
                  <w:divBdr>
                    <w:top w:val="none" w:sz="0" w:space="0" w:color="auto"/>
                    <w:left w:val="none" w:sz="0" w:space="0" w:color="auto"/>
                    <w:bottom w:val="none" w:sz="0" w:space="0" w:color="auto"/>
                    <w:right w:val="none" w:sz="0" w:space="0" w:color="auto"/>
                  </w:divBdr>
                </w:div>
              </w:divsChild>
            </w:div>
            <w:div w:id="824012808">
              <w:marLeft w:val="0"/>
              <w:marRight w:val="0"/>
              <w:marTop w:val="0"/>
              <w:marBottom w:val="0"/>
              <w:divBdr>
                <w:top w:val="none" w:sz="0" w:space="0" w:color="auto"/>
                <w:left w:val="none" w:sz="0" w:space="0" w:color="auto"/>
                <w:bottom w:val="none" w:sz="0" w:space="0" w:color="auto"/>
                <w:right w:val="none" w:sz="0" w:space="0" w:color="auto"/>
              </w:divBdr>
            </w:div>
            <w:div w:id="28384087">
              <w:marLeft w:val="0"/>
              <w:marRight w:val="0"/>
              <w:marTop w:val="0"/>
              <w:marBottom w:val="0"/>
              <w:divBdr>
                <w:top w:val="none" w:sz="0" w:space="0" w:color="auto"/>
                <w:left w:val="none" w:sz="0" w:space="0" w:color="auto"/>
                <w:bottom w:val="none" w:sz="0" w:space="0" w:color="auto"/>
                <w:right w:val="none" w:sz="0" w:space="0" w:color="auto"/>
              </w:divBdr>
            </w:div>
            <w:div w:id="2025327088">
              <w:marLeft w:val="0"/>
              <w:marRight w:val="0"/>
              <w:marTop w:val="0"/>
              <w:marBottom w:val="0"/>
              <w:divBdr>
                <w:top w:val="none" w:sz="0" w:space="0" w:color="auto"/>
                <w:left w:val="none" w:sz="0" w:space="0" w:color="auto"/>
                <w:bottom w:val="none" w:sz="0" w:space="0" w:color="auto"/>
                <w:right w:val="none" w:sz="0" w:space="0" w:color="auto"/>
              </w:divBdr>
            </w:div>
            <w:div w:id="1454253384">
              <w:marLeft w:val="0"/>
              <w:marRight w:val="0"/>
              <w:marTop w:val="0"/>
              <w:marBottom w:val="0"/>
              <w:divBdr>
                <w:top w:val="none" w:sz="0" w:space="0" w:color="auto"/>
                <w:left w:val="none" w:sz="0" w:space="0" w:color="auto"/>
                <w:bottom w:val="none" w:sz="0" w:space="0" w:color="auto"/>
                <w:right w:val="none" w:sz="0" w:space="0" w:color="auto"/>
              </w:divBdr>
              <w:divsChild>
                <w:div w:id="1062366294">
                  <w:marLeft w:val="0"/>
                  <w:marRight w:val="0"/>
                  <w:marTop w:val="0"/>
                  <w:marBottom w:val="0"/>
                  <w:divBdr>
                    <w:top w:val="none" w:sz="0" w:space="0" w:color="auto"/>
                    <w:left w:val="none" w:sz="0" w:space="0" w:color="auto"/>
                    <w:bottom w:val="none" w:sz="0" w:space="0" w:color="auto"/>
                    <w:right w:val="none" w:sz="0" w:space="0" w:color="auto"/>
                  </w:divBdr>
                </w:div>
              </w:divsChild>
            </w:div>
            <w:div w:id="1171212637">
              <w:marLeft w:val="0"/>
              <w:marRight w:val="0"/>
              <w:marTop w:val="0"/>
              <w:marBottom w:val="0"/>
              <w:divBdr>
                <w:top w:val="none" w:sz="0" w:space="0" w:color="auto"/>
                <w:left w:val="none" w:sz="0" w:space="0" w:color="auto"/>
                <w:bottom w:val="none" w:sz="0" w:space="0" w:color="auto"/>
                <w:right w:val="none" w:sz="0" w:space="0" w:color="auto"/>
              </w:divBdr>
              <w:divsChild>
                <w:div w:id="1117987941">
                  <w:marLeft w:val="0"/>
                  <w:marRight w:val="0"/>
                  <w:marTop w:val="0"/>
                  <w:marBottom w:val="0"/>
                  <w:divBdr>
                    <w:top w:val="none" w:sz="0" w:space="0" w:color="auto"/>
                    <w:left w:val="none" w:sz="0" w:space="0" w:color="auto"/>
                    <w:bottom w:val="none" w:sz="0" w:space="0" w:color="auto"/>
                    <w:right w:val="none" w:sz="0" w:space="0" w:color="auto"/>
                  </w:divBdr>
                </w:div>
              </w:divsChild>
            </w:div>
            <w:div w:id="1011687920">
              <w:marLeft w:val="0"/>
              <w:marRight w:val="0"/>
              <w:marTop w:val="0"/>
              <w:marBottom w:val="0"/>
              <w:divBdr>
                <w:top w:val="none" w:sz="0" w:space="0" w:color="auto"/>
                <w:left w:val="none" w:sz="0" w:space="0" w:color="auto"/>
                <w:bottom w:val="none" w:sz="0" w:space="0" w:color="auto"/>
                <w:right w:val="none" w:sz="0" w:space="0" w:color="auto"/>
              </w:divBdr>
              <w:divsChild>
                <w:div w:id="631666775">
                  <w:marLeft w:val="0"/>
                  <w:marRight w:val="0"/>
                  <w:marTop w:val="0"/>
                  <w:marBottom w:val="0"/>
                  <w:divBdr>
                    <w:top w:val="none" w:sz="0" w:space="0" w:color="auto"/>
                    <w:left w:val="none" w:sz="0" w:space="0" w:color="auto"/>
                    <w:bottom w:val="none" w:sz="0" w:space="0" w:color="auto"/>
                    <w:right w:val="none" w:sz="0" w:space="0" w:color="auto"/>
                  </w:divBdr>
                </w:div>
              </w:divsChild>
            </w:div>
            <w:div w:id="2031831262">
              <w:marLeft w:val="0"/>
              <w:marRight w:val="0"/>
              <w:marTop w:val="0"/>
              <w:marBottom w:val="0"/>
              <w:divBdr>
                <w:top w:val="none" w:sz="0" w:space="0" w:color="auto"/>
                <w:left w:val="none" w:sz="0" w:space="0" w:color="auto"/>
                <w:bottom w:val="none" w:sz="0" w:space="0" w:color="auto"/>
                <w:right w:val="none" w:sz="0" w:space="0" w:color="auto"/>
              </w:divBdr>
              <w:divsChild>
                <w:div w:id="322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5368">
      <w:bodyDiv w:val="1"/>
      <w:marLeft w:val="0"/>
      <w:marRight w:val="0"/>
      <w:marTop w:val="0"/>
      <w:marBottom w:val="0"/>
      <w:divBdr>
        <w:top w:val="none" w:sz="0" w:space="0" w:color="auto"/>
        <w:left w:val="none" w:sz="0" w:space="0" w:color="auto"/>
        <w:bottom w:val="none" w:sz="0" w:space="0" w:color="auto"/>
        <w:right w:val="none" w:sz="0" w:space="0" w:color="auto"/>
      </w:divBdr>
      <w:divsChild>
        <w:div w:id="1520195937">
          <w:marLeft w:val="0"/>
          <w:marRight w:val="0"/>
          <w:marTop w:val="0"/>
          <w:marBottom w:val="0"/>
          <w:divBdr>
            <w:top w:val="none" w:sz="0" w:space="0" w:color="auto"/>
            <w:left w:val="none" w:sz="0" w:space="0" w:color="auto"/>
            <w:bottom w:val="none" w:sz="0" w:space="0" w:color="auto"/>
            <w:right w:val="none" w:sz="0" w:space="0" w:color="auto"/>
          </w:divBdr>
        </w:div>
        <w:div w:id="1861704674">
          <w:marLeft w:val="0"/>
          <w:marRight w:val="0"/>
          <w:marTop w:val="0"/>
          <w:marBottom w:val="0"/>
          <w:divBdr>
            <w:top w:val="none" w:sz="0" w:space="0" w:color="auto"/>
            <w:left w:val="none" w:sz="0" w:space="0" w:color="auto"/>
            <w:bottom w:val="none" w:sz="0" w:space="0" w:color="auto"/>
            <w:right w:val="none" w:sz="0" w:space="0" w:color="auto"/>
          </w:divBdr>
        </w:div>
        <w:div w:id="358509855">
          <w:marLeft w:val="0"/>
          <w:marRight w:val="0"/>
          <w:marTop w:val="0"/>
          <w:marBottom w:val="0"/>
          <w:divBdr>
            <w:top w:val="none" w:sz="0" w:space="0" w:color="auto"/>
            <w:left w:val="none" w:sz="0" w:space="0" w:color="auto"/>
            <w:bottom w:val="none" w:sz="0" w:space="0" w:color="auto"/>
            <w:right w:val="none" w:sz="0" w:space="0" w:color="auto"/>
          </w:divBdr>
        </w:div>
        <w:div w:id="1568804562">
          <w:marLeft w:val="0"/>
          <w:marRight w:val="0"/>
          <w:marTop w:val="0"/>
          <w:marBottom w:val="0"/>
          <w:divBdr>
            <w:top w:val="none" w:sz="0" w:space="0" w:color="auto"/>
            <w:left w:val="none" w:sz="0" w:space="0" w:color="auto"/>
            <w:bottom w:val="none" w:sz="0" w:space="0" w:color="auto"/>
            <w:right w:val="none" w:sz="0" w:space="0" w:color="auto"/>
          </w:divBdr>
        </w:div>
        <w:div w:id="214244265">
          <w:marLeft w:val="0"/>
          <w:marRight w:val="0"/>
          <w:marTop w:val="0"/>
          <w:marBottom w:val="0"/>
          <w:divBdr>
            <w:top w:val="none" w:sz="0" w:space="0" w:color="auto"/>
            <w:left w:val="none" w:sz="0" w:space="0" w:color="auto"/>
            <w:bottom w:val="none" w:sz="0" w:space="0" w:color="auto"/>
            <w:right w:val="none" w:sz="0" w:space="0" w:color="auto"/>
          </w:divBdr>
        </w:div>
        <w:div w:id="883449070">
          <w:marLeft w:val="0"/>
          <w:marRight w:val="0"/>
          <w:marTop w:val="0"/>
          <w:marBottom w:val="0"/>
          <w:divBdr>
            <w:top w:val="none" w:sz="0" w:space="0" w:color="auto"/>
            <w:left w:val="none" w:sz="0" w:space="0" w:color="auto"/>
            <w:bottom w:val="none" w:sz="0" w:space="0" w:color="auto"/>
            <w:right w:val="none" w:sz="0" w:space="0" w:color="auto"/>
          </w:divBdr>
        </w:div>
        <w:div w:id="1010568568">
          <w:marLeft w:val="0"/>
          <w:marRight w:val="0"/>
          <w:marTop w:val="0"/>
          <w:marBottom w:val="0"/>
          <w:divBdr>
            <w:top w:val="none" w:sz="0" w:space="0" w:color="auto"/>
            <w:left w:val="none" w:sz="0" w:space="0" w:color="auto"/>
            <w:bottom w:val="none" w:sz="0" w:space="0" w:color="auto"/>
            <w:right w:val="none" w:sz="0" w:space="0" w:color="auto"/>
          </w:divBdr>
        </w:div>
        <w:div w:id="1370375992">
          <w:marLeft w:val="0"/>
          <w:marRight w:val="0"/>
          <w:marTop w:val="0"/>
          <w:marBottom w:val="0"/>
          <w:divBdr>
            <w:top w:val="none" w:sz="0" w:space="0" w:color="auto"/>
            <w:left w:val="none" w:sz="0" w:space="0" w:color="auto"/>
            <w:bottom w:val="none" w:sz="0" w:space="0" w:color="auto"/>
            <w:right w:val="none" w:sz="0" w:space="0" w:color="auto"/>
          </w:divBdr>
        </w:div>
        <w:div w:id="1419642636">
          <w:marLeft w:val="0"/>
          <w:marRight w:val="0"/>
          <w:marTop w:val="0"/>
          <w:marBottom w:val="0"/>
          <w:divBdr>
            <w:top w:val="none" w:sz="0" w:space="0" w:color="auto"/>
            <w:left w:val="none" w:sz="0" w:space="0" w:color="auto"/>
            <w:bottom w:val="none" w:sz="0" w:space="0" w:color="auto"/>
            <w:right w:val="none" w:sz="0" w:space="0" w:color="auto"/>
          </w:divBdr>
        </w:div>
        <w:div w:id="1708216021">
          <w:marLeft w:val="0"/>
          <w:marRight w:val="0"/>
          <w:marTop w:val="0"/>
          <w:marBottom w:val="0"/>
          <w:divBdr>
            <w:top w:val="none" w:sz="0" w:space="0" w:color="auto"/>
            <w:left w:val="none" w:sz="0" w:space="0" w:color="auto"/>
            <w:bottom w:val="none" w:sz="0" w:space="0" w:color="auto"/>
            <w:right w:val="none" w:sz="0" w:space="0" w:color="auto"/>
          </w:divBdr>
        </w:div>
        <w:div w:id="1807237800">
          <w:marLeft w:val="0"/>
          <w:marRight w:val="0"/>
          <w:marTop w:val="0"/>
          <w:marBottom w:val="0"/>
          <w:divBdr>
            <w:top w:val="none" w:sz="0" w:space="0" w:color="auto"/>
            <w:left w:val="none" w:sz="0" w:space="0" w:color="auto"/>
            <w:bottom w:val="none" w:sz="0" w:space="0" w:color="auto"/>
            <w:right w:val="none" w:sz="0" w:space="0" w:color="auto"/>
          </w:divBdr>
        </w:div>
        <w:div w:id="962812667">
          <w:marLeft w:val="0"/>
          <w:marRight w:val="0"/>
          <w:marTop w:val="0"/>
          <w:marBottom w:val="0"/>
          <w:divBdr>
            <w:top w:val="none" w:sz="0" w:space="0" w:color="auto"/>
            <w:left w:val="none" w:sz="0" w:space="0" w:color="auto"/>
            <w:bottom w:val="none" w:sz="0" w:space="0" w:color="auto"/>
            <w:right w:val="none" w:sz="0" w:space="0" w:color="auto"/>
          </w:divBdr>
        </w:div>
        <w:div w:id="1811553424">
          <w:marLeft w:val="0"/>
          <w:marRight w:val="0"/>
          <w:marTop w:val="0"/>
          <w:marBottom w:val="0"/>
          <w:divBdr>
            <w:top w:val="none" w:sz="0" w:space="0" w:color="auto"/>
            <w:left w:val="none" w:sz="0" w:space="0" w:color="auto"/>
            <w:bottom w:val="none" w:sz="0" w:space="0" w:color="auto"/>
            <w:right w:val="none" w:sz="0" w:space="0" w:color="auto"/>
          </w:divBdr>
        </w:div>
        <w:div w:id="1116631945">
          <w:marLeft w:val="0"/>
          <w:marRight w:val="0"/>
          <w:marTop w:val="0"/>
          <w:marBottom w:val="0"/>
          <w:divBdr>
            <w:top w:val="none" w:sz="0" w:space="0" w:color="auto"/>
            <w:left w:val="none" w:sz="0" w:space="0" w:color="auto"/>
            <w:bottom w:val="none" w:sz="0" w:space="0" w:color="auto"/>
            <w:right w:val="none" w:sz="0" w:space="0" w:color="auto"/>
          </w:divBdr>
        </w:div>
        <w:div w:id="2080134817">
          <w:marLeft w:val="0"/>
          <w:marRight w:val="0"/>
          <w:marTop w:val="0"/>
          <w:marBottom w:val="0"/>
          <w:divBdr>
            <w:top w:val="none" w:sz="0" w:space="0" w:color="auto"/>
            <w:left w:val="none" w:sz="0" w:space="0" w:color="auto"/>
            <w:bottom w:val="none" w:sz="0" w:space="0" w:color="auto"/>
            <w:right w:val="none" w:sz="0" w:space="0" w:color="auto"/>
          </w:divBdr>
          <w:divsChild>
            <w:div w:id="1582525996">
              <w:marLeft w:val="0"/>
              <w:marRight w:val="0"/>
              <w:marTop w:val="0"/>
              <w:marBottom w:val="0"/>
              <w:divBdr>
                <w:top w:val="none" w:sz="0" w:space="0" w:color="auto"/>
                <w:left w:val="none" w:sz="0" w:space="0" w:color="auto"/>
                <w:bottom w:val="none" w:sz="0" w:space="0" w:color="auto"/>
                <w:right w:val="none" w:sz="0" w:space="0" w:color="auto"/>
              </w:divBdr>
              <w:divsChild>
                <w:div w:id="2019118698">
                  <w:marLeft w:val="0"/>
                  <w:marRight w:val="0"/>
                  <w:marTop w:val="0"/>
                  <w:marBottom w:val="0"/>
                  <w:divBdr>
                    <w:top w:val="none" w:sz="0" w:space="0" w:color="auto"/>
                    <w:left w:val="none" w:sz="0" w:space="0" w:color="auto"/>
                    <w:bottom w:val="none" w:sz="0" w:space="0" w:color="auto"/>
                    <w:right w:val="none" w:sz="0" w:space="0" w:color="auto"/>
                  </w:divBdr>
                </w:div>
              </w:divsChild>
            </w:div>
            <w:div w:id="1975720728">
              <w:marLeft w:val="0"/>
              <w:marRight w:val="0"/>
              <w:marTop w:val="0"/>
              <w:marBottom w:val="0"/>
              <w:divBdr>
                <w:top w:val="none" w:sz="0" w:space="0" w:color="auto"/>
                <w:left w:val="none" w:sz="0" w:space="0" w:color="auto"/>
                <w:bottom w:val="none" w:sz="0" w:space="0" w:color="auto"/>
                <w:right w:val="none" w:sz="0" w:space="0" w:color="auto"/>
              </w:divBdr>
              <w:divsChild>
                <w:div w:id="1188256270">
                  <w:marLeft w:val="0"/>
                  <w:marRight w:val="0"/>
                  <w:marTop w:val="0"/>
                  <w:marBottom w:val="0"/>
                  <w:divBdr>
                    <w:top w:val="none" w:sz="0" w:space="0" w:color="auto"/>
                    <w:left w:val="none" w:sz="0" w:space="0" w:color="auto"/>
                    <w:bottom w:val="none" w:sz="0" w:space="0" w:color="auto"/>
                    <w:right w:val="none" w:sz="0" w:space="0" w:color="auto"/>
                  </w:divBdr>
                </w:div>
              </w:divsChild>
            </w:div>
            <w:div w:id="1269312000">
              <w:marLeft w:val="0"/>
              <w:marRight w:val="0"/>
              <w:marTop w:val="0"/>
              <w:marBottom w:val="0"/>
              <w:divBdr>
                <w:top w:val="none" w:sz="0" w:space="0" w:color="auto"/>
                <w:left w:val="none" w:sz="0" w:space="0" w:color="auto"/>
                <w:bottom w:val="none" w:sz="0" w:space="0" w:color="auto"/>
                <w:right w:val="none" w:sz="0" w:space="0" w:color="auto"/>
              </w:divBdr>
              <w:divsChild>
                <w:div w:id="109593013">
                  <w:marLeft w:val="0"/>
                  <w:marRight w:val="0"/>
                  <w:marTop w:val="0"/>
                  <w:marBottom w:val="0"/>
                  <w:divBdr>
                    <w:top w:val="none" w:sz="0" w:space="0" w:color="auto"/>
                    <w:left w:val="none" w:sz="0" w:space="0" w:color="auto"/>
                    <w:bottom w:val="none" w:sz="0" w:space="0" w:color="auto"/>
                    <w:right w:val="none" w:sz="0" w:space="0" w:color="auto"/>
                  </w:divBdr>
                </w:div>
              </w:divsChild>
            </w:div>
            <w:div w:id="580800410">
              <w:marLeft w:val="0"/>
              <w:marRight w:val="0"/>
              <w:marTop w:val="0"/>
              <w:marBottom w:val="0"/>
              <w:divBdr>
                <w:top w:val="none" w:sz="0" w:space="0" w:color="auto"/>
                <w:left w:val="none" w:sz="0" w:space="0" w:color="auto"/>
                <w:bottom w:val="none" w:sz="0" w:space="0" w:color="auto"/>
                <w:right w:val="none" w:sz="0" w:space="0" w:color="auto"/>
              </w:divBdr>
              <w:divsChild>
                <w:div w:id="1488588745">
                  <w:marLeft w:val="0"/>
                  <w:marRight w:val="0"/>
                  <w:marTop w:val="0"/>
                  <w:marBottom w:val="0"/>
                  <w:divBdr>
                    <w:top w:val="none" w:sz="0" w:space="0" w:color="auto"/>
                    <w:left w:val="none" w:sz="0" w:space="0" w:color="auto"/>
                    <w:bottom w:val="none" w:sz="0" w:space="0" w:color="auto"/>
                    <w:right w:val="none" w:sz="0" w:space="0" w:color="auto"/>
                  </w:divBdr>
                </w:div>
              </w:divsChild>
            </w:div>
            <w:div w:id="428309091">
              <w:marLeft w:val="0"/>
              <w:marRight w:val="0"/>
              <w:marTop w:val="0"/>
              <w:marBottom w:val="0"/>
              <w:divBdr>
                <w:top w:val="none" w:sz="0" w:space="0" w:color="auto"/>
                <w:left w:val="none" w:sz="0" w:space="0" w:color="auto"/>
                <w:bottom w:val="none" w:sz="0" w:space="0" w:color="auto"/>
                <w:right w:val="none" w:sz="0" w:space="0" w:color="auto"/>
              </w:divBdr>
              <w:divsChild>
                <w:div w:id="1544248337">
                  <w:marLeft w:val="0"/>
                  <w:marRight w:val="0"/>
                  <w:marTop w:val="0"/>
                  <w:marBottom w:val="0"/>
                  <w:divBdr>
                    <w:top w:val="none" w:sz="0" w:space="0" w:color="auto"/>
                    <w:left w:val="none" w:sz="0" w:space="0" w:color="auto"/>
                    <w:bottom w:val="none" w:sz="0" w:space="0" w:color="auto"/>
                    <w:right w:val="none" w:sz="0" w:space="0" w:color="auto"/>
                  </w:divBdr>
                </w:div>
              </w:divsChild>
            </w:div>
            <w:div w:id="642540750">
              <w:marLeft w:val="0"/>
              <w:marRight w:val="0"/>
              <w:marTop w:val="0"/>
              <w:marBottom w:val="0"/>
              <w:divBdr>
                <w:top w:val="none" w:sz="0" w:space="0" w:color="auto"/>
                <w:left w:val="none" w:sz="0" w:space="0" w:color="auto"/>
                <w:bottom w:val="none" w:sz="0" w:space="0" w:color="auto"/>
                <w:right w:val="none" w:sz="0" w:space="0" w:color="auto"/>
              </w:divBdr>
              <w:divsChild>
                <w:div w:id="1699816975">
                  <w:marLeft w:val="0"/>
                  <w:marRight w:val="0"/>
                  <w:marTop w:val="0"/>
                  <w:marBottom w:val="0"/>
                  <w:divBdr>
                    <w:top w:val="none" w:sz="0" w:space="0" w:color="auto"/>
                    <w:left w:val="none" w:sz="0" w:space="0" w:color="auto"/>
                    <w:bottom w:val="none" w:sz="0" w:space="0" w:color="auto"/>
                    <w:right w:val="none" w:sz="0" w:space="0" w:color="auto"/>
                  </w:divBdr>
                </w:div>
              </w:divsChild>
            </w:div>
            <w:div w:id="1620182992">
              <w:marLeft w:val="0"/>
              <w:marRight w:val="0"/>
              <w:marTop w:val="0"/>
              <w:marBottom w:val="0"/>
              <w:divBdr>
                <w:top w:val="none" w:sz="0" w:space="0" w:color="auto"/>
                <w:left w:val="none" w:sz="0" w:space="0" w:color="auto"/>
                <w:bottom w:val="none" w:sz="0" w:space="0" w:color="auto"/>
                <w:right w:val="none" w:sz="0" w:space="0" w:color="auto"/>
              </w:divBdr>
              <w:divsChild>
                <w:div w:id="1218475432">
                  <w:marLeft w:val="0"/>
                  <w:marRight w:val="0"/>
                  <w:marTop w:val="0"/>
                  <w:marBottom w:val="0"/>
                  <w:divBdr>
                    <w:top w:val="none" w:sz="0" w:space="0" w:color="auto"/>
                    <w:left w:val="none" w:sz="0" w:space="0" w:color="auto"/>
                    <w:bottom w:val="none" w:sz="0" w:space="0" w:color="auto"/>
                    <w:right w:val="none" w:sz="0" w:space="0" w:color="auto"/>
                  </w:divBdr>
                </w:div>
              </w:divsChild>
            </w:div>
            <w:div w:id="1831359585">
              <w:marLeft w:val="0"/>
              <w:marRight w:val="0"/>
              <w:marTop w:val="0"/>
              <w:marBottom w:val="0"/>
              <w:divBdr>
                <w:top w:val="none" w:sz="0" w:space="0" w:color="auto"/>
                <w:left w:val="none" w:sz="0" w:space="0" w:color="auto"/>
                <w:bottom w:val="none" w:sz="0" w:space="0" w:color="auto"/>
                <w:right w:val="none" w:sz="0" w:space="0" w:color="auto"/>
              </w:divBdr>
              <w:divsChild>
                <w:div w:id="1118834832">
                  <w:marLeft w:val="0"/>
                  <w:marRight w:val="0"/>
                  <w:marTop w:val="0"/>
                  <w:marBottom w:val="0"/>
                  <w:divBdr>
                    <w:top w:val="none" w:sz="0" w:space="0" w:color="auto"/>
                    <w:left w:val="none" w:sz="0" w:space="0" w:color="auto"/>
                    <w:bottom w:val="none" w:sz="0" w:space="0" w:color="auto"/>
                    <w:right w:val="none" w:sz="0" w:space="0" w:color="auto"/>
                  </w:divBdr>
                </w:div>
              </w:divsChild>
            </w:div>
            <w:div w:id="662856063">
              <w:marLeft w:val="0"/>
              <w:marRight w:val="0"/>
              <w:marTop w:val="0"/>
              <w:marBottom w:val="0"/>
              <w:divBdr>
                <w:top w:val="none" w:sz="0" w:space="0" w:color="auto"/>
                <w:left w:val="none" w:sz="0" w:space="0" w:color="auto"/>
                <w:bottom w:val="none" w:sz="0" w:space="0" w:color="auto"/>
                <w:right w:val="none" w:sz="0" w:space="0" w:color="auto"/>
              </w:divBdr>
              <w:divsChild>
                <w:div w:id="567496047">
                  <w:marLeft w:val="0"/>
                  <w:marRight w:val="0"/>
                  <w:marTop w:val="0"/>
                  <w:marBottom w:val="0"/>
                  <w:divBdr>
                    <w:top w:val="none" w:sz="0" w:space="0" w:color="auto"/>
                    <w:left w:val="none" w:sz="0" w:space="0" w:color="auto"/>
                    <w:bottom w:val="none" w:sz="0" w:space="0" w:color="auto"/>
                    <w:right w:val="none" w:sz="0" w:space="0" w:color="auto"/>
                  </w:divBdr>
                </w:div>
              </w:divsChild>
            </w:div>
            <w:div w:id="2133598001">
              <w:marLeft w:val="0"/>
              <w:marRight w:val="0"/>
              <w:marTop w:val="0"/>
              <w:marBottom w:val="0"/>
              <w:divBdr>
                <w:top w:val="none" w:sz="0" w:space="0" w:color="auto"/>
                <w:left w:val="none" w:sz="0" w:space="0" w:color="auto"/>
                <w:bottom w:val="none" w:sz="0" w:space="0" w:color="auto"/>
                <w:right w:val="none" w:sz="0" w:space="0" w:color="auto"/>
              </w:divBdr>
              <w:divsChild>
                <w:div w:id="1968585181">
                  <w:marLeft w:val="0"/>
                  <w:marRight w:val="0"/>
                  <w:marTop w:val="0"/>
                  <w:marBottom w:val="0"/>
                  <w:divBdr>
                    <w:top w:val="none" w:sz="0" w:space="0" w:color="auto"/>
                    <w:left w:val="none" w:sz="0" w:space="0" w:color="auto"/>
                    <w:bottom w:val="none" w:sz="0" w:space="0" w:color="auto"/>
                    <w:right w:val="none" w:sz="0" w:space="0" w:color="auto"/>
                  </w:divBdr>
                </w:div>
              </w:divsChild>
            </w:div>
            <w:div w:id="1655838298">
              <w:marLeft w:val="0"/>
              <w:marRight w:val="0"/>
              <w:marTop w:val="0"/>
              <w:marBottom w:val="0"/>
              <w:divBdr>
                <w:top w:val="none" w:sz="0" w:space="0" w:color="auto"/>
                <w:left w:val="none" w:sz="0" w:space="0" w:color="auto"/>
                <w:bottom w:val="none" w:sz="0" w:space="0" w:color="auto"/>
                <w:right w:val="none" w:sz="0" w:space="0" w:color="auto"/>
              </w:divBdr>
              <w:divsChild>
                <w:div w:id="762992195">
                  <w:marLeft w:val="0"/>
                  <w:marRight w:val="0"/>
                  <w:marTop w:val="0"/>
                  <w:marBottom w:val="0"/>
                  <w:divBdr>
                    <w:top w:val="none" w:sz="0" w:space="0" w:color="auto"/>
                    <w:left w:val="none" w:sz="0" w:space="0" w:color="auto"/>
                    <w:bottom w:val="none" w:sz="0" w:space="0" w:color="auto"/>
                    <w:right w:val="none" w:sz="0" w:space="0" w:color="auto"/>
                  </w:divBdr>
                </w:div>
              </w:divsChild>
            </w:div>
            <w:div w:id="497161034">
              <w:marLeft w:val="0"/>
              <w:marRight w:val="0"/>
              <w:marTop w:val="0"/>
              <w:marBottom w:val="0"/>
              <w:divBdr>
                <w:top w:val="none" w:sz="0" w:space="0" w:color="auto"/>
                <w:left w:val="none" w:sz="0" w:space="0" w:color="auto"/>
                <w:bottom w:val="none" w:sz="0" w:space="0" w:color="auto"/>
                <w:right w:val="none" w:sz="0" w:space="0" w:color="auto"/>
              </w:divBdr>
              <w:divsChild>
                <w:div w:id="2011521655">
                  <w:marLeft w:val="0"/>
                  <w:marRight w:val="0"/>
                  <w:marTop w:val="0"/>
                  <w:marBottom w:val="0"/>
                  <w:divBdr>
                    <w:top w:val="none" w:sz="0" w:space="0" w:color="auto"/>
                    <w:left w:val="none" w:sz="0" w:space="0" w:color="auto"/>
                    <w:bottom w:val="none" w:sz="0" w:space="0" w:color="auto"/>
                    <w:right w:val="none" w:sz="0" w:space="0" w:color="auto"/>
                  </w:divBdr>
                </w:div>
              </w:divsChild>
            </w:div>
            <w:div w:id="2136950149">
              <w:marLeft w:val="0"/>
              <w:marRight w:val="0"/>
              <w:marTop w:val="0"/>
              <w:marBottom w:val="0"/>
              <w:divBdr>
                <w:top w:val="none" w:sz="0" w:space="0" w:color="auto"/>
                <w:left w:val="none" w:sz="0" w:space="0" w:color="auto"/>
                <w:bottom w:val="none" w:sz="0" w:space="0" w:color="auto"/>
                <w:right w:val="none" w:sz="0" w:space="0" w:color="auto"/>
              </w:divBdr>
              <w:divsChild>
                <w:div w:id="2060591083">
                  <w:marLeft w:val="0"/>
                  <w:marRight w:val="0"/>
                  <w:marTop w:val="0"/>
                  <w:marBottom w:val="0"/>
                  <w:divBdr>
                    <w:top w:val="none" w:sz="0" w:space="0" w:color="auto"/>
                    <w:left w:val="none" w:sz="0" w:space="0" w:color="auto"/>
                    <w:bottom w:val="none" w:sz="0" w:space="0" w:color="auto"/>
                    <w:right w:val="none" w:sz="0" w:space="0" w:color="auto"/>
                  </w:divBdr>
                </w:div>
              </w:divsChild>
            </w:div>
            <w:div w:id="817527778">
              <w:marLeft w:val="0"/>
              <w:marRight w:val="0"/>
              <w:marTop w:val="0"/>
              <w:marBottom w:val="0"/>
              <w:divBdr>
                <w:top w:val="none" w:sz="0" w:space="0" w:color="auto"/>
                <w:left w:val="none" w:sz="0" w:space="0" w:color="auto"/>
                <w:bottom w:val="none" w:sz="0" w:space="0" w:color="auto"/>
                <w:right w:val="none" w:sz="0" w:space="0" w:color="auto"/>
              </w:divBdr>
              <w:divsChild>
                <w:div w:id="432092362">
                  <w:marLeft w:val="0"/>
                  <w:marRight w:val="0"/>
                  <w:marTop w:val="0"/>
                  <w:marBottom w:val="0"/>
                  <w:divBdr>
                    <w:top w:val="none" w:sz="0" w:space="0" w:color="auto"/>
                    <w:left w:val="none" w:sz="0" w:space="0" w:color="auto"/>
                    <w:bottom w:val="none" w:sz="0" w:space="0" w:color="auto"/>
                    <w:right w:val="none" w:sz="0" w:space="0" w:color="auto"/>
                  </w:divBdr>
                </w:div>
              </w:divsChild>
            </w:div>
            <w:div w:id="1815675568">
              <w:marLeft w:val="0"/>
              <w:marRight w:val="0"/>
              <w:marTop w:val="0"/>
              <w:marBottom w:val="0"/>
              <w:divBdr>
                <w:top w:val="none" w:sz="0" w:space="0" w:color="auto"/>
                <w:left w:val="none" w:sz="0" w:space="0" w:color="auto"/>
                <w:bottom w:val="none" w:sz="0" w:space="0" w:color="auto"/>
                <w:right w:val="none" w:sz="0" w:space="0" w:color="auto"/>
              </w:divBdr>
              <w:divsChild>
                <w:div w:id="823349453">
                  <w:marLeft w:val="0"/>
                  <w:marRight w:val="0"/>
                  <w:marTop w:val="0"/>
                  <w:marBottom w:val="0"/>
                  <w:divBdr>
                    <w:top w:val="none" w:sz="0" w:space="0" w:color="auto"/>
                    <w:left w:val="none" w:sz="0" w:space="0" w:color="auto"/>
                    <w:bottom w:val="none" w:sz="0" w:space="0" w:color="auto"/>
                    <w:right w:val="none" w:sz="0" w:space="0" w:color="auto"/>
                  </w:divBdr>
                </w:div>
              </w:divsChild>
            </w:div>
            <w:div w:id="1636715480">
              <w:marLeft w:val="0"/>
              <w:marRight w:val="0"/>
              <w:marTop w:val="0"/>
              <w:marBottom w:val="0"/>
              <w:divBdr>
                <w:top w:val="none" w:sz="0" w:space="0" w:color="auto"/>
                <w:left w:val="none" w:sz="0" w:space="0" w:color="auto"/>
                <w:bottom w:val="none" w:sz="0" w:space="0" w:color="auto"/>
                <w:right w:val="none" w:sz="0" w:space="0" w:color="auto"/>
              </w:divBdr>
              <w:divsChild>
                <w:div w:id="866261540">
                  <w:marLeft w:val="0"/>
                  <w:marRight w:val="0"/>
                  <w:marTop w:val="0"/>
                  <w:marBottom w:val="0"/>
                  <w:divBdr>
                    <w:top w:val="none" w:sz="0" w:space="0" w:color="auto"/>
                    <w:left w:val="none" w:sz="0" w:space="0" w:color="auto"/>
                    <w:bottom w:val="none" w:sz="0" w:space="0" w:color="auto"/>
                    <w:right w:val="none" w:sz="0" w:space="0" w:color="auto"/>
                  </w:divBdr>
                </w:div>
              </w:divsChild>
            </w:div>
            <w:div w:id="1238057494">
              <w:marLeft w:val="0"/>
              <w:marRight w:val="0"/>
              <w:marTop w:val="0"/>
              <w:marBottom w:val="0"/>
              <w:divBdr>
                <w:top w:val="none" w:sz="0" w:space="0" w:color="auto"/>
                <w:left w:val="none" w:sz="0" w:space="0" w:color="auto"/>
                <w:bottom w:val="none" w:sz="0" w:space="0" w:color="auto"/>
                <w:right w:val="none" w:sz="0" w:space="0" w:color="auto"/>
              </w:divBdr>
              <w:divsChild>
                <w:div w:id="721099803">
                  <w:marLeft w:val="0"/>
                  <w:marRight w:val="0"/>
                  <w:marTop w:val="0"/>
                  <w:marBottom w:val="0"/>
                  <w:divBdr>
                    <w:top w:val="none" w:sz="0" w:space="0" w:color="auto"/>
                    <w:left w:val="none" w:sz="0" w:space="0" w:color="auto"/>
                    <w:bottom w:val="none" w:sz="0" w:space="0" w:color="auto"/>
                    <w:right w:val="none" w:sz="0" w:space="0" w:color="auto"/>
                  </w:divBdr>
                </w:div>
              </w:divsChild>
            </w:div>
            <w:div w:id="920797153">
              <w:marLeft w:val="0"/>
              <w:marRight w:val="0"/>
              <w:marTop w:val="0"/>
              <w:marBottom w:val="0"/>
              <w:divBdr>
                <w:top w:val="none" w:sz="0" w:space="0" w:color="auto"/>
                <w:left w:val="none" w:sz="0" w:space="0" w:color="auto"/>
                <w:bottom w:val="none" w:sz="0" w:space="0" w:color="auto"/>
                <w:right w:val="none" w:sz="0" w:space="0" w:color="auto"/>
              </w:divBdr>
              <w:divsChild>
                <w:div w:id="1840731804">
                  <w:marLeft w:val="0"/>
                  <w:marRight w:val="0"/>
                  <w:marTop w:val="0"/>
                  <w:marBottom w:val="0"/>
                  <w:divBdr>
                    <w:top w:val="none" w:sz="0" w:space="0" w:color="auto"/>
                    <w:left w:val="none" w:sz="0" w:space="0" w:color="auto"/>
                    <w:bottom w:val="none" w:sz="0" w:space="0" w:color="auto"/>
                    <w:right w:val="none" w:sz="0" w:space="0" w:color="auto"/>
                  </w:divBdr>
                </w:div>
              </w:divsChild>
            </w:div>
            <w:div w:id="1488010955">
              <w:marLeft w:val="0"/>
              <w:marRight w:val="0"/>
              <w:marTop w:val="0"/>
              <w:marBottom w:val="0"/>
              <w:divBdr>
                <w:top w:val="none" w:sz="0" w:space="0" w:color="auto"/>
                <w:left w:val="none" w:sz="0" w:space="0" w:color="auto"/>
                <w:bottom w:val="none" w:sz="0" w:space="0" w:color="auto"/>
                <w:right w:val="none" w:sz="0" w:space="0" w:color="auto"/>
              </w:divBdr>
              <w:divsChild>
                <w:div w:id="953294862">
                  <w:marLeft w:val="0"/>
                  <w:marRight w:val="0"/>
                  <w:marTop w:val="0"/>
                  <w:marBottom w:val="0"/>
                  <w:divBdr>
                    <w:top w:val="none" w:sz="0" w:space="0" w:color="auto"/>
                    <w:left w:val="none" w:sz="0" w:space="0" w:color="auto"/>
                    <w:bottom w:val="none" w:sz="0" w:space="0" w:color="auto"/>
                    <w:right w:val="none" w:sz="0" w:space="0" w:color="auto"/>
                  </w:divBdr>
                </w:div>
              </w:divsChild>
            </w:div>
            <w:div w:id="253899032">
              <w:marLeft w:val="0"/>
              <w:marRight w:val="0"/>
              <w:marTop w:val="0"/>
              <w:marBottom w:val="0"/>
              <w:divBdr>
                <w:top w:val="none" w:sz="0" w:space="0" w:color="auto"/>
                <w:left w:val="none" w:sz="0" w:space="0" w:color="auto"/>
                <w:bottom w:val="none" w:sz="0" w:space="0" w:color="auto"/>
                <w:right w:val="none" w:sz="0" w:space="0" w:color="auto"/>
              </w:divBdr>
              <w:divsChild>
                <w:div w:id="4835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58560">
      <w:bodyDiv w:val="1"/>
      <w:marLeft w:val="0"/>
      <w:marRight w:val="0"/>
      <w:marTop w:val="0"/>
      <w:marBottom w:val="0"/>
      <w:divBdr>
        <w:top w:val="none" w:sz="0" w:space="0" w:color="auto"/>
        <w:left w:val="none" w:sz="0" w:space="0" w:color="auto"/>
        <w:bottom w:val="none" w:sz="0" w:space="0" w:color="auto"/>
        <w:right w:val="none" w:sz="0" w:space="0" w:color="auto"/>
      </w:divBdr>
      <w:divsChild>
        <w:div w:id="719328942">
          <w:marLeft w:val="0"/>
          <w:marRight w:val="0"/>
          <w:marTop w:val="0"/>
          <w:marBottom w:val="0"/>
          <w:divBdr>
            <w:top w:val="none" w:sz="0" w:space="0" w:color="auto"/>
            <w:left w:val="none" w:sz="0" w:space="0" w:color="auto"/>
            <w:bottom w:val="none" w:sz="0" w:space="0" w:color="auto"/>
            <w:right w:val="none" w:sz="0" w:space="0" w:color="auto"/>
          </w:divBdr>
          <w:divsChild>
            <w:div w:id="1509906841">
              <w:marLeft w:val="0"/>
              <w:marRight w:val="720"/>
              <w:marTop w:val="0"/>
              <w:marBottom w:val="0"/>
              <w:divBdr>
                <w:top w:val="none" w:sz="0" w:space="0" w:color="auto"/>
                <w:left w:val="none" w:sz="0" w:space="0" w:color="auto"/>
                <w:bottom w:val="none" w:sz="0" w:space="0" w:color="auto"/>
                <w:right w:val="none" w:sz="0" w:space="0" w:color="auto"/>
              </w:divBdr>
            </w:div>
            <w:div w:id="1578662202">
              <w:marLeft w:val="0"/>
              <w:marRight w:val="720"/>
              <w:marTop w:val="0"/>
              <w:marBottom w:val="0"/>
              <w:divBdr>
                <w:top w:val="none" w:sz="0" w:space="0" w:color="auto"/>
                <w:left w:val="none" w:sz="0" w:space="0" w:color="auto"/>
                <w:bottom w:val="none" w:sz="0" w:space="0" w:color="auto"/>
                <w:right w:val="none" w:sz="0" w:space="0" w:color="auto"/>
              </w:divBdr>
            </w:div>
            <w:div w:id="1594515187">
              <w:marLeft w:val="0"/>
              <w:marRight w:val="720"/>
              <w:marTop w:val="0"/>
              <w:marBottom w:val="0"/>
              <w:divBdr>
                <w:top w:val="none" w:sz="0" w:space="0" w:color="auto"/>
                <w:left w:val="none" w:sz="0" w:space="0" w:color="auto"/>
                <w:bottom w:val="none" w:sz="0" w:space="0" w:color="auto"/>
                <w:right w:val="none" w:sz="0" w:space="0" w:color="auto"/>
              </w:divBdr>
            </w:div>
            <w:div w:id="906259825">
              <w:marLeft w:val="0"/>
              <w:marRight w:val="720"/>
              <w:marTop w:val="0"/>
              <w:marBottom w:val="0"/>
              <w:divBdr>
                <w:top w:val="none" w:sz="0" w:space="0" w:color="auto"/>
                <w:left w:val="none" w:sz="0" w:space="0" w:color="auto"/>
                <w:bottom w:val="none" w:sz="0" w:space="0" w:color="auto"/>
                <w:right w:val="none" w:sz="0" w:space="0" w:color="auto"/>
              </w:divBdr>
            </w:div>
          </w:divsChild>
        </w:div>
        <w:div w:id="707880869">
          <w:marLeft w:val="0"/>
          <w:marRight w:val="0"/>
          <w:marTop w:val="0"/>
          <w:marBottom w:val="0"/>
          <w:divBdr>
            <w:top w:val="none" w:sz="0" w:space="0" w:color="auto"/>
            <w:left w:val="none" w:sz="0" w:space="0" w:color="auto"/>
            <w:bottom w:val="none" w:sz="0" w:space="0" w:color="auto"/>
            <w:right w:val="none" w:sz="0" w:space="0" w:color="auto"/>
          </w:divBdr>
        </w:div>
        <w:div w:id="538206608">
          <w:marLeft w:val="0"/>
          <w:marRight w:val="0"/>
          <w:marTop w:val="0"/>
          <w:marBottom w:val="0"/>
          <w:divBdr>
            <w:top w:val="none" w:sz="0" w:space="0" w:color="auto"/>
            <w:left w:val="none" w:sz="0" w:space="0" w:color="auto"/>
            <w:bottom w:val="none" w:sz="0" w:space="0" w:color="auto"/>
            <w:right w:val="none" w:sz="0" w:space="0" w:color="auto"/>
          </w:divBdr>
          <w:divsChild>
            <w:div w:id="261258838">
              <w:marLeft w:val="0"/>
              <w:marRight w:val="0"/>
              <w:marTop w:val="0"/>
              <w:marBottom w:val="0"/>
              <w:divBdr>
                <w:top w:val="none" w:sz="0" w:space="0" w:color="auto"/>
                <w:left w:val="none" w:sz="0" w:space="0" w:color="auto"/>
                <w:bottom w:val="none" w:sz="0" w:space="0" w:color="auto"/>
                <w:right w:val="none" w:sz="0" w:space="0" w:color="auto"/>
              </w:divBdr>
              <w:divsChild>
                <w:div w:id="1543440001">
                  <w:marLeft w:val="0"/>
                  <w:marRight w:val="0"/>
                  <w:marTop w:val="0"/>
                  <w:marBottom w:val="0"/>
                  <w:divBdr>
                    <w:top w:val="none" w:sz="0" w:space="0" w:color="auto"/>
                    <w:left w:val="none" w:sz="0" w:space="0" w:color="auto"/>
                    <w:bottom w:val="none" w:sz="0" w:space="0" w:color="auto"/>
                    <w:right w:val="none" w:sz="0" w:space="0" w:color="auto"/>
                  </w:divBdr>
                </w:div>
              </w:divsChild>
            </w:div>
            <w:div w:id="1242062846">
              <w:marLeft w:val="0"/>
              <w:marRight w:val="0"/>
              <w:marTop w:val="0"/>
              <w:marBottom w:val="0"/>
              <w:divBdr>
                <w:top w:val="none" w:sz="0" w:space="0" w:color="auto"/>
                <w:left w:val="none" w:sz="0" w:space="0" w:color="auto"/>
                <w:bottom w:val="none" w:sz="0" w:space="0" w:color="auto"/>
                <w:right w:val="none" w:sz="0" w:space="0" w:color="auto"/>
              </w:divBdr>
              <w:divsChild>
                <w:div w:id="1729189099">
                  <w:marLeft w:val="0"/>
                  <w:marRight w:val="0"/>
                  <w:marTop w:val="0"/>
                  <w:marBottom w:val="0"/>
                  <w:divBdr>
                    <w:top w:val="none" w:sz="0" w:space="0" w:color="auto"/>
                    <w:left w:val="none" w:sz="0" w:space="0" w:color="auto"/>
                    <w:bottom w:val="none" w:sz="0" w:space="0" w:color="auto"/>
                    <w:right w:val="none" w:sz="0" w:space="0" w:color="auto"/>
                  </w:divBdr>
                </w:div>
              </w:divsChild>
            </w:div>
            <w:div w:id="842166673">
              <w:marLeft w:val="0"/>
              <w:marRight w:val="0"/>
              <w:marTop w:val="0"/>
              <w:marBottom w:val="0"/>
              <w:divBdr>
                <w:top w:val="none" w:sz="0" w:space="0" w:color="auto"/>
                <w:left w:val="none" w:sz="0" w:space="0" w:color="auto"/>
                <w:bottom w:val="none" w:sz="0" w:space="0" w:color="auto"/>
                <w:right w:val="none" w:sz="0" w:space="0" w:color="auto"/>
              </w:divBdr>
              <w:divsChild>
                <w:div w:id="734624788">
                  <w:marLeft w:val="0"/>
                  <w:marRight w:val="0"/>
                  <w:marTop w:val="0"/>
                  <w:marBottom w:val="0"/>
                  <w:divBdr>
                    <w:top w:val="none" w:sz="0" w:space="0" w:color="auto"/>
                    <w:left w:val="none" w:sz="0" w:space="0" w:color="auto"/>
                    <w:bottom w:val="none" w:sz="0" w:space="0" w:color="auto"/>
                    <w:right w:val="none" w:sz="0" w:space="0" w:color="auto"/>
                  </w:divBdr>
                </w:div>
              </w:divsChild>
            </w:div>
            <w:div w:id="2089496876">
              <w:marLeft w:val="0"/>
              <w:marRight w:val="0"/>
              <w:marTop w:val="0"/>
              <w:marBottom w:val="0"/>
              <w:divBdr>
                <w:top w:val="none" w:sz="0" w:space="0" w:color="auto"/>
                <w:left w:val="none" w:sz="0" w:space="0" w:color="auto"/>
                <w:bottom w:val="none" w:sz="0" w:space="0" w:color="auto"/>
                <w:right w:val="none" w:sz="0" w:space="0" w:color="auto"/>
              </w:divBdr>
              <w:divsChild>
                <w:div w:id="1592812367">
                  <w:marLeft w:val="0"/>
                  <w:marRight w:val="0"/>
                  <w:marTop w:val="0"/>
                  <w:marBottom w:val="0"/>
                  <w:divBdr>
                    <w:top w:val="none" w:sz="0" w:space="0" w:color="auto"/>
                    <w:left w:val="none" w:sz="0" w:space="0" w:color="auto"/>
                    <w:bottom w:val="none" w:sz="0" w:space="0" w:color="auto"/>
                    <w:right w:val="none" w:sz="0" w:space="0" w:color="auto"/>
                  </w:divBdr>
                </w:div>
              </w:divsChild>
            </w:div>
            <w:div w:id="178199086">
              <w:marLeft w:val="0"/>
              <w:marRight w:val="0"/>
              <w:marTop w:val="0"/>
              <w:marBottom w:val="0"/>
              <w:divBdr>
                <w:top w:val="none" w:sz="0" w:space="0" w:color="auto"/>
                <w:left w:val="none" w:sz="0" w:space="0" w:color="auto"/>
                <w:bottom w:val="none" w:sz="0" w:space="0" w:color="auto"/>
                <w:right w:val="none" w:sz="0" w:space="0" w:color="auto"/>
              </w:divBdr>
              <w:divsChild>
                <w:div w:id="1959415173">
                  <w:marLeft w:val="0"/>
                  <w:marRight w:val="0"/>
                  <w:marTop w:val="0"/>
                  <w:marBottom w:val="0"/>
                  <w:divBdr>
                    <w:top w:val="none" w:sz="0" w:space="0" w:color="auto"/>
                    <w:left w:val="none" w:sz="0" w:space="0" w:color="auto"/>
                    <w:bottom w:val="none" w:sz="0" w:space="0" w:color="auto"/>
                    <w:right w:val="none" w:sz="0" w:space="0" w:color="auto"/>
                  </w:divBdr>
                </w:div>
              </w:divsChild>
            </w:div>
            <w:div w:id="274756287">
              <w:marLeft w:val="0"/>
              <w:marRight w:val="0"/>
              <w:marTop w:val="0"/>
              <w:marBottom w:val="0"/>
              <w:divBdr>
                <w:top w:val="none" w:sz="0" w:space="0" w:color="auto"/>
                <w:left w:val="none" w:sz="0" w:space="0" w:color="auto"/>
                <w:bottom w:val="none" w:sz="0" w:space="0" w:color="auto"/>
                <w:right w:val="none" w:sz="0" w:space="0" w:color="auto"/>
              </w:divBdr>
              <w:divsChild>
                <w:div w:id="1691878027">
                  <w:marLeft w:val="0"/>
                  <w:marRight w:val="0"/>
                  <w:marTop w:val="0"/>
                  <w:marBottom w:val="0"/>
                  <w:divBdr>
                    <w:top w:val="none" w:sz="0" w:space="0" w:color="auto"/>
                    <w:left w:val="none" w:sz="0" w:space="0" w:color="auto"/>
                    <w:bottom w:val="none" w:sz="0" w:space="0" w:color="auto"/>
                    <w:right w:val="none" w:sz="0" w:space="0" w:color="auto"/>
                  </w:divBdr>
                </w:div>
              </w:divsChild>
            </w:div>
            <w:div w:id="50543547">
              <w:marLeft w:val="0"/>
              <w:marRight w:val="0"/>
              <w:marTop w:val="0"/>
              <w:marBottom w:val="0"/>
              <w:divBdr>
                <w:top w:val="none" w:sz="0" w:space="0" w:color="auto"/>
                <w:left w:val="none" w:sz="0" w:space="0" w:color="auto"/>
                <w:bottom w:val="none" w:sz="0" w:space="0" w:color="auto"/>
                <w:right w:val="none" w:sz="0" w:space="0" w:color="auto"/>
              </w:divBdr>
              <w:divsChild>
                <w:div w:id="785152849">
                  <w:marLeft w:val="0"/>
                  <w:marRight w:val="0"/>
                  <w:marTop w:val="0"/>
                  <w:marBottom w:val="0"/>
                  <w:divBdr>
                    <w:top w:val="none" w:sz="0" w:space="0" w:color="auto"/>
                    <w:left w:val="none" w:sz="0" w:space="0" w:color="auto"/>
                    <w:bottom w:val="none" w:sz="0" w:space="0" w:color="auto"/>
                    <w:right w:val="none" w:sz="0" w:space="0" w:color="auto"/>
                  </w:divBdr>
                </w:div>
              </w:divsChild>
            </w:div>
            <w:div w:id="952713983">
              <w:marLeft w:val="0"/>
              <w:marRight w:val="0"/>
              <w:marTop w:val="0"/>
              <w:marBottom w:val="0"/>
              <w:divBdr>
                <w:top w:val="none" w:sz="0" w:space="0" w:color="auto"/>
                <w:left w:val="none" w:sz="0" w:space="0" w:color="auto"/>
                <w:bottom w:val="none" w:sz="0" w:space="0" w:color="auto"/>
                <w:right w:val="none" w:sz="0" w:space="0" w:color="auto"/>
              </w:divBdr>
              <w:divsChild>
                <w:div w:id="467627491">
                  <w:marLeft w:val="0"/>
                  <w:marRight w:val="0"/>
                  <w:marTop w:val="0"/>
                  <w:marBottom w:val="0"/>
                  <w:divBdr>
                    <w:top w:val="none" w:sz="0" w:space="0" w:color="auto"/>
                    <w:left w:val="none" w:sz="0" w:space="0" w:color="auto"/>
                    <w:bottom w:val="none" w:sz="0" w:space="0" w:color="auto"/>
                    <w:right w:val="none" w:sz="0" w:space="0" w:color="auto"/>
                  </w:divBdr>
                </w:div>
              </w:divsChild>
            </w:div>
            <w:div w:id="2139177894">
              <w:marLeft w:val="0"/>
              <w:marRight w:val="0"/>
              <w:marTop w:val="0"/>
              <w:marBottom w:val="0"/>
              <w:divBdr>
                <w:top w:val="none" w:sz="0" w:space="0" w:color="auto"/>
                <w:left w:val="none" w:sz="0" w:space="0" w:color="auto"/>
                <w:bottom w:val="none" w:sz="0" w:space="0" w:color="auto"/>
                <w:right w:val="none" w:sz="0" w:space="0" w:color="auto"/>
              </w:divBdr>
              <w:divsChild>
                <w:div w:id="1152867217">
                  <w:marLeft w:val="0"/>
                  <w:marRight w:val="0"/>
                  <w:marTop w:val="0"/>
                  <w:marBottom w:val="0"/>
                  <w:divBdr>
                    <w:top w:val="none" w:sz="0" w:space="0" w:color="auto"/>
                    <w:left w:val="none" w:sz="0" w:space="0" w:color="auto"/>
                    <w:bottom w:val="none" w:sz="0" w:space="0" w:color="auto"/>
                    <w:right w:val="none" w:sz="0" w:space="0" w:color="auto"/>
                  </w:divBdr>
                </w:div>
              </w:divsChild>
            </w:div>
            <w:div w:id="679046850">
              <w:marLeft w:val="0"/>
              <w:marRight w:val="0"/>
              <w:marTop w:val="0"/>
              <w:marBottom w:val="0"/>
              <w:divBdr>
                <w:top w:val="none" w:sz="0" w:space="0" w:color="auto"/>
                <w:left w:val="none" w:sz="0" w:space="0" w:color="auto"/>
                <w:bottom w:val="none" w:sz="0" w:space="0" w:color="auto"/>
                <w:right w:val="none" w:sz="0" w:space="0" w:color="auto"/>
              </w:divBdr>
              <w:divsChild>
                <w:div w:id="1444305871">
                  <w:marLeft w:val="0"/>
                  <w:marRight w:val="0"/>
                  <w:marTop w:val="0"/>
                  <w:marBottom w:val="0"/>
                  <w:divBdr>
                    <w:top w:val="none" w:sz="0" w:space="0" w:color="auto"/>
                    <w:left w:val="none" w:sz="0" w:space="0" w:color="auto"/>
                    <w:bottom w:val="none" w:sz="0" w:space="0" w:color="auto"/>
                    <w:right w:val="none" w:sz="0" w:space="0" w:color="auto"/>
                  </w:divBdr>
                </w:div>
              </w:divsChild>
            </w:div>
            <w:div w:id="172382053">
              <w:marLeft w:val="0"/>
              <w:marRight w:val="0"/>
              <w:marTop w:val="0"/>
              <w:marBottom w:val="0"/>
              <w:divBdr>
                <w:top w:val="none" w:sz="0" w:space="0" w:color="auto"/>
                <w:left w:val="none" w:sz="0" w:space="0" w:color="auto"/>
                <w:bottom w:val="none" w:sz="0" w:space="0" w:color="auto"/>
                <w:right w:val="none" w:sz="0" w:space="0" w:color="auto"/>
              </w:divBdr>
              <w:divsChild>
                <w:div w:id="651636873">
                  <w:marLeft w:val="0"/>
                  <w:marRight w:val="0"/>
                  <w:marTop w:val="0"/>
                  <w:marBottom w:val="0"/>
                  <w:divBdr>
                    <w:top w:val="none" w:sz="0" w:space="0" w:color="auto"/>
                    <w:left w:val="none" w:sz="0" w:space="0" w:color="auto"/>
                    <w:bottom w:val="none" w:sz="0" w:space="0" w:color="auto"/>
                    <w:right w:val="none" w:sz="0" w:space="0" w:color="auto"/>
                  </w:divBdr>
                </w:div>
              </w:divsChild>
            </w:div>
            <w:div w:id="1327056111">
              <w:marLeft w:val="0"/>
              <w:marRight w:val="0"/>
              <w:marTop w:val="0"/>
              <w:marBottom w:val="0"/>
              <w:divBdr>
                <w:top w:val="none" w:sz="0" w:space="0" w:color="auto"/>
                <w:left w:val="none" w:sz="0" w:space="0" w:color="auto"/>
                <w:bottom w:val="none" w:sz="0" w:space="0" w:color="auto"/>
                <w:right w:val="none" w:sz="0" w:space="0" w:color="auto"/>
              </w:divBdr>
              <w:divsChild>
                <w:div w:id="1755734832">
                  <w:marLeft w:val="0"/>
                  <w:marRight w:val="0"/>
                  <w:marTop w:val="0"/>
                  <w:marBottom w:val="0"/>
                  <w:divBdr>
                    <w:top w:val="none" w:sz="0" w:space="0" w:color="auto"/>
                    <w:left w:val="none" w:sz="0" w:space="0" w:color="auto"/>
                    <w:bottom w:val="none" w:sz="0" w:space="0" w:color="auto"/>
                    <w:right w:val="none" w:sz="0" w:space="0" w:color="auto"/>
                  </w:divBdr>
                </w:div>
              </w:divsChild>
            </w:div>
            <w:div w:id="1742950072">
              <w:marLeft w:val="0"/>
              <w:marRight w:val="0"/>
              <w:marTop w:val="0"/>
              <w:marBottom w:val="0"/>
              <w:divBdr>
                <w:top w:val="none" w:sz="0" w:space="0" w:color="auto"/>
                <w:left w:val="none" w:sz="0" w:space="0" w:color="auto"/>
                <w:bottom w:val="none" w:sz="0" w:space="0" w:color="auto"/>
                <w:right w:val="none" w:sz="0" w:space="0" w:color="auto"/>
              </w:divBdr>
              <w:divsChild>
                <w:div w:id="257566725">
                  <w:marLeft w:val="0"/>
                  <w:marRight w:val="0"/>
                  <w:marTop w:val="0"/>
                  <w:marBottom w:val="0"/>
                  <w:divBdr>
                    <w:top w:val="none" w:sz="0" w:space="0" w:color="auto"/>
                    <w:left w:val="none" w:sz="0" w:space="0" w:color="auto"/>
                    <w:bottom w:val="none" w:sz="0" w:space="0" w:color="auto"/>
                    <w:right w:val="none" w:sz="0" w:space="0" w:color="auto"/>
                  </w:divBdr>
                </w:div>
              </w:divsChild>
            </w:div>
            <w:div w:id="868954249">
              <w:marLeft w:val="0"/>
              <w:marRight w:val="0"/>
              <w:marTop w:val="0"/>
              <w:marBottom w:val="0"/>
              <w:divBdr>
                <w:top w:val="none" w:sz="0" w:space="0" w:color="auto"/>
                <w:left w:val="none" w:sz="0" w:space="0" w:color="auto"/>
                <w:bottom w:val="none" w:sz="0" w:space="0" w:color="auto"/>
                <w:right w:val="none" w:sz="0" w:space="0" w:color="auto"/>
              </w:divBdr>
              <w:divsChild>
                <w:div w:id="236063482">
                  <w:marLeft w:val="0"/>
                  <w:marRight w:val="0"/>
                  <w:marTop w:val="0"/>
                  <w:marBottom w:val="0"/>
                  <w:divBdr>
                    <w:top w:val="none" w:sz="0" w:space="0" w:color="auto"/>
                    <w:left w:val="none" w:sz="0" w:space="0" w:color="auto"/>
                    <w:bottom w:val="none" w:sz="0" w:space="0" w:color="auto"/>
                    <w:right w:val="none" w:sz="0" w:space="0" w:color="auto"/>
                  </w:divBdr>
                </w:div>
              </w:divsChild>
            </w:div>
            <w:div w:id="2129733949">
              <w:marLeft w:val="0"/>
              <w:marRight w:val="0"/>
              <w:marTop w:val="0"/>
              <w:marBottom w:val="0"/>
              <w:divBdr>
                <w:top w:val="none" w:sz="0" w:space="0" w:color="auto"/>
                <w:left w:val="none" w:sz="0" w:space="0" w:color="auto"/>
                <w:bottom w:val="none" w:sz="0" w:space="0" w:color="auto"/>
                <w:right w:val="none" w:sz="0" w:space="0" w:color="auto"/>
              </w:divBdr>
              <w:divsChild>
                <w:div w:id="119417162">
                  <w:marLeft w:val="0"/>
                  <w:marRight w:val="0"/>
                  <w:marTop w:val="0"/>
                  <w:marBottom w:val="0"/>
                  <w:divBdr>
                    <w:top w:val="none" w:sz="0" w:space="0" w:color="auto"/>
                    <w:left w:val="none" w:sz="0" w:space="0" w:color="auto"/>
                    <w:bottom w:val="none" w:sz="0" w:space="0" w:color="auto"/>
                    <w:right w:val="none" w:sz="0" w:space="0" w:color="auto"/>
                  </w:divBdr>
                </w:div>
              </w:divsChild>
            </w:div>
            <w:div w:id="789590136">
              <w:marLeft w:val="0"/>
              <w:marRight w:val="0"/>
              <w:marTop w:val="0"/>
              <w:marBottom w:val="0"/>
              <w:divBdr>
                <w:top w:val="none" w:sz="0" w:space="0" w:color="auto"/>
                <w:left w:val="none" w:sz="0" w:space="0" w:color="auto"/>
                <w:bottom w:val="none" w:sz="0" w:space="0" w:color="auto"/>
                <w:right w:val="none" w:sz="0" w:space="0" w:color="auto"/>
              </w:divBdr>
              <w:divsChild>
                <w:div w:id="210381938">
                  <w:marLeft w:val="0"/>
                  <w:marRight w:val="0"/>
                  <w:marTop w:val="0"/>
                  <w:marBottom w:val="0"/>
                  <w:divBdr>
                    <w:top w:val="none" w:sz="0" w:space="0" w:color="auto"/>
                    <w:left w:val="none" w:sz="0" w:space="0" w:color="auto"/>
                    <w:bottom w:val="none" w:sz="0" w:space="0" w:color="auto"/>
                    <w:right w:val="none" w:sz="0" w:space="0" w:color="auto"/>
                  </w:divBdr>
                </w:div>
              </w:divsChild>
            </w:div>
            <w:div w:id="1089813691">
              <w:marLeft w:val="0"/>
              <w:marRight w:val="0"/>
              <w:marTop w:val="0"/>
              <w:marBottom w:val="0"/>
              <w:divBdr>
                <w:top w:val="none" w:sz="0" w:space="0" w:color="auto"/>
                <w:left w:val="none" w:sz="0" w:space="0" w:color="auto"/>
                <w:bottom w:val="none" w:sz="0" w:space="0" w:color="auto"/>
                <w:right w:val="none" w:sz="0" w:space="0" w:color="auto"/>
              </w:divBdr>
              <w:divsChild>
                <w:div w:id="1962226246">
                  <w:marLeft w:val="0"/>
                  <w:marRight w:val="0"/>
                  <w:marTop w:val="0"/>
                  <w:marBottom w:val="0"/>
                  <w:divBdr>
                    <w:top w:val="none" w:sz="0" w:space="0" w:color="auto"/>
                    <w:left w:val="none" w:sz="0" w:space="0" w:color="auto"/>
                    <w:bottom w:val="none" w:sz="0" w:space="0" w:color="auto"/>
                    <w:right w:val="none" w:sz="0" w:space="0" w:color="auto"/>
                  </w:divBdr>
                </w:div>
              </w:divsChild>
            </w:div>
            <w:div w:id="661665260">
              <w:marLeft w:val="0"/>
              <w:marRight w:val="0"/>
              <w:marTop w:val="0"/>
              <w:marBottom w:val="0"/>
              <w:divBdr>
                <w:top w:val="none" w:sz="0" w:space="0" w:color="auto"/>
                <w:left w:val="none" w:sz="0" w:space="0" w:color="auto"/>
                <w:bottom w:val="none" w:sz="0" w:space="0" w:color="auto"/>
                <w:right w:val="none" w:sz="0" w:space="0" w:color="auto"/>
              </w:divBdr>
              <w:divsChild>
                <w:div w:id="2041396449">
                  <w:marLeft w:val="0"/>
                  <w:marRight w:val="0"/>
                  <w:marTop w:val="0"/>
                  <w:marBottom w:val="0"/>
                  <w:divBdr>
                    <w:top w:val="none" w:sz="0" w:space="0" w:color="auto"/>
                    <w:left w:val="none" w:sz="0" w:space="0" w:color="auto"/>
                    <w:bottom w:val="none" w:sz="0" w:space="0" w:color="auto"/>
                    <w:right w:val="none" w:sz="0" w:space="0" w:color="auto"/>
                  </w:divBdr>
                </w:div>
              </w:divsChild>
            </w:div>
            <w:div w:id="466242356">
              <w:marLeft w:val="0"/>
              <w:marRight w:val="0"/>
              <w:marTop w:val="0"/>
              <w:marBottom w:val="0"/>
              <w:divBdr>
                <w:top w:val="none" w:sz="0" w:space="0" w:color="auto"/>
                <w:left w:val="none" w:sz="0" w:space="0" w:color="auto"/>
                <w:bottom w:val="none" w:sz="0" w:space="0" w:color="auto"/>
                <w:right w:val="none" w:sz="0" w:space="0" w:color="auto"/>
              </w:divBdr>
              <w:divsChild>
                <w:div w:id="645355300">
                  <w:marLeft w:val="0"/>
                  <w:marRight w:val="0"/>
                  <w:marTop w:val="0"/>
                  <w:marBottom w:val="0"/>
                  <w:divBdr>
                    <w:top w:val="none" w:sz="0" w:space="0" w:color="auto"/>
                    <w:left w:val="none" w:sz="0" w:space="0" w:color="auto"/>
                    <w:bottom w:val="none" w:sz="0" w:space="0" w:color="auto"/>
                    <w:right w:val="none" w:sz="0" w:space="0" w:color="auto"/>
                  </w:divBdr>
                </w:div>
              </w:divsChild>
            </w:div>
            <w:div w:id="234554048">
              <w:marLeft w:val="0"/>
              <w:marRight w:val="0"/>
              <w:marTop w:val="0"/>
              <w:marBottom w:val="0"/>
              <w:divBdr>
                <w:top w:val="none" w:sz="0" w:space="0" w:color="auto"/>
                <w:left w:val="none" w:sz="0" w:space="0" w:color="auto"/>
                <w:bottom w:val="none" w:sz="0" w:space="0" w:color="auto"/>
                <w:right w:val="none" w:sz="0" w:space="0" w:color="auto"/>
              </w:divBdr>
              <w:divsChild>
                <w:div w:id="729377069">
                  <w:marLeft w:val="0"/>
                  <w:marRight w:val="0"/>
                  <w:marTop w:val="0"/>
                  <w:marBottom w:val="0"/>
                  <w:divBdr>
                    <w:top w:val="none" w:sz="0" w:space="0" w:color="auto"/>
                    <w:left w:val="none" w:sz="0" w:space="0" w:color="auto"/>
                    <w:bottom w:val="none" w:sz="0" w:space="0" w:color="auto"/>
                    <w:right w:val="none" w:sz="0" w:space="0" w:color="auto"/>
                  </w:divBdr>
                </w:div>
              </w:divsChild>
            </w:div>
            <w:div w:id="239600915">
              <w:marLeft w:val="0"/>
              <w:marRight w:val="0"/>
              <w:marTop w:val="0"/>
              <w:marBottom w:val="0"/>
              <w:divBdr>
                <w:top w:val="none" w:sz="0" w:space="0" w:color="auto"/>
                <w:left w:val="none" w:sz="0" w:space="0" w:color="auto"/>
                <w:bottom w:val="none" w:sz="0" w:space="0" w:color="auto"/>
                <w:right w:val="none" w:sz="0" w:space="0" w:color="auto"/>
              </w:divBdr>
              <w:divsChild>
                <w:div w:id="339963872">
                  <w:marLeft w:val="0"/>
                  <w:marRight w:val="0"/>
                  <w:marTop w:val="0"/>
                  <w:marBottom w:val="0"/>
                  <w:divBdr>
                    <w:top w:val="none" w:sz="0" w:space="0" w:color="auto"/>
                    <w:left w:val="none" w:sz="0" w:space="0" w:color="auto"/>
                    <w:bottom w:val="none" w:sz="0" w:space="0" w:color="auto"/>
                    <w:right w:val="none" w:sz="0" w:space="0" w:color="auto"/>
                  </w:divBdr>
                </w:div>
              </w:divsChild>
            </w:div>
            <w:div w:id="911700813">
              <w:marLeft w:val="0"/>
              <w:marRight w:val="0"/>
              <w:marTop w:val="0"/>
              <w:marBottom w:val="0"/>
              <w:divBdr>
                <w:top w:val="none" w:sz="0" w:space="0" w:color="auto"/>
                <w:left w:val="none" w:sz="0" w:space="0" w:color="auto"/>
                <w:bottom w:val="none" w:sz="0" w:space="0" w:color="auto"/>
                <w:right w:val="none" w:sz="0" w:space="0" w:color="auto"/>
              </w:divBdr>
              <w:divsChild>
                <w:div w:id="728458585">
                  <w:marLeft w:val="0"/>
                  <w:marRight w:val="0"/>
                  <w:marTop w:val="0"/>
                  <w:marBottom w:val="0"/>
                  <w:divBdr>
                    <w:top w:val="none" w:sz="0" w:space="0" w:color="auto"/>
                    <w:left w:val="none" w:sz="0" w:space="0" w:color="auto"/>
                    <w:bottom w:val="none" w:sz="0" w:space="0" w:color="auto"/>
                    <w:right w:val="none" w:sz="0" w:space="0" w:color="auto"/>
                  </w:divBdr>
                </w:div>
              </w:divsChild>
            </w:div>
            <w:div w:id="1115516551">
              <w:marLeft w:val="0"/>
              <w:marRight w:val="0"/>
              <w:marTop w:val="0"/>
              <w:marBottom w:val="0"/>
              <w:divBdr>
                <w:top w:val="none" w:sz="0" w:space="0" w:color="auto"/>
                <w:left w:val="none" w:sz="0" w:space="0" w:color="auto"/>
                <w:bottom w:val="none" w:sz="0" w:space="0" w:color="auto"/>
                <w:right w:val="none" w:sz="0" w:space="0" w:color="auto"/>
              </w:divBdr>
              <w:divsChild>
                <w:div w:id="108428262">
                  <w:marLeft w:val="0"/>
                  <w:marRight w:val="0"/>
                  <w:marTop w:val="0"/>
                  <w:marBottom w:val="0"/>
                  <w:divBdr>
                    <w:top w:val="none" w:sz="0" w:space="0" w:color="auto"/>
                    <w:left w:val="none" w:sz="0" w:space="0" w:color="auto"/>
                    <w:bottom w:val="none" w:sz="0" w:space="0" w:color="auto"/>
                    <w:right w:val="none" w:sz="0" w:space="0" w:color="auto"/>
                  </w:divBdr>
                </w:div>
              </w:divsChild>
            </w:div>
            <w:div w:id="859590228">
              <w:marLeft w:val="0"/>
              <w:marRight w:val="0"/>
              <w:marTop w:val="0"/>
              <w:marBottom w:val="0"/>
              <w:divBdr>
                <w:top w:val="none" w:sz="0" w:space="0" w:color="auto"/>
                <w:left w:val="none" w:sz="0" w:space="0" w:color="auto"/>
                <w:bottom w:val="none" w:sz="0" w:space="0" w:color="auto"/>
                <w:right w:val="none" w:sz="0" w:space="0" w:color="auto"/>
              </w:divBdr>
              <w:divsChild>
                <w:div w:id="1798335940">
                  <w:marLeft w:val="0"/>
                  <w:marRight w:val="0"/>
                  <w:marTop w:val="0"/>
                  <w:marBottom w:val="0"/>
                  <w:divBdr>
                    <w:top w:val="none" w:sz="0" w:space="0" w:color="auto"/>
                    <w:left w:val="none" w:sz="0" w:space="0" w:color="auto"/>
                    <w:bottom w:val="none" w:sz="0" w:space="0" w:color="auto"/>
                    <w:right w:val="none" w:sz="0" w:space="0" w:color="auto"/>
                  </w:divBdr>
                </w:div>
              </w:divsChild>
            </w:div>
            <w:div w:id="1643347162">
              <w:marLeft w:val="0"/>
              <w:marRight w:val="0"/>
              <w:marTop w:val="0"/>
              <w:marBottom w:val="0"/>
              <w:divBdr>
                <w:top w:val="none" w:sz="0" w:space="0" w:color="auto"/>
                <w:left w:val="none" w:sz="0" w:space="0" w:color="auto"/>
                <w:bottom w:val="none" w:sz="0" w:space="0" w:color="auto"/>
                <w:right w:val="none" w:sz="0" w:space="0" w:color="auto"/>
              </w:divBdr>
              <w:divsChild>
                <w:div w:id="318923055">
                  <w:marLeft w:val="0"/>
                  <w:marRight w:val="0"/>
                  <w:marTop w:val="0"/>
                  <w:marBottom w:val="0"/>
                  <w:divBdr>
                    <w:top w:val="none" w:sz="0" w:space="0" w:color="auto"/>
                    <w:left w:val="none" w:sz="0" w:space="0" w:color="auto"/>
                    <w:bottom w:val="none" w:sz="0" w:space="0" w:color="auto"/>
                    <w:right w:val="none" w:sz="0" w:space="0" w:color="auto"/>
                  </w:divBdr>
                </w:div>
              </w:divsChild>
            </w:div>
            <w:div w:id="1438018914">
              <w:marLeft w:val="0"/>
              <w:marRight w:val="0"/>
              <w:marTop w:val="0"/>
              <w:marBottom w:val="0"/>
              <w:divBdr>
                <w:top w:val="none" w:sz="0" w:space="0" w:color="auto"/>
                <w:left w:val="none" w:sz="0" w:space="0" w:color="auto"/>
                <w:bottom w:val="none" w:sz="0" w:space="0" w:color="auto"/>
                <w:right w:val="none" w:sz="0" w:space="0" w:color="auto"/>
              </w:divBdr>
              <w:divsChild>
                <w:div w:id="1945728257">
                  <w:marLeft w:val="0"/>
                  <w:marRight w:val="0"/>
                  <w:marTop w:val="0"/>
                  <w:marBottom w:val="0"/>
                  <w:divBdr>
                    <w:top w:val="none" w:sz="0" w:space="0" w:color="auto"/>
                    <w:left w:val="none" w:sz="0" w:space="0" w:color="auto"/>
                    <w:bottom w:val="none" w:sz="0" w:space="0" w:color="auto"/>
                    <w:right w:val="none" w:sz="0" w:space="0" w:color="auto"/>
                  </w:divBdr>
                </w:div>
              </w:divsChild>
            </w:div>
            <w:div w:id="379091441">
              <w:marLeft w:val="0"/>
              <w:marRight w:val="0"/>
              <w:marTop w:val="0"/>
              <w:marBottom w:val="0"/>
              <w:divBdr>
                <w:top w:val="none" w:sz="0" w:space="0" w:color="auto"/>
                <w:left w:val="none" w:sz="0" w:space="0" w:color="auto"/>
                <w:bottom w:val="none" w:sz="0" w:space="0" w:color="auto"/>
                <w:right w:val="none" w:sz="0" w:space="0" w:color="auto"/>
              </w:divBdr>
              <w:divsChild>
                <w:div w:id="8338256">
                  <w:marLeft w:val="0"/>
                  <w:marRight w:val="0"/>
                  <w:marTop w:val="0"/>
                  <w:marBottom w:val="0"/>
                  <w:divBdr>
                    <w:top w:val="none" w:sz="0" w:space="0" w:color="auto"/>
                    <w:left w:val="none" w:sz="0" w:space="0" w:color="auto"/>
                    <w:bottom w:val="none" w:sz="0" w:space="0" w:color="auto"/>
                    <w:right w:val="none" w:sz="0" w:space="0" w:color="auto"/>
                  </w:divBdr>
                </w:div>
              </w:divsChild>
            </w:div>
            <w:div w:id="337926441">
              <w:marLeft w:val="0"/>
              <w:marRight w:val="0"/>
              <w:marTop w:val="0"/>
              <w:marBottom w:val="0"/>
              <w:divBdr>
                <w:top w:val="none" w:sz="0" w:space="0" w:color="auto"/>
                <w:left w:val="none" w:sz="0" w:space="0" w:color="auto"/>
                <w:bottom w:val="none" w:sz="0" w:space="0" w:color="auto"/>
                <w:right w:val="none" w:sz="0" w:space="0" w:color="auto"/>
              </w:divBdr>
              <w:divsChild>
                <w:div w:id="1092118666">
                  <w:marLeft w:val="0"/>
                  <w:marRight w:val="0"/>
                  <w:marTop w:val="0"/>
                  <w:marBottom w:val="0"/>
                  <w:divBdr>
                    <w:top w:val="none" w:sz="0" w:space="0" w:color="auto"/>
                    <w:left w:val="none" w:sz="0" w:space="0" w:color="auto"/>
                    <w:bottom w:val="none" w:sz="0" w:space="0" w:color="auto"/>
                    <w:right w:val="none" w:sz="0" w:space="0" w:color="auto"/>
                  </w:divBdr>
                </w:div>
              </w:divsChild>
            </w:div>
            <w:div w:id="151875175">
              <w:marLeft w:val="0"/>
              <w:marRight w:val="0"/>
              <w:marTop w:val="0"/>
              <w:marBottom w:val="0"/>
              <w:divBdr>
                <w:top w:val="none" w:sz="0" w:space="0" w:color="auto"/>
                <w:left w:val="none" w:sz="0" w:space="0" w:color="auto"/>
                <w:bottom w:val="none" w:sz="0" w:space="0" w:color="auto"/>
                <w:right w:val="none" w:sz="0" w:space="0" w:color="auto"/>
              </w:divBdr>
              <w:divsChild>
                <w:div w:id="649479283">
                  <w:marLeft w:val="0"/>
                  <w:marRight w:val="0"/>
                  <w:marTop w:val="0"/>
                  <w:marBottom w:val="0"/>
                  <w:divBdr>
                    <w:top w:val="none" w:sz="0" w:space="0" w:color="auto"/>
                    <w:left w:val="none" w:sz="0" w:space="0" w:color="auto"/>
                    <w:bottom w:val="none" w:sz="0" w:space="0" w:color="auto"/>
                    <w:right w:val="none" w:sz="0" w:space="0" w:color="auto"/>
                  </w:divBdr>
                </w:div>
              </w:divsChild>
            </w:div>
            <w:div w:id="2006319437">
              <w:marLeft w:val="0"/>
              <w:marRight w:val="0"/>
              <w:marTop w:val="0"/>
              <w:marBottom w:val="0"/>
              <w:divBdr>
                <w:top w:val="none" w:sz="0" w:space="0" w:color="auto"/>
                <w:left w:val="none" w:sz="0" w:space="0" w:color="auto"/>
                <w:bottom w:val="none" w:sz="0" w:space="0" w:color="auto"/>
                <w:right w:val="none" w:sz="0" w:space="0" w:color="auto"/>
              </w:divBdr>
              <w:divsChild>
                <w:div w:id="376394927">
                  <w:marLeft w:val="0"/>
                  <w:marRight w:val="0"/>
                  <w:marTop w:val="0"/>
                  <w:marBottom w:val="0"/>
                  <w:divBdr>
                    <w:top w:val="none" w:sz="0" w:space="0" w:color="auto"/>
                    <w:left w:val="none" w:sz="0" w:space="0" w:color="auto"/>
                    <w:bottom w:val="none" w:sz="0" w:space="0" w:color="auto"/>
                    <w:right w:val="none" w:sz="0" w:space="0" w:color="auto"/>
                  </w:divBdr>
                </w:div>
                <w:div w:id="1376268868">
                  <w:marLeft w:val="0"/>
                  <w:marRight w:val="0"/>
                  <w:marTop w:val="0"/>
                  <w:marBottom w:val="0"/>
                  <w:divBdr>
                    <w:top w:val="none" w:sz="0" w:space="0" w:color="auto"/>
                    <w:left w:val="none" w:sz="0" w:space="0" w:color="auto"/>
                    <w:bottom w:val="none" w:sz="0" w:space="0" w:color="auto"/>
                    <w:right w:val="none" w:sz="0" w:space="0" w:color="auto"/>
                  </w:divBdr>
                </w:div>
                <w:div w:id="1997607227">
                  <w:marLeft w:val="0"/>
                  <w:marRight w:val="0"/>
                  <w:marTop w:val="0"/>
                  <w:marBottom w:val="0"/>
                  <w:divBdr>
                    <w:top w:val="none" w:sz="0" w:space="0" w:color="auto"/>
                    <w:left w:val="none" w:sz="0" w:space="0" w:color="auto"/>
                    <w:bottom w:val="none" w:sz="0" w:space="0" w:color="auto"/>
                    <w:right w:val="none" w:sz="0" w:space="0" w:color="auto"/>
                  </w:divBdr>
                </w:div>
                <w:div w:id="166988489">
                  <w:marLeft w:val="0"/>
                  <w:marRight w:val="0"/>
                  <w:marTop w:val="0"/>
                  <w:marBottom w:val="0"/>
                  <w:divBdr>
                    <w:top w:val="none" w:sz="0" w:space="0" w:color="auto"/>
                    <w:left w:val="none" w:sz="0" w:space="0" w:color="auto"/>
                    <w:bottom w:val="none" w:sz="0" w:space="0" w:color="auto"/>
                    <w:right w:val="none" w:sz="0" w:space="0" w:color="auto"/>
                  </w:divBdr>
                </w:div>
                <w:div w:id="1303384123">
                  <w:marLeft w:val="0"/>
                  <w:marRight w:val="0"/>
                  <w:marTop w:val="0"/>
                  <w:marBottom w:val="0"/>
                  <w:divBdr>
                    <w:top w:val="none" w:sz="0" w:space="0" w:color="auto"/>
                    <w:left w:val="none" w:sz="0" w:space="0" w:color="auto"/>
                    <w:bottom w:val="none" w:sz="0" w:space="0" w:color="auto"/>
                    <w:right w:val="none" w:sz="0" w:space="0" w:color="auto"/>
                  </w:divBdr>
                </w:div>
                <w:div w:id="926812354">
                  <w:marLeft w:val="0"/>
                  <w:marRight w:val="0"/>
                  <w:marTop w:val="0"/>
                  <w:marBottom w:val="0"/>
                  <w:divBdr>
                    <w:top w:val="none" w:sz="0" w:space="0" w:color="auto"/>
                    <w:left w:val="none" w:sz="0" w:space="0" w:color="auto"/>
                    <w:bottom w:val="none" w:sz="0" w:space="0" w:color="auto"/>
                    <w:right w:val="none" w:sz="0" w:space="0" w:color="auto"/>
                  </w:divBdr>
                </w:div>
              </w:divsChild>
            </w:div>
            <w:div w:id="743062528">
              <w:marLeft w:val="0"/>
              <w:marRight w:val="0"/>
              <w:marTop w:val="0"/>
              <w:marBottom w:val="0"/>
              <w:divBdr>
                <w:top w:val="none" w:sz="0" w:space="0" w:color="auto"/>
                <w:left w:val="none" w:sz="0" w:space="0" w:color="auto"/>
                <w:bottom w:val="none" w:sz="0" w:space="0" w:color="auto"/>
                <w:right w:val="none" w:sz="0" w:space="0" w:color="auto"/>
              </w:divBdr>
              <w:divsChild>
                <w:div w:id="2132045092">
                  <w:marLeft w:val="0"/>
                  <w:marRight w:val="0"/>
                  <w:marTop w:val="0"/>
                  <w:marBottom w:val="0"/>
                  <w:divBdr>
                    <w:top w:val="none" w:sz="0" w:space="0" w:color="auto"/>
                    <w:left w:val="none" w:sz="0" w:space="0" w:color="auto"/>
                    <w:bottom w:val="none" w:sz="0" w:space="0" w:color="auto"/>
                    <w:right w:val="none" w:sz="0" w:space="0" w:color="auto"/>
                  </w:divBdr>
                </w:div>
                <w:div w:id="654337195">
                  <w:marLeft w:val="0"/>
                  <w:marRight w:val="0"/>
                  <w:marTop w:val="0"/>
                  <w:marBottom w:val="0"/>
                  <w:divBdr>
                    <w:top w:val="none" w:sz="0" w:space="0" w:color="auto"/>
                    <w:left w:val="none" w:sz="0" w:space="0" w:color="auto"/>
                    <w:bottom w:val="none" w:sz="0" w:space="0" w:color="auto"/>
                    <w:right w:val="none" w:sz="0" w:space="0" w:color="auto"/>
                  </w:divBdr>
                </w:div>
                <w:div w:id="400174971">
                  <w:marLeft w:val="0"/>
                  <w:marRight w:val="0"/>
                  <w:marTop w:val="0"/>
                  <w:marBottom w:val="0"/>
                  <w:divBdr>
                    <w:top w:val="none" w:sz="0" w:space="0" w:color="auto"/>
                    <w:left w:val="none" w:sz="0" w:space="0" w:color="auto"/>
                    <w:bottom w:val="none" w:sz="0" w:space="0" w:color="auto"/>
                    <w:right w:val="none" w:sz="0" w:space="0" w:color="auto"/>
                  </w:divBdr>
                </w:div>
                <w:div w:id="440802205">
                  <w:marLeft w:val="0"/>
                  <w:marRight w:val="0"/>
                  <w:marTop w:val="0"/>
                  <w:marBottom w:val="0"/>
                  <w:divBdr>
                    <w:top w:val="none" w:sz="0" w:space="0" w:color="auto"/>
                    <w:left w:val="none" w:sz="0" w:space="0" w:color="auto"/>
                    <w:bottom w:val="none" w:sz="0" w:space="0" w:color="auto"/>
                    <w:right w:val="none" w:sz="0" w:space="0" w:color="auto"/>
                  </w:divBdr>
                </w:div>
                <w:div w:id="1957786811">
                  <w:marLeft w:val="0"/>
                  <w:marRight w:val="0"/>
                  <w:marTop w:val="0"/>
                  <w:marBottom w:val="0"/>
                  <w:divBdr>
                    <w:top w:val="none" w:sz="0" w:space="0" w:color="auto"/>
                    <w:left w:val="none" w:sz="0" w:space="0" w:color="auto"/>
                    <w:bottom w:val="none" w:sz="0" w:space="0" w:color="auto"/>
                    <w:right w:val="none" w:sz="0" w:space="0" w:color="auto"/>
                  </w:divBdr>
                </w:div>
                <w:div w:id="1165434326">
                  <w:marLeft w:val="0"/>
                  <w:marRight w:val="0"/>
                  <w:marTop w:val="0"/>
                  <w:marBottom w:val="0"/>
                  <w:divBdr>
                    <w:top w:val="none" w:sz="0" w:space="0" w:color="auto"/>
                    <w:left w:val="none" w:sz="0" w:space="0" w:color="auto"/>
                    <w:bottom w:val="none" w:sz="0" w:space="0" w:color="auto"/>
                    <w:right w:val="none" w:sz="0" w:space="0" w:color="auto"/>
                  </w:divBdr>
                </w:div>
                <w:div w:id="439836978">
                  <w:marLeft w:val="0"/>
                  <w:marRight w:val="0"/>
                  <w:marTop w:val="0"/>
                  <w:marBottom w:val="0"/>
                  <w:divBdr>
                    <w:top w:val="none" w:sz="0" w:space="0" w:color="auto"/>
                    <w:left w:val="none" w:sz="0" w:space="0" w:color="auto"/>
                    <w:bottom w:val="none" w:sz="0" w:space="0" w:color="auto"/>
                    <w:right w:val="none" w:sz="0" w:space="0" w:color="auto"/>
                  </w:divBdr>
                </w:div>
                <w:div w:id="1779518619">
                  <w:marLeft w:val="0"/>
                  <w:marRight w:val="0"/>
                  <w:marTop w:val="0"/>
                  <w:marBottom w:val="0"/>
                  <w:divBdr>
                    <w:top w:val="none" w:sz="0" w:space="0" w:color="auto"/>
                    <w:left w:val="none" w:sz="0" w:space="0" w:color="auto"/>
                    <w:bottom w:val="none" w:sz="0" w:space="0" w:color="auto"/>
                    <w:right w:val="none" w:sz="0" w:space="0" w:color="auto"/>
                  </w:divBdr>
                </w:div>
                <w:div w:id="1668823472">
                  <w:marLeft w:val="0"/>
                  <w:marRight w:val="26"/>
                  <w:marTop w:val="0"/>
                  <w:marBottom w:val="0"/>
                  <w:divBdr>
                    <w:top w:val="none" w:sz="0" w:space="0" w:color="auto"/>
                    <w:left w:val="none" w:sz="0" w:space="0" w:color="auto"/>
                    <w:bottom w:val="none" w:sz="0" w:space="0" w:color="auto"/>
                    <w:right w:val="none" w:sz="0" w:space="0" w:color="auto"/>
                  </w:divBdr>
                </w:div>
                <w:div w:id="898826438">
                  <w:marLeft w:val="0"/>
                  <w:marRight w:val="0"/>
                  <w:marTop w:val="0"/>
                  <w:marBottom w:val="0"/>
                  <w:divBdr>
                    <w:top w:val="none" w:sz="0" w:space="0" w:color="auto"/>
                    <w:left w:val="none" w:sz="0" w:space="0" w:color="auto"/>
                    <w:bottom w:val="none" w:sz="0" w:space="0" w:color="auto"/>
                    <w:right w:val="none" w:sz="0" w:space="0" w:color="auto"/>
                  </w:divBdr>
                </w:div>
                <w:div w:id="1027019903">
                  <w:marLeft w:val="0"/>
                  <w:marRight w:val="0"/>
                  <w:marTop w:val="0"/>
                  <w:marBottom w:val="0"/>
                  <w:divBdr>
                    <w:top w:val="none" w:sz="0" w:space="0" w:color="auto"/>
                    <w:left w:val="none" w:sz="0" w:space="0" w:color="auto"/>
                    <w:bottom w:val="none" w:sz="0" w:space="0" w:color="auto"/>
                    <w:right w:val="none" w:sz="0" w:space="0" w:color="auto"/>
                  </w:divBdr>
                </w:div>
                <w:div w:id="1824733983">
                  <w:marLeft w:val="0"/>
                  <w:marRight w:val="0"/>
                  <w:marTop w:val="0"/>
                  <w:marBottom w:val="0"/>
                  <w:divBdr>
                    <w:top w:val="none" w:sz="0" w:space="0" w:color="auto"/>
                    <w:left w:val="none" w:sz="0" w:space="0" w:color="auto"/>
                    <w:bottom w:val="none" w:sz="0" w:space="0" w:color="auto"/>
                    <w:right w:val="none" w:sz="0" w:space="0" w:color="auto"/>
                  </w:divBdr>
                </w:div>
                <w:div w:id="583035224">
                  <w:marLeft w:val="0"/>
                  <w:marRight w:val="0"/>
                  <w:marTop w:val="0"/>
                  <w:marBottom w:val="0"/>
                  <w:divBdr>
                    <w:top w:val="none" w:sz="0" w:space="0" w:color="auto"/>
                    <w:left w:val="none" w:sz="0" w:space="0" w:color="auto"/>
                    <w:bottom w:val="none" w:sz="0" w:space="0" w:color="auto"/>
                    <w:right w:val="none" w:sz="0" w:space="0" w:color="auto"/>
                  </w:divBdr>
                </w:div>
                <w:div w:id="259417777">
                  <w:marLeft w:val="0"/>
                  <w:marRight w:val="0"/>
                  <w:marTop w:val="0"/>
                  <w:marBottom w:val="0"/>
                  <w:divBdr>
                    <w:top w:val="none" w:sz="0" w:space="0" w:color="auto"/>
                    <w:left w:val="none" w:sz="0" w:space="0" w:color="auto"/>
                    <w:bottom w:val="none" w:sz="0" w:space="0" w:color="auto"/>
                    <w:right w:val="none" w:sz="0" w:space="0" w:color="auto"/>
                  </w:divBdr>
                </w:div>
                <w:div w:id="1082141935">
                  <w:marLeft w:val="0"/>
                  <w:marRight w:val="0"/>
                  <w:marTop w:val="0"/>
                  <w:marBottom w:val="0"/>
                  <w:divBdr>
                    <w:top w:val="none" w:sz="0" w:space="0" w:color="auto"/>
                    <w:left w:val="none" w:sz="0" w:space="0" w:color="auto"/>
                    <w:bottom w:val="none" w:sz="0" w:space="0" w:color="auto"/>
                    <w:right w:val="none" w:sz="0" w:space="0" w:color="auto"/>
                  </w:divBdr>
                </w:div>
                <w:div w:id="1679309635">
                  <w:marLeft w:val="0"/>
                  <w:marRight w:val="0"/>
                  <w:marTop w:val="0"/>
                  <w:marBottom w:val="0"/>
                  <w:divBdr>
                    <w:top w:val="none" w:sz="0" w:space="0" w:color="auto"/>
                    <w:left w:val="none" w:sz="0" w:space="0" w:color="auto"/>
                    <w:bottom w:val="none" w:sz="0" w:space="0" w:color="auto"/>
                    <w:right w:val="none" w:sz="0" w:space="0" w:color="auto"/>
                  </w:divBdr>
                </w:div>
                <w:div w:id="219631576">
                  <w:marLeft w:val="0"/>
                  <w:marRight w:val="0"/>
                  <w:marTop w:val="0"/>
                  <w:marBottom w:val="0"/>
                  <w:divBdr>
                    <w:top w:val="none" w:sz="0" w:space="0" w:color="auto"/>
                    <w:left w:val="none" w:sz="0" w:space="0" w:color="auto"/>
                    <w:bottom w:val="none" w:sz="0" w:space="0" w:color="auto"/>
                    <w:right w:val="none" w:sz="0" w:space="0" w:color="auto"/>
                  </w:divBdr>
                </w:div>
                <w:div w:id="1115978118">
                  <w:marLeft w:val="0"/>
                  <w:marRight w:val="0"/>
                  <w:marTop w:val="0"/>
                  <w:marBottom w:val="0"/>
                  <w:divBdr>
                    <w:top w:val="none" w:sz="0" w:space="0" w:color="auto"/>
                    <w:left w:val="none" w:sz="0" w:space="0" w:color="auto"/>
                    <w:bottom w:val="none" w:sz="0" w:space="0" w:color="auto"/>
                    <w:right w:val="none" w:sz="0" w:space="0" w:color="auto"/>
                  </w:divBdr>
                </w:div>
                <w:div w:id="938028073">
                  <w:marLeft w:val="0"/>
                  <w:marRight w:val="0"/>
                  <w:marTop w:val="0"/>
                  <w:marBottom w:val="0"/>
                  <w:divBdr>
                    <w:top w:val="none" w:sz="0" w:space="0" w:color="auto"/>
                    <w:left w:val="none" w:sz="0" w:space="0" w:color="auto"/>
                    <w:bottom w:val="none" w:sz="0" w:space="0" w:color="auto"/>
                    <w:right w:val="none" w:sz="0" w:space="0" w:color="auto"/>
                  </w:divBdr>
                </w:div>
                <w:div w:id="1018967789">
                  <w:marLeft w:val="0"/>
                  <w:marRight w:val="0"/>
                  <w:marTop w:val="0"/>
                  <w:marBottom w:val="0"/>
                  <w:divBdr>
                    <w:top w:val="none" w:sz="0" w:space="0" w:color="auto"/>
                    <w:left w:val="none" w:sz="0" w:space="0" w:color="auto"/>
                    <w:bottom w:val="none" w:sz="0" w:space="0" w:color="auto"/>
                    <w:right w:val="none" w:sz="0" w:space="0" w:color="auto"/>
                  </w:divBdr>
                </w:div>
                <w:div w:id="695228283">
                  <w:marLeft w:val="0"/>
                  <w:marRight w:val="0"/>
                  <w:marTop w:val="0"/>
                  <w:marBottom w:val="0"/>
                  <w:divBdr>
                    <w:top w:val="none" w:sz="0" w:space="0" w:color="auto"/>
                    <w:left w:val="none" w:sz="0" w:space="0" w:color="auto"/>
                    <w:bottom w:val="none" w:sz="0" w:space="0" w:color="auto"/>
                    <w:right w:val="none" w:sz="0" w:space="0" w:color="auto"/>
                  </w:divBdr>
                </w:div>
              </w:divsChild>
            </w:div>
            <w:div w:id="1426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628">
      <w:bodyDiv w:val="1"/>
      <w:marLeft w:val="0"/>
      <w:marRight w:val="0"/>
      <w:marTop w:val="0"/>
      <w:marBottom w:val="0"/>
      <w:divBdr>
        <w:top w:val="none" w:sz="0" w:space="0" w:color="auto"/>
        <w:left w:val="none" w:sz="0" w:space="0" w:color="auto"/>
        <w:bottom w:val="none" w:sz="0" w:space="0" w:color="auto"/>
        <w:right w:val="none" w:sz="0" w:space="0" w:color="auto"/>
      </w:divBdr>
      <w:divsChild>
        <w:div w:id="1915432419">
          <w:marLeft w:val="0"/>
          <w:marRight w:val="0"/>
          <w:marTop w:val="0"/>
          <w:marBottom w:val="0"/>
          <w:divBdr>
            <w:top w:val="none" w:sz="0" w:space="0" w:color="auto"/>
            <w:left w:val="none" w:sz="0" w:space="0" w:color="auto"/>
            <w:bottom w:val="none" w:sz="0" w:space="0" w:color="auto"/>
            <w:right w:val="none" w:sz="0" w:space="0" w:color="auto"/>
          </w:divBdr>
        </w:div>
        <w:div w:id="1656376866">
          <w:marLeft w:val="0"/>
          <w:marRight w:val="0"/>
          <w:marTop w:val="0"/>
          <w:marBottom w:val="0"/>
          <w:divBdr>
            <w:top w:val="none" w:sz="0" w:space="0" w:color="auto"/>
            <w:left w:val="none" w:sz="0" w:space="0" w:color="auto"/>
            <w:bottom w:val="none" w:sz="0" w:space="0" w:color="auto"/>
            <w:right w:val="none" w:sz="0" w:space="0" w:color="auto"/>
          </w:divBdr>
          <w:divsChild>
            <w:div w:id="770663742">
              <w:marLeft w:val="0"/>
              <w:marRight w:val="0"/>
              <w:marTop w:val="0"/>
              <w:marBottom w:val="0"/>
              <w:divBdr>
                <w:top w:val="none" w:sz="0" w:space="0" w:color="auto"/>
                <w:left w:val="none" w:sz="0" w:space="0" w:color="auto"/>
                <w:bottom w:val="none" w:sz="0" w:space="0" w:color="auto"/>
                <w:right w:val="none" w:sz="0" w:space="0" w:color="auto"/>
              </w:divBdr>
              <w:divsChild>
                <w:div w:id="2029521208">
                  <w:marLeft w:val="0"/>
                  <w:marRight w:val="0"/>
                  <w:marTop w:val="0"/>
                  <w:marBottom w:val="0"/>
                  <w:divBdr>
                    <w:top w:val="none" w:sz="0" w:space="0" w:color="auto"/>
                    <w:left w:val="none" w:sz="0" w:space="0" w:color="auto"/>
                    <w:bottom w:val="none" w:sz="0" w:space="0" w:color="auto"/>
                    <w:right w:val="none" w:sz="0" w:space="0" w:color="auto"/>
                  </w:divBdr>
                </w:div>
              </w:divsChild>
            </w:div>
            <w:div w:id="739400640">
              <w:marLeft w:val="0"/>
              <w:marRight w:val="0"/>
              <w:marTop w:val="0"/>
              <w:marBottom w:val="0"/>
              <w:divBdr>
                <w:top w:val="none" w:sz="0" w:space="0" w:color="auto"/>
                <w:left w:val="none" w:sz="0" w:space="0" w:color="auto"/>
                <w:bottom w:val="none" w:sz="0" w:space="0" w:color="auto"/>
                <w:right w:val="none" w:sz="0" w:space="0" w:color="auto"/>
              </w:divBdr>
              <w:divsChild>
                <w:div w:id="462161942">
                  <w:marLeft w:val="0"/>
                  <w:marRight w:val="0"/>
                  <w:marTop w:val="0"/>
                  <w:marBottom w:val="0"/>
                  <w:divBdr>
                    <w:top w:val="none" w:sz="0" w:space="0" w:color="auto"/>
                    <w:left w:val="none" w:sz="0" w:space="0" w:color="auto"/>
                    <w:bottom w:val="none" w:sz="0" w:space="0" w:color="auto"/>
                    <w:right w:val="none" w:sz="0" w:space="0" w:color="auto"/>
                  </w:divBdr>
                </w:div>
              </w:divsChild>
            </w:div>
            <w:div w:id="1930389638">
              <w:marLeft w:val="0"/>
              <w:marRight w:val="0"/>
              <w:marTop w:val="0"/>
              <w:marBottom w:val="0"/>
              <w:divBdr>
                <w:top w:val="none" w:sz="0" w:space="0" w:color="auto"/>
                <w:left w:val="none" w:sz="0" w:space="0" w:color="auto"/>
                <w:bottom w:val="none" w:sz="0" w:space="0" w:color="auto"/>
                <w:right w:val="none" w:sz="0" w:space="0" w:color="auto"/>
              </w:divBdr>
              <w:divsChild>
                <w:div w:id="134808192">
                  <w:marLeft w:val="0"/>
                  <w:marRight w:val="0"/>
                  <w:marTop w:val="0"/>
                  <w:marBottom w:val="0"/>
                  <w:divBdr>
                    <w:top w:val="none" w:sz="0" w:space="0" w:color="auto"/>
                    <w:left w:val="none" w:sz="0" w:space="0" w:color="auto"/>
                    <w:bottom w:val="none" w:sz="0" w:space="0" w:color="auto"/>
                    <w:right w:val="none" w:sz="0" w:space="0" w:color="auto"/>
                  </w:divBdr>
                </w:div>
              </w:divsChild>
            </w:div>
            <w:div w:id="754016649">
              <w:marLeft w:val="0"/>
              <w:marRight w:val="0"/>
              <w:marTop w:val="0"/>
              <w:marBottom w:val="0"/>
              <w:divBdr>
                <w:top w:val="none" w:sz="0" w:space="0" w:color="auto"/>
                <w:left w:val="none" w:sz="0" w:space="0" w:color="auto"/>
                <w:bottom w:val="none" w:sz="0" w:space="0" w:color="auto"/>
                <w:right w:val="none" w:sz="0" w:space="0" w:color="auto"/>
              </w:divBdr>
              <w:divsChild>
                <w:div w:id="2053535186">
                  <w:marLeft w:val="0"/>
                  <w:marRight w:val="0"/>
                  <w:marTop w:val="0"/>
                  <w:marBottom w:val="0"/>
                  <w:divBdr>
                    <w:top w:val="none" w:sz="0" w:space="0" w:color="auto"/>
                    <w:left w:val="none" w:sz="0" w:space="0" w:color="auto"/>
                    <w:bottom w:val="none" w:sz="0" w:space="0" w:color="auto"/>
                    <w:right w:val="none" w:sz="0" w:space="0" w:color="auto"/>
                  </w:divBdr>
                </w:div>
              </w:divsChild>
            </w:div>
            <w:div w:id="1392658250">
              <w:marLeft w:val="0"/>
              <w:marRight w:val="0"/>
              <w:marTop w:val="0"/>
              <w:marBottom w:val="0"/>
              <w:divBdr>
                <w:top w:val="none" w:sz="0" w:space="0" w:color="auto"/>
                <w:left w:val="none" w:sz="0" w:space="0" w:color="auto"/>
                <w:bottom w:val="none" w:sz="0" w:space="0" w:color="auto"/>
                <w:right w:val="none" w:sz="0" w:space="0" w:color="auto"/>
              </w:divBdr>
              <w:divsChild>
                <w:div w:id="1461530716">
                  <w:marLeft w:val="0"/>
                  <w:marRight w:val="0"/>
                  <w:marTop w:val="0"/>
                  <w:marBottom w:val="0"/>
                  <w:divBdr>
                    <w:top w:val="none" w:sz="0" w:space="0" w:color="auto"/>
                    <w:left w:val="none" w:sz="0" w:space="0" w:color="auto"/>
                    <w:bottom w:val="none" w:sz="0" w:space="0" w:color="auto"/>
                    <w:right w:val="none" w:sz="0" w:space="0" w:color="auto"/>
                  </w:divBdr>
                </w:div>
              </w:divsChild>
            </w:div>
            <w:div w:id="1558516239">
              <w:marLeft w:val="0"/>
              <w:marRight w:val="0"/>
              <w:marTop w:val="0"/>
              <w:marBottom w:val="0"/>
              <w:divBdr>
                <w:top w:val="none" w:sz="0" w:space="0" w:color="auto"/>
                <w:left w:val="none" w:sz="0" w:space="0" w:color="auto"/>
                <w:bottom w:val="none" w:sz="0" w:space="0" w:color="auto"/>
                <w:right w:val="none" w:sz="0" w:space="0" w:color="auto"/>
              </w:divBdr>
              <w:divsChild>
                <w:div w:id="1898784349">
                  <w:marLeft w:val="0"/>
                  <w:marRight w:val="0"/>
                  <w:marTop w:val="0"/>
                  <w:marBottom w:val="0"/>
                  <w:divBdr>
                    <w:top w:val="none" w:sz="0" w:space="0" w:color="auto"/>
                    <w:left w:val="none" w:sz="0" w:space="0" w:color="auto"/>
                    <w:bottom w:val="none" w:sz="0" w:space="0" w:color="auto"/>
                    <w:right w:val="none" w:sz="0" w:space="0" w:color="auto"/>
                  </w:divBdr>
                </w:div>
              </w:divsChild>
            </w:div>
            <w:div w:id="1066029882">
              <w:marLeft w:val="0"/>
              <w:marRight w:val="0"/>
              <w:marTop w:val="0"/>
              <w:marBottom w:val="0"/>
              <w:divBdr>
                <w:top w:val="none" w:sz="0" w:space="0" w:color="auto"/>
                <w:left w:val="none" w:sz="0" w:space="0" w:color="auto"/>
                <w:bottom w:val="none" w:sz="0" w:space="0" w:color="auto"/>
                <w:right w:val="none" w:sz="0" w:space="0" w:color="auto"/>
              </w:divBdr>
              <w:divsChild>
                <w:div w:id="1333726928">
                  <w:marLeft w:val="0"/>
                  <w:marRight w:val="0"/>
                  <w:marTop w:val="0"/>
                  <w:marBottom w:val="0"/>
                  <w:divBdr>
                    <w:top w:val="none" w:sz="0" w:space="0" w:color="auto"/>
                    <w:left w:val="none" w:sz="0" w:space="0" w:color="auto"/>
                    <w:bottom w:val="none" w:sz="0" w:space="0" w:color="auto"/>
                    <w:right w:val="none" w:sz="0" w:space="0" w:color="auto"/>
                  </w:divBdr>
                </w:div>
              </w:divsChild>
            </w:div>
            <w:div w:id="607397885">
              <w:marLeft w:val="0"/>
              <w:marRight w:val="0"/>
              <w:marTop w:val="0"/>
              <w:marBottom w:val="0"/>
              <w:divBdr>
                <w:top w:val="none" w:sz="0" w:space="0" w:color="auto"/>
                <w:left w:val="none" w:sz="0" w:space="0" w:color="auto"/>
                <w:bottom w:val="none" w:sz="0" w:space="0" w:color="auto"/>
                <w:right w:val="none" w:sz="0" w:space="0" w:color="auto"/>
              </w:divBdr>
              <w:divsChild>
                <w:div w:id="1731465775">
                  <w:marLeft w:val="0"/>
                  <w:marRight w:val="0"/>
                  <w:marTop w:val="0"/>
                  <w:marBottom w:val="0"/>
                  <w:divBdr>
                    <w:top w:val="none" w:sz="0" w:space="0" w:color="auto"/>
                    <w:left w:val="none" w:sz="0" w:space="0" w:color="auto"/>
                    <w:bottom w:val="none" w:sz="0" w:space="0" w:color="auto"/>
                    <w:right w:val="none" w:sz="0" w:space="0" w:color="auto"/>
                  </w:divBdr>
                </w:div>
              </w:divsChild>
            </w:div>
            <w:div w:id="759831874">
              <w:marLeft w:val="0"/>
              <w:marRight w:val="0"/>
              <w:marTop w:val="0"/>
              <w:marBottom w:val="0"/>
              <w:divBdr>
                <w:top w:val="none" w:sz="0" w:space="0" w:color="auto"/>
                <w:left w:val="none" w:sz="0" w:space="0" w:color="auto"/>
                <w:bottom w:val="none" w:sz="0" w:space="0" w:color="auto"/>
                <w:right w:val="none" w:sz="0" w:space="0" w:color="auto"/>
              </w:divBdr>
              <w:divsChild>
                <w:div w:id="823203572">
                  <w:marLeft w:val="0"/>
                  <w:marRight w:val="0"/>
                  <w:marTop w:val="0"/>
                  <w:marBottom w:val="0"/>
                  <w:divBdr>
                    <w:top w:val="none" w:sz="0" w:space="0" w:color="auto"/>
                    <w:left w:val="none" w:sz="0" w:space="0" w:color="auto"/>
                    <w:bottom w:val="none" w:sz="0" w:space="0" w:color="auto"/>
                    <w:right w:val="none" w:sz="0" w:space="0" w:color="auto"/>
                  </w:divBdr>
                </w:div>
              </w:divsChild>
            </w:div>
            <w:div w:id="1382174680">
              <w:marLeft w:val="0"/>
              <w:marRight w:val="0"/>
              <w:marTop w:val="0"/>
              <w:marBottom w:val="0"/>
              <w:divBdr>
                <w:top w:val="none" w:sz="0" w:space="0" w:color="auto"/>
                <w:left w:val="none" w:sz="0" w:space="0" w:color="auto"/>
                <w:bottom w:val="none" w:sz="0" w:space="0" w:color="auto"/>
                <w:right w:val="none" w:sz="0" w:space="0" w:color="auto"/>
              </w:divBdr>
              <w:divsChild>
                <w:div w:id="1893953909">
                  <w:marLeft w:val="0"/>
                  <w:marRight w:val="0"/>
                  <w:marTop w:val="0"/>
                  <w:marBottom w:val="0"/>
                  <w:divBdr>
                    <w:top w:val="none" w:sz="0" w:space="0" w:color="auto"/>
                    <w:left w:val="none" w:sz="0" w:space="0" w:color="auto"/>
                    <w:bottom w:val="none" w:sz="0" w:space="0" w:color="auto"/>
                    <w:right w:val="none" w:sz="0" w:space="0" w:color="auto"/>
                  </w:divBdr>
                </w:div>
              </w:divsChild>
            </w:div>
            <w:div w:id="2136020709">
              <w:marLeft w:val="0"/>
              <w:marRight w:val="0"/>
              <w:marTop w:val="0"/>
              <w:marBottom w:val="0"/>
              <w:divBdr>
                <w:top w:val="none" w:sz="0" w:space="0" w:color="auto"/>
                <w:left w:val="none" w:sz="0" w:space="0" w:color="auto"/>
                <w:bottom w:val="none" w:sz="0" w:space="0" w:color="auto"/>
                <w:right w:val="none" w:sz="0" w:space="0" w:color="auto"/>
              </w:divBdr>
              <w:divsChild>
                <w:div w:id="959650891">
                  <w:marLeft w:val="0"/>
                  <w:marRight w:val="0"/>
                  <w:marTop w:val="0"/>
                  <w:marBottom w:val="0"/>
                  <w:divBdr>
                    <w:top w:val="none" w:sz="0" w:space="0" w:color="auto"/>
                    <w:left w:val="none" w:sz="0" w:space="0" w:color="auto"/>
                    <w:bottom w:val="none" w:sz="0" w:space="0" w:color="auto"/>
                    <w:right w:val="none" w:sz="0" w:space="0" w:color="auto"/>
                  </w:divBdr>
                </w:div>
              </w:divsChild>
            </w:div>
            <w:div w:id="124930761">
              <w:marLeft w:val="0"/>
              <w:marRight w:val="0"/>
              <w:marTop w:val="0"/>
              <w:marBottom w:val="0"/>
              <w:divBdr>
                <w:top w:val="none" w:sz="0" w:space="0" w:color="auto"/>
                <w:left w:val="none" w:sz="0" w:space="0" w:color="auto"/>
                <w:bottom w:val="none" w:sz="0" w:space="0" w:color="auto"/>
                <w:right w:val="none" w:sz="0" w:space="0" w:color="auto"/>
              </w:divBdr>
              <w:divsChild>
                <w:div w:id="1285967694">
                  <w:marLeft w:val="0"/>
                  <w:marRight w:val="0"/>
                  <w:marTop w:val="0"/>
                  <w:marBottom w:val="0"/>
                  <w:divBdr>
                    <w:top w:val="none" w:sz="0" w:space="0" w:color="auto"/>
                    <w:left w:val="none" w:sz="0" w:space="0" w:color="auto"/>
                    <w:bottom w:val="none" w:sz="0" w:space="0" w:color="auto"/>
                    <w:right w:val="none" w:sz="0" w:space="0" w:color="auto"/>
                  </w:divBdr>
                </w:div>
              </w:divsChild>
            </w:div>
            <w:div w:id="753167848">
              <w:marLeft w:val="0"/>
              <w:marRight w:val="0"/>
              <w:marTop w:val="0"/>
              <w:marBottom w:val="0"/>
              <w:divBdr>
                <w:top w:val="none" w:sz="0" w:space="0" w:color="auto"/>
                <w:left w:val="none" w:sz="0" w:space="0" w:color="auto"/>
                <w:bottom w:val="none" w:sz="0" w:space="0" w:color="auto"/>
                <w:right w:val="none" w:sz="0" w:space="0" w:color="auto"/>
              </w:divBdr>
              <w:divsChild>
                <w:div w:id="529145479">
                  <w:marLeft w:val="0"/>
                  <w:marRight w:val="0"/>
                  <w:marTop w:val="0"/>
                  <w:marBottom w:val="0"/>
                  <w:divBdr>
                    <w:top w:val="none" w:sz="0" w:space="0" w:color="auto"/>
                    <w:left w:val="none" w:sz="0" w:space="0" w:color="auto"/>
                    <w:bottom w:val="none" w:sz="0" w:space="0" w:color="auto"/>
                    <w:right w:val="none" w:sz="0" w:space="0" w:color="auto"/>
                  </w:divBdr>
                </w:div>
              </w:divsChild>
            </w:div>
            <w:div w:id="927228147">
              <w:marLeft w:val="0"/>
              <w:marRight w:val="0"/>
              <w:marTop w:val="0"/>
              <w:marBottom w:val="0"/>
              <w:divBdr>
                <w:top w:val="none" w:sz="0" w:space="0" w:color="auto"/>
                <w:left w:val="none" w:sz="0" w:space="0" w:color="auto"/>
                <w:bottom w:val="none" w:sz="0" w:space="0" w:color="auto"/>
                <w:right w:val="none" w:sz="0" w:space="0" w:color="auto"/>
              </w:divBdr>
              <w:divsChild>
                <w:div w:id="164639305">
                  <w:marLeft w:val="0"/>
                  <w:marRight w:val="0"/>
                  <w:marTop w:val="0"/>
                  <w:marBottom w:val="0"/>
                  <w:divBdr>
                    <w:top w:val="none" w:sz="0" w:space="0" w:color="auto"/>
                    <w:left w:val="none" w:sz="0" w:space="0" w:color="auto"/>
                    <w:bottom w:val="none" w:sz="0" w:space="0" w:color="auto"/>
                    <w:right w:val="none" w:sz="0" w:space="0" w:color="auto"/>
                  </w:divBdr>
                </w:div>
              </w:divsChild>
            </w:div>
            <w:div w:id="1460149938">
              <w:marLeft w:val="0"/>
              <w:marRight w:val="0"/>
              <w:marTop w:val="0"/>
              <w:marBottom w:val="0"/>
              <w:divBdr>
                <w:top w:val="none" w:sz="0" w:space="0" w:color="auto"/>
                <w:left w:val="none" w:sz="0" w:space="0" w:color="auto"/>
                <w:bottom w:val="none" w:sz="0" w:space="0" w:color="auto"/>
                <w:right w:val="none" w:sz="0" w:space="0" w:color="auto"/>
              </w:divBdr>
              <w:divsChild>
                <w:div w:id="2007127809">
                  <w:marLeft w:val="0"/>
                  <w:marRight w:val="0"/>
                  <w:marTop w:val="0"/>
                  <w:marBottom w:val="0"/>
                  <w:divBdr>
                    <w:top w:val="none" w:sz="0" w:space="0" w:color="auto"/>
                    <w:left w:val="none" w:sz="0" w:space="0" w:color="auto"/>
                    <w:bottom w:val="none" w:sz="0" w:space="0" w:color="auto"/>
                    <w:right w:val="none" w:sz="0" w:space="0" w:color="auto"/>
                  </w:divBdr>
                </w:div>
              </w:divsChild>
            </w:div>
            <w:div w:id="1269385583">
              <w:marLeft w:val="0"/>
              <w:marRight w:val="0"/>
              <w:marTop w:val="0"/>
              <w:marBottom w:val="0"/>
              <w:divBdr>
                <w:top w:val="none" w:sz="0" w:space="0" w:color="auto"/>
                <w:left w:val="none" w:sz="0" w:space="0" w:color="auto"/>
                <w:bottom w:val="none" w:sz="0" w:space="0" w:color="auto"/>
                <w:right w:val="none" w:sz="0" w:space="0" w:color="auto"/>
              </w:divBdr>
              <w:divsChild>
                <w:div w:id="842014100">
                  <w:marLeft w:val="0"/>
                  <w:marRight w:val="0"/>
                  <w:marTop w:val="0"/>
                  <w:marBottom w:val="0"/>
                  <w:divBdr>
                    <w:top w:val="none" w:sz="0" w:space="0" w:color="auto"/>
                    <w:left w:val="none" w:sz="0" w:space="0" w:color="auto"/>
                    <w:bottom w:val="none" w:sz="0" w:space="0" w:color="auto"/>
                    <w:right w:val="none" w:sz="0" w:space="0" w:color="auto"/>
                  </w:divBdr>
                </w:div>
              </w:divsChild>
            </w:div>
            <w:div w:id="1234703721">
              <w:marLeft w:val="0"/>
              <w:marRight w:val="0"/>
              <w:marTop w:val="0"/>
              <w:marBottom w:val="0"/>
              <w:divBdr>
                <w:top w:val="none" w:sz="0" w:space="0" w:color="auto"/>
                <w:left w:val="none" w:sz="0" w:space="0" w:color="auto"/>
                <w:bottom w:val="none" w:sz="0" w:space="0" w:color="auto"/>
                <w:right w:val="none" w:sz="0" w:space="0" w:color="auto"/>
              </w:divBdr>
              <w:divsChild>
                <w:div w:id="1449592087">
                  <w:marLeft w:val="0"/>
                  <w:marRight w:val="0"/>
                  <w:marTop w:val="0"/>
                  <w:marBottom w:val="0"/>
                  <w:divBdr>
                    <w:top w:val="none" w:sz="0" w:space="0" w:color="auto"/>
                    <w:left w:val="none" w:sz="0" w:space="0" w:color="auto"/>
                    <w:bottom w:val="none" w:sz="0" w:space="0" w:color="auto"/>
                    <w:right w:val="none" w:sz="0" w:space="0" w:color="auto"/>
                  </w:divBdr>
                </w:div>
              </w:divsChild>
            </w:div>
            <w:div w:id="985011149">
              <w:marLeft w:val="0"/>
              <w:marRight w:val="0"/>
              <w:marTop w:val="0"/>
              <w:marBottom w:val="0"/>
              <w:divBdr>
                <w:top w:val="none" w:sz="0" w:space="0" w:color="auto"/>
                <w:left w:val="none" w:sz="0" w:space="0" w:color="auto"/>
                <w:bottom w:val="none" w:sz="0" w:space="0" w:color="auto"/>
                <w:right w:val="none" w:sz="0" w:space="0" w:color="auto"/>
              </w:divBdr>
              <w:divsChild>
                <w:div w:id="2106605631">
                  <w:marLeft w:val="0"/>
                  <w:marRight w:val="0"/>
                  <w:marTop w:val="0"/>
                  <w:marBottom w:val="0"/>
                  <w:divBdr>
                    <w:top w:val="none" w:sz="0" w:space="0" w:color="auto"/>
                    <w:left w:val="none" w:sz="0" w:space="0" w:color="auto"/>
                    <w:bottom w:val="none" w:sz="0" w:space="0" w:color="auto"/>
                    <w:right w:val="none" w:sz="0" w:space="0" w:color="auto"/>
                  </w:divBdr>
                </w:div>
              </w:divsChild>
            </w:div>
            <w:div w:id="410658585">
              <w:marLeft w:val="0"/>
              <w:marRight w:val="0"/>
              <w:marTop w:val="0"/>
              <w:marBottom w:val="0"/>
              <w:divBdr>
                <w:top w:val="none" w:sz="0" w:space="0" w:color="auto"/>
                <w:left w:val="none" w:sz="0" w:space="0" w:color="auto"/>
                <w:bottom w:val="none" w:sz="0" w:space="0" w:color="auto"/>
                <w:right w:val="none" w:sz="0" w:space="0" w:color="auto"/>
              </w:divBdr>
              <w:divsChild>
                <w:div w:id="842859004">
                  <w:marLeft w:val="0"/>
                  <w:marRight w:val="0"/>
                  <w:marTop w:val="0"/>
                  <w:marBottom w:val="0"/>
                  <w:divBdr>
                    <w:top w:val="none" w:sz="0" w:space="0" w:color="auto"/>
                    <w:left w:val="none" w:sz="0" w:space="0" w:color="auto"/>
                    <w:bottom w:val="none" w:sz="0" w:space="0" w:color="auto"/>
                    <w:right w:val="none" w:sz="0" w:space="0" w:color="auto"/>
                  </w:divBdr>
                </w:div>
              </w:divsChild>
            </w:div>
            <w:div w:id="274991495">
              <w:marLeft w:val="0"/>
              <w:marRight w:val="0"/>
              <w:marTop w:val="0"/>
              <w:marBottom w:val="0"/>
              <w:divBdr>
                <w:top w:val="none" w:sz="0" w:space="0" w:color="auto"/>
                <w:left w:val="none" w:sz="0" w:space="0" w:color="auto"/>
                <w:bottom w:val="none" w:sz="0" w:space="0" w:color="auto"/>
                <w:right w:val="none" w:sz="0" w:space="0" w:color="auto"/>
              </w:divBdr>
              <w:divsChild>
                <w:div w:id="92016498">
                  <w:marLeft w:val="0"/>
                  <w:marRight w:val="0"/>
                  <w:marTop w:val="0"/>
                  <w:marBottom w:val="0"/>
                  <w:divBdr>
                    <w:top w:val="none" w:sz="0" w:space="0" w:color="auto"/>
                    <w:left w:val="none" w:sz="0" w:space="0" w:color="auto"/>
                    <w:bottom w:val="none" w:sz="0" w:space="0" w:color="auto"/>
                    <w:right w:val="none" w:sz="0" w:space="0" w:color="auto"/>
                  </w:divBdr>
                </w:div>
              </w:divsChild>
            </w:div>
            <w:div w:id="1983461233">
              <w:marLeft w:val="0"/>
              <w:marRight w:val="0"/>
              <w:marTop w:val="0"/>
              <w:marBottom w:val="0"/>
              <w:divBdr>
                <w:top w:val="none" w:sz="0" w:space="0" w:color="auto"/>
                <w:left w:val="none" w:sz="0" w:space="0" w:color="auto"/>
                <w:bottom w:val="none" w:sz="0" w:space="0" w:color="auto"/>
                <w:right w:val="none" w:sz="0" w:space="0" w:color="auto"/>
              </w:divBdr>
              <w:divsChild>
                <w:div w:id="285082037">
                  <w:marLeft w:val="0"/>
                  <w:marRight w:val="0"/>
                  <w:marTop w:val="0"/>
                  <w:marBottom w:val="0"/>
                  <w:divBdr>
                    <w:top w:val="none" w:sz="0" w:space="0" w:color="auto"/>
                    <w:left w:val="none" w:sz="0" w:space="0" w:color="auto"/>
                    <w:bottom w:val="none" w:sz="0" w:space="0" w:color="auto"/>
                    <w:right w:val="none" w:sz="0" w:space="0" w:color="auto"/>
                  </w:divBdr>
                </w:div>
              </w:divsChild>
            </w:div>
            <w:div w:id="973289276">
              <w:marLeft w:val="0"/>
              <w:marRight w:val="0"/>
              <w:marTop w:val="0"/>
              <w:marBottom w:val="0"/>
              <w:divBdr>
                <w:top w:val="none" w:sz="0" w:space="0" w:color="auto"/>
                <w:left w:val="none" w:sz="0" w:space="0" w:color="auto"/>
                <w:bottom w:val="none" w:sz="0" w:space="0" w:color="auto"/>
                <w:right w:val="none" w:sz="0" w:space="0" w:color="auto"/>
              </w:divBdr>
              <w:divsChild>
                <w:div w:id="2100639009">
                  <w:marLeft w:val="0"/>
                  <w:marRight w:val="0"/>
                  <w:marTop w:val="0"/>
                  <w:marBottom w:val="0"/>
                  <w:divBdr>
                    <w:top w:val="none" w:sz="0" w:space="0" w:color="auto"/>
                    <w:left w:val="none" w:sz="0" w:space="0" w:color="auto"/>
                    <w:bottom w:val="none" w:sz="0" w:space="0" w:color="auto"/>
                    <w:right w:val="none" w:sz="0" w:space="0" w:color="auto"/>
                  </w:divBdr>
                </w:div>
              </w:divsChild>
            </w:div>
            <w:div w:id="897983375">
              <w:marLeft w:val="0"/>
              <w:marRight w:val="0"/>
              <w:marTop w:val="0"/>
              <w:marBottom w:val="0"/>
              <w:divBdr>
                <w:top w:val="none" w:sz="0" w:space="0" w:color="auto"/>
                <w:left w:val="none" w:sz="0" w:space="0" w:color="auto"/>
                <w:bottom w:val="none" w:sz="0" w:space="0" w:color="auto"/>
                <w:right w:val="none" w:sz="0" w:space="0" w:color="auto"/>
              </w:divBdr>
              <w:divsChild>
                <w:div w:id="173304290">
                  <w:marLeft w:val="0"/>
                  <w:marRight w:val="0"/>
                  <w:marTop w:val="0"/>
                  <w:marBottom w:val="0"/>
                  <w:divBdr>
                    <w:top w:val="none" w:sz="0" w:space="0" w:color="auto"/>
                    <w:left w:val="none" w:sz="0" w:space="0" w:color="auto"/>
                    <w:bottom w:val="none" w:sz="0" w:space="0" w:color="auto"/>
                    <w:right w:val="none" w:sz="0" w:space="0" w:color="auto"/>
                  </w:divBdr>
                </w:div>
              </w:divsChild>
            </w:div>
            <w:div w:id="679039798">
              <w:marLeft w:val="0"/>
              <w:marRight w:val="0"/>
              <w:marTop w:val="0"/>
              <w:marBottom w:val="0"/>
              <w:divBdr>
                <w:top w:val="none" w:sz="0" w:space="0" w:color="auto"/>
                <w:left w:val="none" w:sz="0" w:space="0" w:color="auto"/>
                <w:bottom w:val="none" w:sz="0" w:space="0" w:color="auto"/>
                <w:right w:val="none" w:sz="0" w:space="0" w:color="auto"/>
              </w:divBdr>
              <w:divsChild>
                <w:div w:id="1199927572">
                  <w:marLeft w:val="0"/>
                  <w:marRight w:val="0"/>
                  <w:marTop w:val="0"/>
                  <w:marBottom w:val="0"/>
                  <w:divBdr>
                    <w:top w:val="none" w:sz="0" w:space="0" w:color="auto"/>
                    <w:left w:val="none" w:sz="0" w:space="0" w:color="auto"/>
                    <w:bottom w:val="none" w:sz="0" w:space="0" w:color="auto"/>
                    <w:right w:val="none" w:sz="0" w:space="0" w:color="auto"/>
                  </w:divBdr>
                </w:div>
              </w:divsChild>
            </w:div>
            <w:div w:id="804200312">
              <w:marLeft w:val="0"/>
              <w:marRight w:val="0"/>
              <w:marTop w:val="0"/>
              <w:marBottom w:val="0"/>
              <w:divBdr>
                <w:top w:val="none" w:sz="0" w:space="0" w:color="auto"/>
                <w:left w:val="none" w:sz="0" w:space="0" w:color="auto"/>
                <w:bottom w:val="none" w:sz="0" w:space="0" w:color="auto"/>
                <w:right w:val="none" w:sz="0" w:space="0" w:color="auto"/>
              </w:divBdr>
              <w:divsChild>
                <w:div w:id="1555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20867">
      <w:bodyDiv w:val="1"/>
      <w:marLeft w:val="0"/>
      <w:marRight w:val="0"/>
      <w:marTop w:val="0"/>
      <w:marBottom w:val="0"/>
      <w:divBdr>
        <w:top w:val="none" w:sz="0" w:space="0" w:color="auto"/>
        <w:left w:val="none" w:sz="0" w:space="0" w:color="auto"/>
        <w:bottom w:val="none" w:sz="0" w:space="0" w:color="auto"/>
        <w:right w:val="none" w:sz="0" w:space="0" w:color="auto"/>
      </w:divBdr>
      <w:divsChild>
        <w:div w:id="1169909367">
          <w:marLeft w:val="0"/>
          <w:marRight w:val="424"/>
          <w:marTop w:val="0"/>
          <w:marBottom w:val="0"/>
          <w:divBdr>
            <w:top w:val="none" w:sz="0" w:space="0" w:color="auto"/>
            <w:left w:val="none" w:sz="0" w:space="0" w:color="auto"/>
            <w:bottom w:val="none" w:sz="0" w:space="0" w:color="auto"/>
            <w:right w:val="none" w:sz="0" w:space="0" w:color="auto"/>
          </w:divBdr>
        </w:div>
        <w:div w:id="485242746">
          <w:marLeft w:val="0"/>
          <w:marRight w:val="567"/>
          <w:marTop w:val="0"/>
          <w:marBottom w:val="0"/>
          <w:divBdr>
            <w:top w:val="none" w:sz="0" w:space="0" w:color="auto"/>
            <w:left w:val="none" w:sz="0" w:space="0" w:color="auto"/>
            <w:bottom w:val="none" w:sz="0" w:space="0" w:color="auto"/>
            <w:right w:val="none" w:sz="0" w:space="0" w:color="auto"/>
          </w:divBdr>
        </w:div>
        <w:div w:id="1383555343">
          <w:marLeft w:val="0"/>
          <w:marRight w:val="567"/>
          <w:marTop w:val="0"/>
          <w:marBottom w:val="0"/>
          <w:divBdr>
            <w:top w:val="none" w:sz="0" w:space="0" w:color="auto"/>
            <w:left w:val="none" w:sz="0" w:space="0" w:color="auto"/>
            <w:bottom w:val="none" w:sz="0" w:space="0" w:color="auto"/>
            <w:right w:val="none" w:sz="0" w:space="0" w:color="auto"/>
          </w:divBdr>
        </w:div>
        <w:div w:id="443772961">
          <w:marLeft w:val="0"/>
          <w:marRight w:val="567"/>
          <w:marTop w:val="0"/>
          <w:marBottom w:val="0"/>
          <w:divBdr>
            <w:top w:val="none" w:sz="0" w:space="0" w:color="auto"/>
            <w:left w:val="none" w:sz="0" w:space="0" w:color="auto"/>
            <w:bottom w:val="none" w:sz="0" w:space="0" w:color="auto"/>
            <w:right w:val="none" w:sz="0" w:space="0" w:color="auto"/>
          </w:divBdr>
        </w:div>
        <w:div w:id="1566644769">
          <w:marLeft w:val="0"/>
          <w:marRight w:val="567"/>
          <w:marTop w:val="0"/>
          <w:marBottom w:val="0"/>
          <w:divBdr>
            <w:top w:val="none" w:sz="0" w:space="0" w:color="auto"/>
            <w:left w:val="none" w:sz="0" w:space="0" w:color="auto"/>
            <w:bottom w:val="none" w:sz="0" w:space="0" w:color="auto"/>
            <w:right w:val="none" w:sz="0" w:space="0" w:color="auto"/>
          </w:divBdr>
        </w:div>
        <w:div w:id="2102555600">
          <w:marLeft w:val="0"/>
          <w:marRight w:val="284"/>
          <w:marTop w:val="0"/>
          <w:marBottom w:val="0"/>
          <w:divBdr>
            <w:top w:val="none" w:sz="0" w:space="0" w:color="auto"/>
            <w:left w:val="none" w:sz="0" w:space="0" w:color="auto"/>
            <w:bottom w:val="none" w:sz="0" w:space="0" w:color="auto"/>
            <w:right w:val="none" w:sz="0" w:space="0" w:color="auto"/>
          </w:divBdr>
        </w:div>
        <w:div w:id="207382416">
          <w:marLeft w:val="0"/>
          <w:marRight w:val="-1"/>
          <w:marTop w:val="0"/>
          <w:marBottom w:val="0"/>
          <w:divBdr>
            <w:top w:val="none" w:sz="0" w:space="0" w:color="auto"/>
            <w:left w:val="none" w:sz="0" w:space="0" w:color="auto"/>
            <w:bottom w:val="none" w:sz="0" w:space="0" w:color="auto"/>
            <w:right w:val="none" w:sz="0" w:space="0" w:color="auto"/>
          </w:divBdr>
        </w:div>
        <w:div w:id="538131719">
          <w:marLeft w:val="0"/>
          <w:marRight w:val="-1"/>
          <w:marTop w:val="0"/>
          <w:marBottom w:val="0"/>
          <w:divBdr>
            <w:top w:val="none" w:sz="0" w:space="0" w:color="auto"/>
            <w:left w:val="none" w:sz="0" w:space="0" w:color="auto"/>
            <w:bottom w:val="none" w:sz="0" w:space="0" w:color="auto"/>
            <w:right w:val="none" w:sz="0" w:space="0" w:color="auto"/>
          </w:divBdr>
        </w:div>
        <w:div w:id="1181429228">
          <w:marLeft w:val="0"/>
          <w:marRight w:val="-1"/>
          <w:marTop w:val="0"/>
          <w:marBottom w:val="0"/>
          <w:divBdr>
            <w:top w:val="none" w:sz="0" w:space="0" w:color="auto"/>
            <w:left w:val="none" w:sz="0" w:space="0" w:color="auto"/>
            <w:bottom w:val="none" w:sz="0" w:space="0" w:color="auto"/>
            <w:right w:val="none" w:sz="0" w:space="0" w:color="auto"/>
          </w:divBdr>
        </w:div>
        <w:div w:id="1176387507">
          <w:marLeft w:val="0"/>
          <w:marRight w:val="-1"/>
          <w:marTop w:val="0"/>
          <w:marBottom w:val="0"/>
          <w:divBdr>
            <w:top w:val="none" w:sz="0" w:space="0" w:color="auto"/>
            <w:left w:val="none" w:sz="0" w:space="0" w:color="auto"/>
            <w:bottom w:val="none" w:sz="0" w:space="0" w:color="auto"/>
            <w:right w:val="none" w:sz="0" w:space="0" w:color="auto"/>
          </w:divBdr>
        </w:div>
        <w:div w:id="1056276299">
          <w:marLeft w:val="0"/>
          <w:marRight w:val="-1"/>
          <w:marTop w:val="0"/>
          <w:marBottom w:val="0"/>
          <w:divBdr>
            <w:top w:val="none" w:sz="0" w:space="0" w:color="auto"/>
            <w:left w:val="none" w:sz="0" w:space="0" w:color="auto"/>
            <w:bottom w:val="none" w:sz="0" w:space="0" w:color="auto"/>
            <w:right w:val="none" w:sz="0" w:space="0" w:color="auto"/>
          </w:divBdr>
        </w:div>
        <w:div w:id="155876139">
          <w:marLeft w:val="0"/>
          <w:marRight w:val="-1"/>
          <w:marTop w:val="0"/>
          <w:marBottom w:val="0"/>
          <w:divBdr>
            <w:top w:val="none" w:sz="0" w:space="0" w:color="auto"/>
            <w:left w:val="none" w:sz="0" w:space="0" w:color="auto"/>
            <w:bottom w:val="none" w:sz="0" w:space="0" w:color="auto"/>
            <w:right w:val="none" w:sz="0" w:space="0" w:color="auto"/>
          </w:divBdr>
        </w:div>
        <w:div w:id="1182663590">
          <w:marLeft w:val="0"/>
          <w:marRight w:val="-1"/>
          <w:marTop w:val="0"/>
          <w:marBottom w:val="0"/>
          <w:divBdr>
            <w:top w:val="none" w:sz="0" w:space="0" w:color="auto"/>
            <w:left w:val="none" w:sz="0" w:space="0" w:color="auto"/>
            <w:bottom w:val="none" w:sz="0" w:space="0" w:color="auto"/>
            <w:right w:val="none" w:sz="0" w:space="0" w:color="auto"/>
          </w:divBdr>
        </w:div>
        <w:div w:id="59910465">
          <w:marLeft w:val="0"/>
          <w:marRight w:val="-1"/>
          <w:marTop w:val="0"/>
          <w:marBottom w:val="0"/>
          <w:divBdr>
            <w:top w:val="none" w:sz="0" w:space="0" w:color="auto"/>
            <w:left w:val="none" w:sz="0" w:space="0" w:color="auto"/>
            <w:bottom w:val="none" w:sz="0" w:space="0" w:color="auto"/>
            <w:right w:val="none" w:sz="0" w:space="0" w:color="auto"/>
          </w:divBdr>
        </w:div>
        <w:div w:id="1120103926">
          <w:marLeft w:val="0"/>
          <w:marRight w:val="-1"/>
          <w:marTop w:val="0"/>
          <w:marBottom w:val="0"/>
          <w:divBdr>
            <w:top w:val="none" w:sz="0" w:space="0" w:color="auto"/>
            <w:left w:val="none" w:sz="0" w:space="0" w:color="auto"/>
            <w:bottom w:val="none" w:sz="0" w:space="0" w:color="auto"/>
            <w:right w:val="none" w:sz="0" w:space="0" w:color="auto"/>
          </w:divBdr>
        </w:div>
        <w:div w:id="1959867606">
          <w:marLeft w:val="0"/>
          <w:marRight w:val="0"/>
          <w:marTop w:val="0"/>
          <w:marBottom w:val="0"/>
          <w:divBdr>
            <w:top w:val="none" w:sz="0" w:space="0" w:color="auto"/>
            <w:left w:val="none" w:sz="0" w:space="0" w:color="auto"/>
            <w:bottom w:val="none" w:sz="0" w:space="0" w:color="auto"/>
            <w:right w:val="none" w:sz="0" w:space="0" w:color="auto"/>
          </w:divBdr>
          <w:divsChild>
            <w:div w:id="370151774">
              <w:marLeft w:val="0"/>
              <w:marRight w:val="0"/>
              <w:marTop w:val="0"/>
              <w:marBottom w:val="0"/>
              <w:divBdr>
                <w:top w:val="none" w:sz="0" w:space="0" w:color="auto"/>
                <w:left w:val="none" w:sz="0" w:space="0" w:color="auto"/>
                <w:bottom w:val="none" w:sz="0" w:space="0" w:color="auto"/>
                <w:right w:val="none" w:sz="0" w:space="0" w:color="auto"/>
              </w:divBdr>
            </w:div>
            <w:div w:id="127209053">
              <w:marLeft w:val="0"/>
              <w:marRight w:val="0"/>
              <w:marTop w:val="0"/>
              <w:marBottom w:val="0"/>
              <w:divBdr>
                <w:top w:val="none" w:sz="0" w:space="0" w:color="auto"/>
                <w:left w:val="none" w:sz="0" w:space="0" w:color="auto"/>
                <w:bottom w:val="none" w:sz="0" w:space="0" w:color="auto"/>
                <w:right w:val="none" w:sz="0" w:space="0" w:color="auto"/>
              </w:divBdr>
              <w:divsChild>
                <w:div w:id="1385715271">
                  <w:marLeft w:val="0"/>
                  <w:marRight w:val="0"/>
                  <w:marTop w:val="0"/>
                  <w:marBottom w:val="0"/>
                  <w:divBdr>
                    <w:top w:val="none" w:sz="0" w:space="0" w:color="auto"/>
                    <w:left w:val="none" w:sz="0" w:space="0" w:color="auto"/>
                    <w:bottom w:val="none" w:sz="0" w:space="0" w:color="auto"/>
                    <w:right w:val="none" w:sz="0" w:space="0" w:color="auto"/>
                  </w:divBdr>
                </w:div>
              </w:divsChild>
            </w:div>
            <w:div w:id="1051811000">
              <w:marLeft w:val="0"/>
              <w:marRight w:val="0"/>
              <w:marTop w:val="0"/>
              <w:marBottom w:val="0"/>
              <w:divBdr>
                <w:top w:val="none" w:sz="0" w:space="0" w:color="auto"/>
                <w:left w:val="none" w:sz="0" w:space="0" w:color="auto"/>
                <w:bottom w:val="none" w:sz="0" w:space="0" w:color="auto"/>
                <w:right w:val="none" w:sz="0" w:space="0" w:color="auto"/>
              </w:divBdr>
              <w:divsChild>
                <w:div w:id="112477480">
                  <w:marLeft w:val="0"/>
                  <w:marRight w:val="0"/>
                  <w:marTop w:val="0"/>
                  <w:marBottom w:val="0"/>
                  <w:divBdr>
                    <w:top w:val="none" w:sz="0" w:space="0" w:color="auto"/>
                    <w:left w:val="none" w:sz="0" w:space="0" w:color="auto"/>
                    <w:bottom w:val="none" w:sz="0" w:space="0" w:color="auto"/>
                    <w:right w:val="none" w:sz="0" w:space="0" w:color="auto"/>
                  </w:divBdr>
                </w:div>
              </w:divsChild>
            </w:div>
            <w:div w:id="1591693312">
              <w:marLeft w:val="0"/>
              <w:marRight w:val="0"/>
              <w:marTop w:val="0"/>
              <w:marBottom w:val="0"/>
              <w:divBdr>
                <w:top w:val="none" w:sz="0" w:space="0" w:color="auto"/>
                <w:left w:val="none" w:sz="0" w:space="0" w:color="auto"/>
                <w:bottom w:val="none" w:sz="0" w:space="0" w:color="auto"/>
                <w:right w:val="none" w:sz="0" w:space="0" w:color="auto"/>
              </w:divBdr>
              <w:divsChild>
                <w:div w:id="861015851">
                  <w:marLeft w:val="0"/>
                  <w:marRight w:val="0"/>
                  <w:marTop w:val="0"/>
                  <w:marBottom w:val="0"/>
                  <w:divBdr>
                    <w:top w:val="none" w:sz="0" w:space="0" w:color="auto"/>
                    <w:left w:val="none" w:sz="0" w:space="0" w:color="auto"/>
                    <w:bottom w:val="none" w:sz="0" w:space="0" w:color="auto"/>
                    <w:right w:val="none" w:sz="0" w:space="0" w:color="auto"/>
                  </w:divBdr>
                </w:div>
              </w:divsChild>
            </w:div>
            <w:div w:id="629633305">
              <w:marLeft w:val="0"/>
              <w:marRight w:val="0"/>
              <w:marTop w:val="0"/>
              <w:marBottom w:val="0"/>
              <w:divBdr>
                <w:top w:val="none" w:sz="0" w:space="0" w:color="auto"/>
                <w:left w:val="none" w:sz="0" w:space="0" w:color="auto"/>
                <w:bottom w:val="none" w:sz="0" w:space="0" w:color="auto"/>
                <w:right w:val="none" w:sz="0" w:space="0" w:color="auto"/>
              </w:divBdr>
              <w:divsChild>
                <w:div w:id="1078555123">
                  <w:marLeft w:val="0"/>
                  <w:marRight w:val="0"/>
                  <w:marTop w:val="0"/>
                  <w:marBottom w:val="0"/>
                  <w:divBdr>
                    <w:top w:val="none" w:sz="0" w:space="0" w:color="auto"/>
                    <w:left w:val="none" w:sz="0" w:space="0" w:color="auto"/>
                    <w:bottom w:val="none" w:sz="0" w:space="0" w:color="auto"/>
                    <w:right w:val="none" w:sz="0" w:space="0" w:color="auto"/>
                  </w:divBdr>
                </w:div>
              </w:divsChild>
            </w:div>
            <w:div w:id="500975384">
              <w:marLeft w:val="0"/>
              <w:marRight w:val="0"/>
              <w:marTop w:val="0"/>
              <w:marBottom w:val="0"/>
              <w:divBdr>
                <w:top w:val="none" w:sz="0" w:space="0" w:color="auto"/>
                <w:left w:val="none" w:sz="0" w:space="0" w:color="auto"/>
                <w:bottom w:val="none" w:sz="0" w:space="0" w:color="auto"/>
                <w:right w:val="none" w:sz="0" w:space="0" w:color="auto"/>
              </w:divBdr>
              <w:divsChild>
                <w:div w:id="1943297358">
                  <w:marLeft w:val="0"/>
                  <w:marRight w:val="0"/>
                  <w:marTop w:val="0"/>
                  <w:marBottom w:val="0"/>
                  <w:divBdr>
                    <w:top w:val="none" w:sz="0" w:space="0" w:color="auto"/>
                    <w:left w:val="none" w:sz="0" w:space="0" w:color="auto"/>
                    <w:bottom w:val="none" w:sz="0" w:space="0" w:color="auto"/>
                    <w:right w:val="none" w:sz="0" w:space="0" w:color="auto"/>
                  </w:divBdr>
                </w:div>
                <w:div w:id="543718419">
                  <w:marLeft w:val="0"/>
                  <w:marRight w:val="0"/>
                  <w:marTop w:val="0"/>
                  <w:marBottom w:val="0"/>
                  <w:divBdr>
                    <w:top w:val="none" w:sz="0" w:space="0" w:color="auto"/>
                    <w:left w:val="none" w:sz="0" w:space="0" w:color="auto"/>
                    <w:bottom w:val="none" w:sz="0" w:space="0" w:color="auto"/>
                    <w:right w:val="none" w:sz="0" w:space="0" w:color="auto"/>
                  </w:divBdr>
                </w:div>
              </w:divsChild>
            </w:div>
            <w:div w:id="920333233">
              <w:marLeft w:val="0"/>
              <w:marRight w:val="0"/>
              <w:marTop w:val="0"/>
              <w:marBottom w:val="0"/>
              <w:divBdr>
                <w:top w:val="none" w:sz="0" w:space="0" w:color="auto"/>
                <w:left w:val="none" w:sz="0" w:space="0" w:color="auto"/>
                <w:bottom w:val="none" w:sz="0" w:space="0" w:color="auto"/>
                <w:right w:val="none" w:sz="0" w:space="0" w:color="auto"/>
              </w:divBdr>
              <w:divsChild>
                <w:div w:id="109976125">
                  <w:marLeft w:val="0"/>
                  <w:marRight w:val="0"/>
                  <w:marTop w:val="0"/>
                  <w:marBottom w:val="0"/>
                  <w:divBdr>
                    <w:top w:val="none" w:sz="0" w:space="0" w:color="auto"/>
                    <w:left w:val="none" w:sz="0" w:space="0" w:color="auto"/>
                    <w:bottom w:val="none" w:sz="0" w:space="0" w:color="auto"/>
                    <w:right w:val="none" w:sz="0" w:space="0" w:color="auto"/>
                  </w:divBdr>
                </w:div>
              </w:divsChild>
            </w:div>
            <w:div w:id="877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eraldinsigh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6241</Words>
  <Characters>35580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2012-01-06T21:20:00Z</dcterms:created>
  <dcterms:modified xsi:type="dcterms:W3CDTF">2012-01-06T21:20:00Z</dcterms:modified>
</cp:coreProperties>
</file>