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8E1" w:rsidRPr="000B38E1" w:rsidRDefault="000B38E1" w:rsidP="00F74795">
      <w:pPr>
        <w:jc w:val="lowKashida"/>
        <w:rPr>
          <w:rFonts w:ascii="Arial" w:hAnsi="Arial" w:cs="Arial"/>
          <w:sz w:val="24"/>
          <w:rtl/>
        </w:rPr>
      </w:pPr>
      <w:r w:rsidRPr="000B38E1">
        <w:rPr>
          <w:rFonts w:ascii="Arial" w:hAnsi="Arial" w:cs="Arial" w:hint="cs"/>
          <w:sz w:val="24"/>
          <w:rtl/>
        </w:rPr>
        <w:t>گاز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در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قرن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بیست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و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یکم</w:t>
      </w:r>
    </w:p>
    <w:p w:rsidR="000B38E1" w:rsidRPr="000B38E1" w:rsidRDefault="000B38E1" w:rsidP="000B38E1">
      <w:pPr>
        <w:jc w:val="lowKashida"/>
        <w:rPr>
          <w:rFonts w:ascii="Arial" w:hAnsi="Arial" w:cs="Arial"/>
          <w:sz w:val="24"/>
          <w:rtl/>
        </w:rPr>
      </w:pPr>
      <w:r w:rsidRPr="000B38E1">
        <w:rPr>
          <w:rFonts w:ascii="Arial" w:hAnsi="Arial" w:cs="Arial" w:hint="cs"/>
          <w:sz w:val="24"/>
          <w:rtl/>
        </w:rPr>
        <w:t>گروه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گزارش</w:t>
      </w:r>
    </w:p>
    <w:p w:rsidR="00F74795" w:rsidRDefault="00F74795" w:rsidP="000B38E1">
      <w:pPr>
        <w:jc w:val="lowKashida"/>
        <w:rPr>
          <w:rFonts w:ascii="Arial" w:hAnsi="Arial" w:cs="Arial" w:hint="cs"/>
          <w:sz w:val="24"/>
          <w:rtl/>
        </w:rPr>
      </w:pPr>
    </w:p>
    <w:p w:rsidR="000B38E1" w:rsidRDefault="000B38E1" w:rsidP="000B38E1">
      <w:pPr>
        <w:jc w:val="lowKashida"/>
        <w:rPr>
          <w:rFonts w:ascii="Arial" w:hAnsi="Arial" w:cs="Arial"/>
          <w:sz w:val="24"/>
          <w:rtl/>
        </w:rPr>
      </w:pPr>
      <w:r w:rsidRPr="000B38E1">
        <w:rPr>
          <w:rFonts w:ascii="Arial" w:hAnsi="Arial" w:cs="Arial" w:hint="cs"/>
          <w:sz w:val="24"/>
          <w:rtl/>
        </w:rPr>
        <w:t>کارشناسان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برجستهء</w:t>
      </w:r>
      <w:r w:rsidRPr="000B38E1">
        <w:rPr>
          <w:rFonts w:ascii="Arial" w:hAnsi="Arial" w:cs="Arial"/>
          <w:sz w:val="24"/>
          <w:rtl/>
        </w:rPr>
        <w:t xml:space="preserve"> 32 </w:t>
      </w:r>
      <w:r w:rsidRPr="000B38E1">
        <w:rPr>
          <w:rFonts w:ascii="Arial" w:hAnsi="Arial" w:cs="Arial" w:hint="cs"/>
          <w:sz w:val="24"/>
          <w:rtl/>
        </w:rPr>
        <w:t>کشور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جهان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در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کنفرانس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گاز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کیش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گرد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آمدند</w:t>
      </w:r>
    </w:p>
    <w:p w:rsidR="000B38E1" w:rsidRPr="000B38E1" w:rsidRDefault="000B38E1" w:rsidP="000B38E1">
      <w:pPr>
        <w:jc w:val="lowKashida"/>
        <w:rPr>
          <w:rFonts w:ascii="Arial" w:hAnsi="Arial" w:cs="Arial"/>
          <w:sz w:val="24"/>
          <w:rtl/>
        </w:rPr>
      </w:pPr>
      <w:r w:rsidRPr="000B38E1">
        <w:rPr>
          <w:rFonts w:ascii="Arial" w:hAnsi="Arial" w:cs="Arial"/>
          <w:sz w:val="24"/>
          <w:rtl/>
        </w:rPr>
        <w:t xml:space="preserve">141 </w:t>
      </w:r>
      <w:r w:rsidRPr="000B38E1">
        <w:rPr>
          <w:rFonts w:ascii="Arial" w:hAnsi="Arial" w:cs="Arial" w:hint="cs"/>
          <w:sz w:val="24"/>
          <w:rtl/>
        </w:rPr>
        <w:t>تریلیون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متر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مکعب،ذخایر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گاز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جهان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برای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قرن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آینده</w:t>
      </w:r>
    </w:p>
    <w:p w:rsidR="000B38E1" w:rsidRDefault="000B38E1" w:rsidP="000B38E1">
      <w:pPr>
        <w:jc w:val="lowKashida"/>
        <w:rPr>
          <w:rFonts w:ascii="Arial" w:hAnsi="Arial" w:cs="Arial"/>
          <w:sz w:val="24"/>
          <w:rtl/>
        </w:rPr>
      </w:pPr>
      <w:r w:rsidRPr="000B38E1">
        <w:rPr>
          <w:rFonts w:ascii="Arial" w:hAnsi="Arial" w:cs="Arial" w:hint="cs"/>
          <w:sz w:val="24"/>
          <w:rtl/>
        </w:rPr>
        <w:t>جمهوری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اسلامی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ایران</w:t>
      </w:r>
      <w:r w:rsidRPr="000B38E1">
        <w:rPr>
          <w:rFonts w:ascii="Arial" w:hAnsi="Arial" w:cs="Arial"/>
          <w:sz w:val="24"/>
          <w:rtl/>
        </w:rPr>
        <w:t xml:space="preserve"> 25 </w:t>
      </w:r>
      <w:r w:rsidRPr="000B38E1">
        <w:rPr>
          <w:rFonts w:ascii="Arial" w:hAnsi="Arial" w:cs="Arial" w:hint="cs"/>
          <w:sz w:val="24"/>
          <w:rtl/>
        </w:rPr>
        <w:t>تریلیون‏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متر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مکعب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گاز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و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به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عبارتی</w:t>
      </w:r>
      <w:r w:rsidRPr="000B38E1">
        <w:rPr>
          <w:rFonts w:ascii="Arial" w:hAnsi="Arial" w:cs="Arial"/>
          <w:sz w:val="24"/>
          <w:rtl/>
        </w:rPr>
        <w:t xml:space="preserve"> 18 </w:t>
      </w:r>
      <w:r w:rsidRPr="000B38E1">
        <w:rPr>
          <w:rFonts w:ascii="Arial" w:hAnsi="Arial" w:cs="Arial" w:hint="cs"/>
          <w:sz w:val="24"/>
          <w:rtl/>
        </w:rPr>
        <w:t>درصد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از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ذخایر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گاز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دنیا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را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در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اختیار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دارد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و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دومین‏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دارنده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ذخایر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عظیم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گاز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در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جهان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است</w:t>
      </w:r>
      <w:r w:rsidRPr="000B38E1">
        <w:rPr>
          <w:rFonts w:ascii="Arial" w:hAnsi="Arial" w:cs="Arial"/>
          <w:sz w:val="24"/>
          <w:rtl/>
        </w:rPr>
        <w:t xml:space="preserve">. </w:t>
      </w:r>
      <w:r w:rsidRPr="000B38E1">
        <w:rPr>
          <w:rFonts w:ascii="Arial" w:hAnsi="Arial" w:cs="Arial" w:hint="cs"/>
          <w:sz w:val="24"/>
          <w:rtl/>
        </w:rPr>
        <w:t>جمهوری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اسلامی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ایران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به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دلیل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داشتن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ذخائر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عظیم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گاز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توجه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محافل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بین‏المللی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را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به‏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خود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جلب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کرده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است</w:t>
      </w:r>
      <w:r w:rsidRPr="000B38E1">
        <w:rPr>
          <w:rFonts w:ascii="Arial" w:hAnsi="Arial" w:cs="Arial"/>
          <w:sz w:val="24"/>
          <w:rtl/>
        </w:rPr>
        <w:t>.</w:t>
      </w:r>
      <w:r w:rsidRPr="000B38E1">
        <w:rPr>
          <w:rFonts w:ascii="Arial" w:hAnsi="Arial" w:cs="Arial" w:hint="cs"/>
          <w:sz w:val="24"/>
          <w:rtl/>
        </w:rPr>
        <w:t>لذا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برگزاری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اولین‏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کنفرانس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بین‏المللی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گاز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در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کشور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به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منظور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آگاهی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با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دیدگاههای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صاحب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نظران،اساتید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و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کارشناسان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صنعت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نفت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و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گاز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دنیا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برای‏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توسعه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این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منابع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بزرگ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انرژی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در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کشور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بسیار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ضروری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و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با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اهمیت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بود</w:t>
      </w:r>
      <w:r w:rsidRPr="000B38E1">
        <w:rPr>
          <w:rFonts w:ascii="Arial" w:hAnsi="Arial" w:cs="Arial"/>
          <w:sz w:val="24"/>
          <w:rtl/>
        </w:rPr>
        <w:t>.</w:t>
      </w:r>
    </w:p>
    <w:p w:rsidR="000B38E1" w:rsidRDefault="000B38E1" w:rsidP="000B38E1">
      <w:pPr>
        <w:jc w:val="lowKashida"/>
        <w:rPr>
          <w:rFonts w:ascii="Arial" w:hAnsi="Arial" w:cs="Arial"/>
          <w:sz w:val="24"/>
          <w:rtl/>
        </w:rPr>
      </w:pPr>
      <w:r w:rsidRPr="000B38E1">
        <w:rPr>
          <w:rFonts w:ascii="Arial" w:hAnsi="Arial" w:cs="Arial" w:hint="cs"/>
          <w:sz w:val="24"/>
          <w:rtl/>
        </w:rPr>
        <w:t>از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دیگر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هدفهای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برگزاری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کنفرانس‏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بین‏المللی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گاز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بررسی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و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بحث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درباره‏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دورنمای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ژئوپلتیکی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و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اقتصادی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صنعت‏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گاز،قیمت‏گذاری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و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بررسی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بازارهای‏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جهانی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گاز،سرمایه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گذاری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در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زمینه‏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پروژه‏های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صدور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گاز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طبیعی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بود</w:t>
      </w:r>
      <w:r w:rsidRPr="000B38E1">
        <w:rPr>
          <w:rFonts w:ascii="Arial" w:hAnsi="Arial" w:cs="Arial"/>
          <w:sz w:val="24"/>
          <w:rtl/>
        </w:rPr>
        <w:t>.</w:t>
      </w:r>
    </w:p>
    <w:p w:rsidR="000B38E1" w:rsidRDefault="000B38E1" w:rsidP="000B38E1">
      <w:pPr>
        <w:jc w:val="lowKashida"/>
        <w:rPr>
          <w:rFonts w:ascii="Arial" w:hAnsi="Arial" w:cs="Arial"/>
          <w:sz w:val="24"/>
          <w:rtl/>
        </w:rPr>
      </w:pPr>
      <w:r w:rsidRPr="000B38E1">
        <w:rPr>
          <w:rFonts w:ascii="Arial" w:hAnsi="Arial" w:cs="Arial" w:hint="cs"/>
          <w:sz w:val="24"/>
          <w:rtl/>
        </w:rPr>
        <w:t>اولین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همایش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بین‏المللی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گاز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در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روز</w:t>
      </w:r>
      <w:r w:rsidRPr="000B38E1">
        <w:rPr>
          <w:rFonts w:ascii="Arial" w:hAnsi="Arial" w:cs="Arial"/>
          <w:sz w:val="24"/>
          <w:rtl/>
        </w:rPr>
        <w:t xml:space="preserve"> 28 </w:t>
      </w:r>
      <w:r w:rsidRPr="000B38E1">
        <w:rPr>
          <w:rFonts w:ascii="Arial" w:hAnsi="Arial" w:cs="Arial" w:hint="cs"/>
          <w:sz w:val="24"/>
          <w:rtl/>
        </w:rPr>
        <w:t>بهمن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ماه</w:t>
      </w:r>
      <w:r w:rsidRPr="000B38E1">
        <w:rPr>
          <w:rFonts w:ascii="Arial" w:hAnsi="Arial" w:cs="Arial"/>
          <w:sz w:val="24"/>
          <w:rtl/>
        </w:rPr>
        <w:t xml:space="preserve"> 1375 </w:t>
      </w:r>
      <w:r w:rsidRPr="000B38E1">
        <w:rPr>
          <w:rFonts w:ascii="Arial" w:hAnsi="Arial" w:cs="Arial" w:hint="cs"/>
          <w:sz w:val="24"/>
          <w:rtl/>
        </w:rPr>
        <w:t>با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قرائت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پیام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رئیس‏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جمهوری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اسلامی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ایران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افتتاح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شد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و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در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دو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جلسه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صبح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و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عصر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با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ارائه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مقاله‏هایی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از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سوی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سخنرانان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تا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روز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دوشنبه</w:t>
      </w:r>
      <w:r w:rsidRPr="000B38E1">
        <w:rPr>
          <w:rFonts w:ascii="Arial" w:hAnsi="Arial" w:cs="Arial"/>
          <w:sz w:val="24"/>
          <w:rtl/>
        </w:rPr>
        <w:t xml:space="preserve"> 29 </w:t>
      </w:r>
      <w:r w:rsidRPr="000B38E1">
        <w:rPr>
          <w:rFonts w:ascii="Arial" w:hAnsi="Arial" w:cs="Arial" w:hint="cs"/>
          <w:sz w:val="24"/>
          <w:rtl/>
        </w:rPr>
        <w:t>بهمن‏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ماه</w:t>
      </w:r>
      <w:r w:rsidRPr="000B38E1">
        <w:rPr>
          <w:rFonts w:ascii="Arial" w:hAnsi="Arial" w:cs="Arial"/>
          <w:sz w:val="24"/>
          <w:rtl/>
        </w:rPr>
        <w:t xml:space="preserve"> 1375 </w:t>
      </w:r>
      <w:r w:rsidRPr="000B38E1">
        <w:rPr>
          <w:rFonts w:ascii="Arial" w:hAnsi="Arial" w:cs="Arial" w:hint="cs"/>
          <w:sz w:val="24"/>
          <w:rtl/>
        </w:rPr>
        <w:t>ادامه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داشت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و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با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جمع‏بندی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کلی‏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از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کنفرانس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به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کار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خود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پایان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داد</w:t>
      </w:r>
      <w:r w:rsidRPr="000B38E1">
        <w:rPr>
          <w:rFonts w:ascii="Arial" w:hAnsi="Arial" w:cs="Arial"/>
          <w:sz w:val="24"/>
          <w:rtl/>
        </w:rPr>
        <w:t>.</w:t>
      </w:r>
    </w:p>
    <w:p w:rsidR="000B38E1" w:rsidRDefault="000B38E1" w:rsidP="000B38E1">
      <w:pPr>
        <w:jc w:val="lowKashida"/>
        <w:rPr>
          <w:rFonts w:ascii="Arial" w:hAnsi="Arial" w:cs="Arial"/>
          <w:sz w:val="24"/>
          <w:rtl/>
        </w:rPr>
      </w:pPr>
      <w:r w:rsidRPr="000B38E1">
        <w:rPr>
          <w:rFonts w:ascii="Arial" w:hAnsi="Arial" w:cs="Arial" w:hint="cs"/>
          <w:sz w:val="24"/>
          <w:rtl/>
        </w:rPr>
        <w:t>دکتر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حمید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ظاهری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دبیر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کنفرانس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در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سخنرانی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خود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گفت</w:t>
      </w:r>
      <w:r w:rsidRPr="000B38E1">
        <w:rPr>
          <w:rFonts w:ascii="Arial" w:hAnsi="Arial" w:cs="Arial"/>
          <w:sz w:val="24"/>
          <w:rtl/>
        </w:rPr>
        <w:t>:</w:t>
      </w:r>
      <w:r w:rsidRPr="000B38E1">
        <w:rPr>
          <w:rFonts w:ascii="Arial" w:hAnsi="Arial" w:cs="Arial" w:hint="cs"/>
          <w:sz w:val="24"/>
          <w:rtl/>
        </w:rPr>
        <w:t>در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کنفرانس‏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بین‏المللی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گاز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که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برای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اولین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بار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در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کشور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برگزار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شد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قریب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به</w:t>
      </w:r>
      <w:r w:rsidRPr="000B38E1">
        <w:rPr>
          <w:rFonts w:ascii="Arial" w:hAnsi="Arial" w:cs="Arial"/>
          <w:sz w:val="24"/>
          <w:rtl/>
        </w:rPr>
        <w:t xml:space="preserve"> 450 </w:t>
      </w:r>
      <w:r w:rsidRPr="000B38E1">
        <w:rPr>
          <w:rFonts w:ascii="Arial" w:hAnsi="Arial" w:cs="Arial" w:hint="cs"/>
          <w:sz w:val="24"/>
          <w:rtl/>
        </w:rPr>
        <w:t>کارشناس،استاد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و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متخصص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ایرانی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و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خارجی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صنایع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نفت‏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و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گاز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حضور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داشتند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با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ارائه</w:t>
      </w:r>
      <w:r w:rsidRPr="000B38E1">
        <w:rPr>
          <w:rFonts w:ascii="Arial" w:hAnsi="Arial" w:cs="Arial"/>
          <w:sz w:val="24"/>
          <w:rtl/>
        </w:rPr>
        <w:t xml:space="preserve"> 52 </w:t>
      </w:r>
      <w:r w:rsidRPr="000B38E1">
        <w:rPr>
          <w:rFonts w:ascii="Arial" w:hAnsi="Arial" w:cs="Arial" w:hint="cs"/>
          <w:sz w:val="24"/>
          <w:rtl/>
        </w:rPr>
        <w:t>مقاله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در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زمینه‏های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مختلف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مرتبط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با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این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دو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صنعت‏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بار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علمی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و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فنی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خوبی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به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این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گردهمایی‏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بخشیدند</w:t>
      </w:r>
      <w:r w:rsidRPr="000B38E1">
        <w:rPr>
          <w:rFonts w:ascii="Arial" w:hAnsi="Arial" w:cs="Arial"/>
          <w:sz w:val="24"/>
          <w:rtl/>
        </w:rPr>
        <w:t>.</w:t>
      </w:r>
    </w:p>
    <w:p w:rsidR="000B38E1" w:rsidRDefault="000B38E1" w:rsidP="000B38E1">
      <w:pPr>
        <w:jc w:val="lowKashida"/>
        <w:rPr>
          <w:rFonts w:ascii="Arial" w:hAnsi="Arial" w:cs="Arial"/>
          <w:sz w:val="24"/>
          <w:rtl/>
        </w:rPr>
      </w:pPr>
      <w:r w:rsidRPr="000B38E1">
        <w:rPr>
          <w:rFonts w:ascii="Arial" w:hAnsi="Arial" w:cs="Arial" w:hint="cs"/>
          <w:sz w:val="24"/>
          <w:rtl/>
        </w:rPr>
        <w:t>شرکت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کنندگان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در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این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کنفرانس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از</w:t>
      </w:r>
      <w:r w:rsidRPr="000B38E1">
        <w:rPr>
          <w:rFonts w:ascii="Arial" w:hAnsi="Arial" w:cs="Arial"/>
          <w:sz w:val="24"/>
          <w:rtl/>
        </w:rPr>
        <w:t xml:space="preserve"> 32 </w:t>
      </w:r>
      <w:r w:rsidRPr="000B38E1">
        <w:rPr>
          <w:rFonts w:ascii="Arial" w:hAnsi="Arial" w:cs="Arial" w:hint="cs"/>
          <w:sz w:val="24"/>
          <w:rtl/>
        </w:rPr>
        <w:t>کشور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جهان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از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جمله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روسیه،قطر،ایتالیا،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اتریش،فرانسه،ترکمنستان،ترکیه،هند،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چین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و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ژاپن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حضور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داشتند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و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مقاله‏هایی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در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خصوص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صنعت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گاز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در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قرن</w:t>
      </w:r>
      <w:r w:rsidRPr="000B38E1">
        <w:rPr>
          <w:rFonts w:ascii="Arial" w:hAnsi="Arial" w:cs="Arial"/>
          <w:sz w:val="24"/>
          <w:rtl/>
        </w:rPr>
        <w:t xml:space="preserve"> 21</w:t>
      </w:r>
      <w:r w:rsidRPr="000B38E1">
        <w:rPr>
          <w:rFonts w:ascii="Arial" w:hAnsi="Arial" w:cs="Arial" w:hint="cs"/>
          <w:sz w:val="24"/>
          <w:rtl/>
        </w:rPr>
        <w:t>،چشم‏انداز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صادرات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گاز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در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خاورمیانه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و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منطقه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آسیا،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اقیانوس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آرام،روندهای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نوین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تجارت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گاز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طبیعی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دنیا،سرمایه‏گذاری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در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طرحهای‏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گاز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طبیعی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و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همکاری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بین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مصرف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کنندگان‏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و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تولید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کنندگان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گاز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ارائه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کردند</w:t>
      </w:r>
      <w:r w:rsidRPr="000B38E1">
        <w:rPr>
          <w:rFonts w:ascii="Arial" w:hAnsi="Arial" w:cs="Arial"/>
          <w:sz w:val="24"/>
          <w:rtl/>
        </w:rPr>
        <w:t>.</w:t>
      </w:r>
    </w:p>
    <w:p w:rsidR="000B38E1" w:rsidRDefault="000B38E1" w:rsidP="000B38E1">
      <w:pPr>
        <w:jc w:val="lowKashida"/>
        <w:rPr>
          <w:rFonts w:ascii="Arial" w:hAnsi="Arial" w:cs="Arial"/>
          <w:sz w:val="24"/>
          <w:rtl/>
        </w:rPr>
      </w:pPr>
      <w:r w:rsidRPr="000B38E1">
        <w:rPr>
          <w:rFonts w:ascii="Arial" w:hAnsi="Arial" w:cs="Arial" w:hint="cs"/>
          <w:sz w:val="24"/>
          <w:rtl/>
        </w:rPr>
        <w:t>آنچه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که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در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مجموع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مقاله‏های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ارائه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شده‏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در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این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کنفرانس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به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چشم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می‏خورد،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اهمیت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گاز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طبیعی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در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قرن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آینده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و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توسعه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و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بهره‏برداری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بیشتر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از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این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منابع‏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است</w:t>
      </w:r>
      <w:r w:rsidRPr="000B38E1">
        <w:rPr>
          <w:rFonts w:ascii="Arial" w:hAnsi="Arial" w:cs="Arial"/>
          <w:sz w:val="24"/>
          <w:rtl/>
        </w:rPr>
        <w:t>.</w:t>
      </w:r>
    </w:p>
    <w:p w:rsidR="000B38E1" w:rsidRDefault="000B38E1" w:rsidP="000B38E1">
      <w:pPr>
        <w:jc w:val="lowKashida"/>
        <w:rPr>
          <w:rFonts w:ascii="Arial" w:hAnsi="Arial" w:cs="Arial"/>
          <w:sz w:val="24"/>
          <w:rtl/>
        </w:rPr>
      </w:pPr>
      <w:r w:rsidRPr="000B38E1">
        <w:rPr>
          <w:rFonts w:ascii="Arial" w:hAnsi="Arial" w:cs="Arial" w:hint="cs"/>
          <w:sz w:val="24"/>
          <w:rtl/>
        </w:rPr>
        <w:t>مهندس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حسینی</w:t>
      </w:r>
      <w:r w:rsidRPr="000B38E1">
        <w:rPr>
          <w:rFonts w:ascii="Arial" w:hAnsi="Arial" w:cs="Arial"/>
          <w:sz w:val="24"/>
          <w:rtl/>
        </w:rPr>
        <w:t>(</w:t>
      </w:r>
      <w:r w:rsidRPr="000B38E1">
        <w:rPr>
          <w:rFonts w:ascii="Arial" w:hAnsi="Arial" w:cs="Arial" w:hint="cs"/>
          <w:sz w:val="24"/>
          <w:rtl/>
        </w:rPr>
        <w:t>مدیر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امور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اکتشاف‏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شرکت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ملی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نفت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ایران</w:t>
      </w:r>
      <w:r w:rsidRPr="000B38E1">
        <w:rPr>
          <w:rFonts w:ascii="Arial" w:hAnsi="Arial" w:cs="Arial"/>
          <w:sz w:val="24"/>
          <w:rtl/>
        </w:rPr>
        <w:t>)</w:t>
      </w:r>
      <w:r w:rsidRPr="000B38E1">
        <w:rPr>
          <w:rFonts w:ascii="Arial" w:hAnsi="Arial" w:cs="Arial" w:hint="cs"/>
          <w:sz w:val="24"/>
          <w:rtl/>
        </w:rPr>
        <w:t>در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مقاله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خود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به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تولید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نفت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کشورهای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عضو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اوپک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با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ظرفیت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کامل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در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اولین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دهه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قرن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بیست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و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یکم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اشاره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کرد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و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گفت</w:t>
      </w:r>
      <w:r w:rsidRPr="000B38E1">
        <w:rPr>
          <w:rFonts w:ascii="Arial" w:hAnsi="Arial" w:cs="Arial"/>
          <w:sz w:val="24"/>
          <w:rtl/>
        </w:rPr>
        <w:t>:</w:t>
      </w:r>
      <w:r w:rsidRPr="000B38E1">
        <w:rPr>
          <w:rFonts w:ascii="Arial" w:hAnsi="Arial" w:cs="Arial" w:hint="cs"/>
          <w:sz w:val="24"/>
          <w:rtl/>
        </w:rPr>
        <w:t>در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دو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دهه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اول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قرن‏</w:t>
      </w:r>
      <w:r w:rsidRPr="000B38E1">
        <w:rPr>
          <w:rFonts w:ascii="Arial" w:hAnsi="Arial" w:cs="Arial"/>
          <w:sz w:val="24"/>
          <w:rtl/>
        </w:rPr>
        <w:t xml:space="preserve"> 21 </w:t>
      </w:r>
      <w:r w:rsidRPr="000B38E1">
        <w:rPr>
          <w:rFonts w:ascii="Arial" w:hAnsi="Arial" w:cs="Arial" w:hint="cs"/>
          <w:sz w:val="24"/>
          <w:rtl/>
        </w:rPr>
        <w:t>قریب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به</w:t>
      </w:r>
      <w:r w:rsidRPr="000B38E1">
        <w:rPr>
          <w:rFonts w:ascii="Arial" w:hAnsi="Arial" w:cs="Arial"/>
          <w:sz w:val="24"/>
          <w:rtl/>
        </w:rPr>
        <w:t xml:space="preserve"> 130 </w:t>
      </w:r>
      <w:r w:rsidRPr="000B38E1">
        <w:rPr>
          <w:rFonts w:ascii="Arial" w:hAnsi="Arial" w:cs="Arial" w:hint="cs"/>
          <w:sz w:val="24"/>
          <w:rtl/>
        </w:rPr>
        <w:t>میلیارد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دلار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سرمایه‏گذاری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برای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افزایش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ظرفیت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تولید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نفت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کشورهای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عضو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اوپک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و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به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طور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خاص‏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کشورهای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منطقه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خاوری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برای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رسیدن‏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به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سطح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درخواست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نیاز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است</w:t>
      </w:r>
      <w:r w:rsidRPr="000B38E1">
        <w:rPr>
          <w:rFonts w:ascii="Arial" w:hAnsi="Arial" w:cs="Arial"/>
          <w:sz w:val="24"/>
          <w:rtl/>
        </w:rPr>
        <w:t>.</w:t>
      </w:r>
    </w:p>
    <w:p w:rsidR="000B38E1" w:rsidRDefault="000B38E1" w:rsidP="00F74795">
      <w:pPr>
        <w:jc w:val="lowKashida"/>
        <w:rPr>
          <w:rFonts w:ascii="Arial" w:hAnsi="Arial" w:cs="Arial"/>
          <w:sz w:val="24"/>
          <w:rtl/>
        </w:rPr>
      </w:pPr>
      <w:r w:rsidRPr="000B38E1">
        <w:rPr>
          <w:rFonts w:ascii="Arial" w:hAnsi="Arial" w:cs="Arial" w:hint="cs"/>
          <w:sz w:val="24"/>
          <w:rtl/>
        </w:rPr>
        <w:t>روی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آوردن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به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سوختهای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ذغال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سنگ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و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انرژی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هسته‏ای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در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دهه</w:t>
      </w:r>
      <w:r w:rsidRPr="000B38E1">
        <w:rPr>
          <w:rFonts w:ascii="Arial" w:hAnsi="Arial" w:cs="Arial"/>
          <w:sz w:val="24"/>
          <w:rtl/>
        </w:rPr>
        <w:t xml:space="preserve"> 80 </w:t>
      </w:r>
      <w:r w:rsidRPr="000B38E1">
        <w:rPr>
          <w:rFonts w:ascii="Arial" w:hAnsi="Arial" w:cs="Arial" w:hint="cs"/>
          <w:sz w:val="24"/>
          <w:rtl/>
        </w:rPr>
        <w:t>میلادی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تأثیر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مهمی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بر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گرم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شدن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زمین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داشت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و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توجه‏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زیادی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به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مسائل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زیست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محیطی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را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می‏طلبد</w:t>
      </w:r>
      <w:r w:rsidRPr="000B38E1">
        <w:rPr>
          <w:rFonts w:ascii="Arial" w:hAnsi="Arial" w:cs="Arial"/>
          <w:sz w:val="24"/>
          <w:rtl/>
        </w:rPr>
        <w:t xml:space="preserve">. </w:t>
      </w:r>
      <w:r w:rsidRPr="000B38E1">
        <w:rPr>
          <w:rFonts w:ascii="Arial" w:hAnsi="Arial" w:cs="Arial" w:hint="cs"/>
          <w:sz w:val="24"/>
          <w:rtl/>
        </w:rPr>
        <w:t>عرضه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محدود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نفت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در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قرن</w:t>
      </w:r>
      <w:r w:rsidRPr="000B38E1">
        <w:rPr>
          <w:rFonts w:ascii="Arial" w:hAnsi="Arial" w:cs="Arial"/>
          <w:sz w:val="24"/>
          <w:rtl/>
        </w:rPr>
        <w:t xml:space="preserve"> 21</w:t>
      </w:r>
      <w:r w:rsidRPr="000B38E1">
        <w:rPr>
          <w:rFonts w:ascii="Arial" w:hAnsi="Arial" w:cs="Arial" w:hint="cs"/>
          <w:sz w:val="24"/>
          <w:rtl/>
        </w:rPr>
        <w:t>،در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نظر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گرفتن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مسائل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زیست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محیطی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و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تغییر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نحوه‏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عرضه،افزایش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تقاضای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گاز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طبیعی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در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قرن</w:t>
      </w:r>
      <w:r w:rsidR="00F74795"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/>
          <w:sz w:val="24"/>
          <w:rtl/>
        </w:rPr>
        <w:t xml:space="preserve">21 </w:t>
      </w:r>
      <w:r w:rsidRPr="000B38E1">
        <w:rPr>
          <w:rFonts w:ascii="Arial" w:hAnsi="Arial" w:cs="Arial" w:hint="cs"/>
          <w:sz w:val="24"/>
          <w:rtl/>
        </w:rPr>
        <w:t>را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به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دنبال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خواهد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داشت</w:t>
      </w:r>
      <w:r w:rsidRPr="000B38E1">
        <w:rPr>
          <w:rFonts w:ascii="Arial" w:hAnsi="Arial" w:cs="Arial"/>
          <w:sz w:val="24"/>
          <w:rtl/>
        </w:rPr>
        <w:t>.</w:t>
      </w:r>
    </w:p>
    <w:p w:rsidR="000B38E1" w:rsidRDefault="000B38E1" w:rsidP="000B38E1">
      <w:pPr>
        <w:jc w:val="lowKashida"/>
        <w:rPr>
          <w:rFonts w:ascii="Arial" w:hAnsi="Arial" w:cs="Arial"/>
          <w:sz w:val="24"/>
          <w:rtl/>
        </w:rPr>
      </w:pPr>
      <w:r w:rsidRPr="000B38E1">
        <w:rPr>
          <w:rFonts w:ascii="Arial" w:hAnsi="Arial" w:cs="Arial" w:hint="cs"/>
          <w:sz w:val="24"/>
          <w:rtl/>
        </w:rPr>
        <w:t>به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همین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دلیل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مصرف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گاز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طبیعی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که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در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سال</w:t>
      </w:r>
      <w:r w:rsidRPr="000B38E1">
        <w:rPr>
          <w:rFonts w:ascii="Arial" w:hAnsi="Arial" w:cs="Arial"/>
          <w:sz w:val="24"/>
          <w:rtl/>
        </w:rPr>
        <w:t xml:space="preserve"> 1995 </w:t>
      </w:r>
      <w:r w:rsidRPr="000B38E1">
        <w:rPr>
          <w:rFonts w:ascii="Arial" w:hAnsi="Arial" w:cs="Arial" w:hint="cs"/>
          <w:sz w:val="24"/>
          <w:rtl/>
        </w:rPr>
        <w:t>حدود</w:t>
      </w:r>
      <w:r w:rsidRPr="000B38E1">
        <w:rPr>
          <w:rFonts w:ascii="Arial" w:hAnsi="Arial" w:cs="Arial"/>
          <w:sz w:val="24"/>
          <w:rtl/>
        </w:rPr>
        <w:t xml:space="preserve"> 2200 </w:t>
      </w:r>
      <w:r w:rsidRPr="000B38E1">
        <w:rPr>
          <w:rFonts w:ascii="Arial" w:hAnsi="Arial" w:cs="Arial" w:hint="cs"/>
          <w:sz w:val="24"/>
          <w:rtl/>
        </w:rPr>
        <w:t>میلیارد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متر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مکعب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بود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در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سال</w:t>
      </w:r>
      <w:r w:rsidRPr="000B38E1">
        <w:rPr>
          <w:rFonts w:ascii="Arial" w:hAnsi="Arial" w:cs="Arial"/>
          <w:sz w:val="24"/>
          <w:rtl/>
        </w:rPr>
        <w:t xml:space="preserve"> 2000 </w:t>
      </w:r>
      <w:r w:rsidRPr="000B38E1">
        <w:rPr>
          <w:rFonts w:ascii="Arial" w:hAnsi="Arial" w:cs="Arial" w:hint="cs"/>
          <w:sz w:val="24"/>
          <w:rtl/>
        </w:rPr>
        <w:t>میلادی‏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به</w:t>
      </w:r>
      <w:r w:rsidRPr="000B38E1">
        <w:rPr>
          <w:rFonts w:ascii="Arial" w:hAnsi="Arial" w:cs="Arial"/>
          <w:sz w:val="24"/>
          <w:rtl/>
        </w:rPr>
        <w:t xml:space="preserve"> 2500 </w:t>
      </w:r>
      <w:r w:rsidRPr="000B38E1">
        <w:rPr>
          <w:rFonts w:ascii="Arial" w:hAnsi="Arial" w:cs="Arial" w:hint="cs"/>
          <w:sz w:val="24"/>
          <w:rtl/>
        </w:rPr>
        <w:t>میلیارد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متر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مکعب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و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در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سال‏</w:t>
      </w:r>
      <w:r w:rsidRPr="000B38E1">
        <w:rPr>
          <w:rFonts w:ascii="Arial" w:hAnsi="Arial" w:cs="Arial"/>
          <w:sz w:val="24"/>
          <w:rtl/>
        </w:rPr>
        <w:t xml:space="preserve"> 2010 </w:t>
      </w:r>
      <w:r w:rsidRPr="000B38E1">
        <w:rPr>
          <w:rFonts w:ascii="Arial" w:hAnsi="Arial" w:cs="Arial" w:hint="cs"/>
          <w:sz w:val="24"/>
          <w:rtl/>
        </w:rPr>
        <w:t>به</w:t>
      </w:r>
      <w:r w:rsidRPr="000B38E1">
        <w:rPr>
          <w:rFonts w:ascii="Arial" w:hAnsi="Arial" w:cs="Arial"/>
          <w:sz w:val="24"/>
          <w:rtl/>
        </w:rPr>
        <w:t xml:space="preserve"> 3200 </w:t>
      </w:r>
      <w:r w:rsidRPr="000B38E1">
        <w:rPr>
          <w:rFonts w:ascii="Arial" w:hAnsi="Arial" w:cs="Arial" w:hint="cs"/>
          <w:sz w:val="24"/>
          <w:rtl/>
        </w:rPr>
        <w:t>میلیارد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متر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مکعب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و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در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سال</w:t>
      </w:r>
      <w:r w:rsidRPr="000B38E1">
        <w:rPr>
          <w:rFonts w:ascii="Arial" w:hAnsi="Arial" w:cs="Arial"/>
          <w:sz w:val="24"/>
          <w:rtl/>
        </w:rPr>
        <w:t xml:space="preserve"> 2050 </w:t>
      </w:r>
      <w:r w:rsidRPr="000B38E1">
        <w:rPr>
          <w:rFonts w:ascii="Arial" w:hAnsi="Arial" w:cs="Arial" w:hint="cs"/>
          <w:sz w:val="24"/>
          <w:rtl/>
        </w:rPr>
        <w:t>به</w:t>
      </w:r>
      <w:r w:rsidRPr="000B38E1">
        <w:rPr>
          <w:rFonts w:ascii="Arial" w:hAnsi="Arial" w:cs="Arial"/>
          <w:sz w:val="24"/>
          <w:rtl/>
        </w:rPr>
        <w:t xml:space="preserve"> 5800 </w:t>
      </w:r>
      <w:r w:rsidRPr="000B38E1">
        <w:rPr>
          <w:rFonts w:ascii="Arial" w:hAnsi="Arial" w:cs="Arial" w:hint="cs"/>
          <w:sz w:val="24"/>
          <w:rtl/>
        </w:rPr>
        <w:t>میلیارد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متر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مکعب‏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افزایش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خواهد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یافت</w:t>
      </w:r>
      <w:r w:rsidRPr="000B38E1">
        <w:rPr>
          <w:rFonts w:ascii="Arial" w:hAnsi="Arial" w:cs="Arial"/>
          <w:sz w:val="24"/>
          <w:rtl/>
        </w:rPr>
        <w:t>.</w:t>
      </w:r>
      <w:r w:rsidRPr="000B38E1">
        <w:rPr>
          <w:rFonts w:ascii="Arial" w:hAnsi="Arial" w:cs="Arial" w:hint="cs"/>
          <w:sz w:val="24"/>
          <w:rtl/>
        </w:rPr>
        <w:t>قابل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ذکر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است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که‏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کل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ذخایر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اثبات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شده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گاز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جهان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در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حال‏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حاضر</w:t>
      </w:r>
      <w:r w:rsidRPr="000B38E1">
        <w:rPr>
          <w:rFonts w:ascii="Arial" w:hAnsi="Arial" w:cs="Arial"/>
          <w:sz w:val="24"/>
          <w:rtl/>
        </w:rPr>
        <w:t xml:space="preserve"> 141 </w:t>
      </w:r>
      <w:r w:rsidRPr="000B38E1">
        <w:rPr>
          <w:rFonts w:ascii="Arial" w:hAnsi="Arial" w:cs="Arial" w:hint="cs"/>
          <w:sz w:val="24"/>
          <w:rtl/>
        </w:rPr>
        <w:t>تریلیون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متر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مکعب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است</w:t>
      </w:r>
      <w:r w:rsidRPr="000B38E1">
        <w:rPr>
          <w:rFonts w:ascii="Arial" w:hAnsi="Arial" w:cs="Arial"/>
          <w:sz w:val="24"/>
          <w:rtl/>
        </w:rPr>
        <w:t>.</w:t>
      </w:r>
    </w:p>
    <w:p w:rsidR="000B38E1" w:rsidRDefault="000B38E1" w:rsidP="000B38E1">
      <w:pPr>
        <w:jc w:val="lowKashida"/>
        <w:rPr>
          <w:rFonts w:ascii="Arial" w:hAnsi="Arial" w:cs="Arial"/>
          <w:sz w:val="24"/>
          <w:rtl/>
        </w:rPr>
      </w:pPr>
      <w:r w:rsidRPr="000B38E1">
        <w:rPr>
          <w:rFonts w:ascii="Arial" w:hAnsi="Arial" w:cs="Arial" w:hint="cs"/>
          <w:sz w:val="24"/>
          <w:rtl/>
        </w:rPr>
        <w:t>همچنین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سهم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گاز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طبیعی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در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ترکیب‏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انرژی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جهان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از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سطح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فعلی</w:t>
      </w:r>
      <w:r w:rsidRPr="000B38E1">
        <w:rPr>
          <w:rFonts w:ascii="Arial" w:hAnsi="Arial" w:cs="Arial"/>
          <w:sz w:val="24"/>
          <w:rtl/>
        </w:rPr>
        <w:t xml:space="preserve"> 22 </w:t>
      </w:r>
      <w:r w:rsidRPr="000B38E1">
        <w:rPr>
          <w:rFonts w:ascii="Arial" w:hAnsi="Arial" w:cs="Arial" w:hint="cs"/>
          <w:sz w:val="24"/>
          <w:rtl/>
        </w:rPr>
        <w:t>تا</w:t>
      </w:r>
      <w:r w:rsidRPr="000B38E1">
        <w:rPr>
          <w:rFonts w:ascii="Arial" w:hAnsi="Arial" w:cs="Arial"/>
          <w:sz w:val="24"/>
          <w:rtl/>
        </w:rPr>
        <w:t xml:space="preserve"> 23 </w:t>
      </w:r>
      <w:r w:rsidRPr="000B38E1">
        <w:rPr>
          <w:rFonts w:ascii="Arial" w:hAnsi="Arial" w:cs="Arial" w:hint="cs"/>
          <w:sz w:val="24"/>
          <w:rtl/>
        </w:rPr>
        <w:t>درصد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به</w:t>
      </w:r>
      <w:r w:rsidRPr="000B38E1">
        <w:rPr>
          <w:rFonts w:ascii="Arial" w:hAnsi="Arial" w:cs="Arial"/>
          <w:sz w:val="24"/>
          <w:rtl/>
        </w:rPr>
        <w:t xml:space="preserve"> 24 </w:t>
      </w:r>
      <w:r w:rsidRPr="000B38E1">
        <w:rPr>
          <w:rFonts w:ascii="Arial" w:hAnsi="Arial" w:cs="Arial" w:hint="cs"/>
          <w:sz w:val="24"/>
          <w:rtl/>
        </w:rPr>
        <w:t>تا</w:t>
      </w:r>
      <w:r w:rsidRPr="000B38E1">
        <w:rPr>
          <w:rFonts w:ascii="Arial" w:hAnsi="Arial" w:cs="Arial"/>
          <w:sz w:val="24"/>
          <w:rtl/>
        </w:rPr>
        <w:t xml:space="preserve"> 25 </w:t>
      </w:r>
      <w:r w:rsidRPr="000B38E1">
        <w:rPr>
          <w:rFonts w:ascii="Arial" w:hAnsi="Arial" w:cs="Arial" w:hint="cs"/>
          <w:sz w:val="24"/>
          <w:rtl/>
        </w:rPr>
        <w:t>درصد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در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سال</w:t>
      </w:r>
      <w:r w:rsidRPr="000B38E1">
        <w:rPr>
          <w:rFonts w:ascii="Arial" w:hAnsi="Arial" w:cs="Arial"/>
          <w:sz w:val="24"/>
          <w:rtl/>
        </w:rPr>
        <w:t xml:space="preserve"> 2010 </w:t>
      </w:r>
      <w:r w:rsidRPr="000B38E1">
        <w:rPr>
          <w:rFonts w:ascii="Arial" w:hAnsi="Arial" w:cs="Arial" w:hint="cs"/>
          <w:sz w:val="24"/>
          <w:rtl/>
        </w:rPr>
        <w:t>افزایش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خواهد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یافت</w:t>
      </w:r>
      <w:r w:rsidRPr="000B38E1">
        <w:rPr>
          <w:rFonts w:ascii="Arial" w:hAnsi="Arial" w:cs="Arial"/>
          <w:sz w:val="24"/>
          <w:rtl/>
        </w:rPr>
        <w:t>.</w:t>
      </w:r>
    </w:p>
    <w:p w:rsidR="000B38E1" w:rsidRDefault="000B38E1" w:rsidP="000B38E1">
      <w:pPr>
        <w:jc w:val="lowKashida"/>
        <w:rPr>
          <w:rFonts w:ascii="Arial" w:hAnsi="Arial" w:cs="Arial"/>
          <w:sz w:val="24"/>
          <w:rtl/>
        </w:rPr>
      </w:pPr>
      <w:r w:rsidRPr="000B38E1">
        <w:rPr>
          <w:rFonts w:ascii="Arial" w:hAnsi="Arial" w:cs="Arial" w:hint="cs"/>
          <w:sz w:val="24"/>
          <w:rtl/>
        </w:rPr>
        <w:t>افزایش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قابل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توجه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مصرف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گاز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طبیعی‏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توسعه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حوزه‏های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جدید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نفت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در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دنیا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در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قرن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آتی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را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می‏طلبد</w:t>
      </w:r>
      <w:r w:rsidRPr="000B38E1">
        <w:rPr>
          <w:rFonts w:ascii="Arial" w:hAnsi="Arial" w:cs="Arial"/>
          <w:sz w:val="24"/>
          <w:rtl/>
        </w:rPr>
        <w:t>.</w:t>
      </w:r>
      <w:r w:rsidRPr="000B38E1">
        <w:rPr>
          <w:rFonts w:ascii="Arial" w:hAnsi="Arial" w:cs="Arial" w:hint="cs"/>
          <w:sz w:val="24"/>
          <w:rtl/>
        </w:rPr>
        <w:t>وی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در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پایان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سخنرانی‏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خود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گفت</w:t>
      </w:r>
      <w:r w:rsidRPr="000B38E1">
        <w:rPr>
          <w:rFonts w:ascii="Arial" w:hAnsi="Arial" w:cs="Arial"/>
          <w:sz w:val="24"/>
          <w:rtl/>
        </w:rPr>
        <w:t>:</w:t>
      </w:r>
      <w:r w:rsidRPr="000B38E1">
        <w:rPr>
          <w:rFonts w:ascii="Arial" w:hAnsi="Arial" w:cs="Arial" w:hint="cs"/>
          <w:sz w:val="24"/>
          <w:rtl/>
        </w:rPr>
        <w:t>الان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زمان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بررسی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مجدد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ساختار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قیمت‏گذاری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سوختهای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فسیلی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و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به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طور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خاص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گاز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طبیعی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با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در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نظر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گرفتن‏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اجرای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طرحهای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توسعه‏ای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است</w:t>
      </w:r>
      <w:r w:rsidRPr="000B38E1">
        <w:rPr>
          <w:rFonts w:ascii="Arial" w:hAnsi="Arial" w:cs="Arial"/>
          <w:sz w:val="24"/>
          <w:rtl/>
        </w:rPr>
        <w:t>.</w:t>
      </w:r>
    </w:p>
    <w:p w:rsidR="000B38E1" w:rsidRDefault="000B38E1" w:rsidP="000B38E1">
      <w:pPr>
        <w:jc w:val="lowKashida"/>
        <w:rPr>
          <w:rFonts w:ascii="Arial" w:hAnsi="Arial" w:cs="Arial"/>
          <w:sz w:val="24"/>
          <w:rtl/>
        </w:rPr>
      </w:pPr>
      <w:r w:rsidRPr="000B38E1">
        <w:rPr>
          <w:rFonts w:ascii="Arial" w:hAnsi="Arial" w:cs="Arial" w:hint="cs"/>
          <w:sz w:val="24"/>
          <w:rtl/>
        </w:rPr>
        <w:lastRenderedPageBreak/>
        <w:t>نورالدین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آیت‏الحسین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وزیر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سابق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نفت‏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الجزایر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و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رئیس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گروه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نالکوزا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در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سخنرانی‏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خود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در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اولین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کنفرانس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بین‏المللی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گاز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در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خصوص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چشم‏انداز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صدور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گاز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خاورمیانه‏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به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نقش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رو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به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رشد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گاز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طبیعی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در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بازارهای‏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انرژی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جهان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و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تأثیر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آن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بر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تجارت‏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بین‏المللی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گاز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اشاره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کرد</w:t>
      </w:r>
      <w:r w:rsidRPr="000B38E1">
        <w:rPr>
          <w:rFonts w:ascii="Arial" w:hAnsi="Arial" w:cs="Arial"/>
          <w:sz w:val="24"/>
          <w:rtl/>
        </w:rPr>
        <w:t>.</w:t>
      </w:r>
    </w:p>
    <w:p w:rsidR="000B38E1" w:rsidRDefault="000B38E1" w:rsidP="000B38E1">
      <w:pPr>
        <w:jc w:val="lowKashida"/>
        <w:rPr>
          <w:rFonts w:ascii="Arial" w:hAnsi="Arial" w:cs="Arial"/>
          <w:sz w:val="24"/>
          <w:rtl/>
        </w:rPr>
      </w:pPr>
      <w:r w:rsidRPr="000B38E1">
        <w:rPr>
          <w:rFonts w:ascii="Arial" w:hAnsi="Arial" w:cs="Arial" w:hint="cs"/>
          <w:sz w:val="24"/>
          <w:rtl/>
        </w:rPr>
        <w:t>دتر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شمس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اردکانی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دبیرکل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اتاق‏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بازرگانی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و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صنایع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ایران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در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سخنرانی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خود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تحت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عنوان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صادرات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گاز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ایران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به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شبه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قاره‏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هند،به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مسیر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خشکی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از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طریق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پاکستان،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به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عنوان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اقتصادی‏ترین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راه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اشاره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کرده‏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است</w:t>
      </w:r>
      <w:r w:rsidRPr="000B38E1">
        <w:rPr>
          <w:rFonts w:ascii="Arial" w:hAnsi="Arial" w:cs="Arial"/>
          <w:sz w:val="24"/>
          <w:rtl/>
        </w:rPr>
        <w:t>.</w:t>
      </w:r>
    </w:p>
    <w:p w:rsidR="000B38E1" w:rsidRDefault="000B38E1" w:rsidP="000B38E1">
      <w:pPr>
        <w:jc w:val="lowKashida"/>
        <w:rPr>
          <w:rFonts w:ascii="Arial" w:hAnsi="Arial" w:cs="Arial"/>
          <w:sz w:val="24"/>
          <w:rtl/>
        </w:rPr>
      </w:pPr>
      <w:r w:rsidRPr="000B38E1">
        <w:rPr>
          <w:rFonts w:ascii="Arial" w:hAnsi="Arial" w:cs="Arial" w:hint="cs"/>
          <w:sz w:val="24"/>
          <w:rtl/>
        </w:rPr>
        <w:t>دکتر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حسین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رضوی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رئیس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بخش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نفت‏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و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گاز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بانک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جهانی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در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سخنرانی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خود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تحت‏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عنوان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تمین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مالی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پروژه‏های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گاز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در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کشورهای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در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حال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توسعه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ثبات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اقتصادی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و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تجاری،وجود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استانداردهای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محیط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زیست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و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نقش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بخش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دولتی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و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خصوصی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را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از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شرایط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لازم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برای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دریافت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منابع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مالی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از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مؤسسات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مالی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جهان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ذکر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کرد</w:t>
      </w:r>
      <w:r w:rsidRPr="000B38E1">
        <w:rPr>
          <w:rFonts w:ascii="Arial" w:hAnsi="Arial" w:cs="Arial"/>
          <w:sz w:val="24"/>
          <w:rtl/>
        </w:rPr>
        <w:t>.</w:t>
      </w:r>
    </w:p>
    <w:p w:rsidR="000B38E1" w:rsidRDefault="000B38E1" w:rsidP="000B38E1">
      <w:pPr>
        <w:jc w:val="lowKashida"/>
        <w:rPr>
          <w:rFonts w:ascii="Arial" w:hAnsi="Arial" w:cs="Arial"/>
          <w:sz w:val="24"/>
          <w:rtl/>
        </w:rPr>
      </w:pPr>
      <w:r w:rsidRPr="000B38E1">
        <w:rPr>
          <w:rFonts w:ascii="Arial" w:hAnsi="Arial" w:cs="Arial" w:hint="cs"/>
          <w:sz w:val="24"/>
          <w:rtl/>
        </w:rPr>
        <w:t>در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روند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نوظهور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سرمایه‏گذاری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در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بخش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انرژی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کشورهای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در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حال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توسعه‏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حمایت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دولتها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کم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شده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است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در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حالی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که‏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حرکت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سرمایه‏گذاری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بخش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خصوصی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نیز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با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سرعت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کافی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نیست</w:t>
      </w:r>
      <w:r w:rsidRPr="000B38E1">
        <w:rPr>
          <w:rFonts w:ascii="Arial" w:hAnsi="Arial" w:cs="Arial"/>
          <w:sz w:val="24"/>
          <w:rtl/>
        </w:rPr>
        <w:t>.</w:t>
      </w:r>
      <w:r w:rsidRPr="000B38E1">
        <w:rPr>
          <w:rFonts w:ascii="Arial" w:hAnsi="Arial" w:cs="Arial" w:hint="cs"/>
          <w:sz w:val="24"/>
          <w:rtl/>
        </w:rPr>
        <w:t>موانع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اصلی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بر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سر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راه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سرمایه‏گذاری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در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این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بخشها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خطرات‏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سیاسی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و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داخلی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است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و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تلاشهای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کاهش‏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این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خطرات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موفق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نبوده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است</w:t>
      </w:r>
      <w:r w:rsidRPr="000B38E1">
        <w:rPr>
          <w:rFonts w:ascii="Arial" w:hAnsi="Arial" w:cs="Arial"/>
          <w:sz w:val="24"/>
          <w:rtl/>
        </w:rPr>
        <w:t>.</w:t>
      </w:r>
    </w:p>
    <w:p w:rsidR="000B38E1" w:rsidRDefault="000B38E1" w:rsidP="000B38E1">
      <w:pPr>
        <w:jc w:val="lowKashida"/>
        <w:rPr>
          <w:rFonts w:ascii="Arial" w:hAnsi="Arial" w:cs="Arial"/>
          <w:sz w:val="24"/>
          <w:rtl/>
        </w:rPr>
      </w:pPr>
      <w:r w:rsidRPr="000B38E1">
        <w:rPr>
          <w:rFonts w:ascii="Arial" w:hAnsi="Arial" w:cs="Arial" w:hint="cs"/>
          <w:sz w:val="24"/>
          <w:rtl/>
        </w:rPr>
        <w:t>وی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افزود</w:t>
      </w:r>
      <w:r w:rsidRPr="000B38E1">
        <w:rPr>
          <w:rFonts w:ascii="Arial" w:hAnsi="Arial" w:cs="Arial"/>
          <w:sz w:val="24"/>
          <w:rtl/>
        </w:rPr>
        <w:t>:</w:t>
      </w:r>
      <w:r w:rsidRPr="000B38E1">
        <w:rPr>
          <w:rFonts w:ascii="Arial" w:hAnsi="Arial" w:cs="Arial" w:hint="cs"/>
          <w:sz w:val="24"/>
          <w:rtl/>
        </w:rPr>
        <w:t>روند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جدید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سرمایه‏گذاری‏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انرژی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در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کشورهای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در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حال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توسعه‏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به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سوی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مشارکت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بخش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خصوصی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و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دولتی‏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سرمایه‏گذاری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داخلی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و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خارجی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و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مشارکت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مؤسسات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مالی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چند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جانبه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و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یک‏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جانبه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پیش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می‏رود</w:t>
      </w:r>
      <w:r w:rsidRPr="000B38E1">
        <w:rPr>
          <w:rFonts w:ascii="Arial" w:hAnsi="Arial" w:cs="Arial"/>
          <w:sz w:val="24"/>
          <w:rtl/>
        </w:rPr>
        <w:t>.</w:t>
      </w:r>
    </w:p>
    <w:p w:rsidR="000B38E1" w:rsidRDefault="000B38E1" w:rsidP="000B38E1">
      <w:pPr>
        <w:jc w:val="lowKashida"/>
        <w:rPr>
          <w:rFonts w:ascii="Arial" w:hAnsi="Arial" w:cs="Arial"/>
          <w:sz w:val="24"/>
          <w:rtl/>
        </w:rPr>
      </w:pPr>
      <w:r w:rsidRPr="000B38E1">
        <w:rPr>
          <w:rFonts w:ascii="Arial" w:hAnsi="Arial" w:cs="Arial" w:hint="cs"/>
          <w:sz w:val="24"/>
          <w:rtl/>
        </w:rPr>
        <w:t>دکتر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حسین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کاظم‏پور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اردبیلی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مشاور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وزیر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امور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خارجه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ایران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و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نماینده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ایران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در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اوپک،با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ارائه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سخنرانی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درباره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همکاری‏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مصرف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کنندگان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و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تولید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کنندگان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گاز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به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اهمیت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دسترسی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به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تکنولوژی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و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سرمایه‏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مورد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نیاز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برای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توسعه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سریع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منابع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هنگفت‏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انرژی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منطقه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به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ویژه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کشورهای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همسایه‏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ایران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در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دریای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خزر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تأکید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کرد</w:t>
      </w:r>
      <w:r w:rsidRPr="000B38E1">
        <w:rPr>
          <w:rFonts w:ascii="Arial" w:hAnsi="Arial" w:cs="Arial"/>
          <w:sz w:val="24"/>
          <w:rtl/>
        </w:rPr>
        <w:t>.</w:t>
      </w:r>
    </w:p>
    <w:p w:rsidR="000B38E1" w:rsidRDefault="000B38E1" w:rsidP="00F74795">
      <w:pPr>
        <w:jc w:val="lowKashida"/>
        <w:rPr>
          <w:rFonts w:ascii="Arial" w:hAnsi="Arial" w:cs="Arial"/>
          <w:sz w:val="24"/>
          <w:rtl/>
        </w:rPr>
      </w:pPr>
      <w:r w:rsidRPr="000B38E1">
        <w:rPr>
          <w:rFonts w:ascii="Arial" w:hAnsi="Arial" w:cs="Arial" w:hint="cs"/>
          <w:sz w:val="24"/>
          <w:rtl/>
        </w:rPr>
        <w:t>منابع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بالقوه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هیدروکربن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دریای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خزر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فرصتهای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تجاری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زیادی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را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فراهم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می‏کند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و</w:t>
      </w:r>
      <w:r w:rsidR="00F74795">
        <w:rPr>
          <w:rFonts w:ascii="Arial" w:hAnsi="Arial" w:cs="Arial" w:hint="cs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نمایانگر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منطقه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جدیدی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برای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دسترسی‏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به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منابع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انرژی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است</w:t>
      </w:r>
      <w:r w:rsidRPr="000B38E1">
        <w:rPr>
          <w:rFonts w:ascii="Arial" w:hAnsi="Arial" w:cs="Arial"/>
          <w:sz w:val="24"/>
          <w:rtl/>
        </w:rPr>
        <w:t>.</w:t>
      </w:r>
      <w:r w:rsidRPr="000B38E1">
        <w:rPr>
          <w:rFonts w:ascii="Arial" w:hAnsi="Arial" w:cs="Arial" w:hint="cs"/>
          <w:sz w:val="24"/>
          <w:rtl/>
        </w:rPr>
        <w:t>در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حال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حاضر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یک‏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عدم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توازن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بین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توانایی‏ها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و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پتانسیل‏های‏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دریای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خزر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و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آنچه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فعلا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در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حال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توسعه‏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است،وجود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دارد</w:t>
      </w:r>
      <w:r w:rsidRPr="000B38E1">
        <w:rPr>
          <w:rFonts w:ascii="Arial" w:hAnsi="Arial" w:cs="Arial"/>
          <w:sz w:val="24"/>
          <w:rtl/>
        </w:rPr>
        <w:t>.</w:t>
      </w:r>
      <w:r w:rsidRPr="000B38E1">
        <w:rPr>
          <w:rFonts w:ascii="Arial" w:hAnsi="Arial" w:cs="Arial" w:hint="cs"/>
          <w:sz w:val="24"/>
          <w:rtl/>
        </w:rPr>
        <w:t>این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وضعیتی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است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که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ما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باید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راه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مناسبی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برای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اصلاح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آن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ببینیم</w:t>
      </w:r>
      <w:r w:rsidRPr="000B38E1">
        <w:rPr>
          <w:rFonts w:ascii="Arial" w:hAnsi="Arial" w:cs="Arial"/>
          <w:sz w:val="24"/>
          <w:rtl/>
        </w:rPr>
        <w:t xml:space="preserve">. </w:t>
      </w:r>
      <w:r w:rsidRPr="000B38E1">
        <w:rPr>
          <w:rFonts w:ascii="Arial" w:hAnsi="Arial" w:cs="Arial" w:hint="cs"/>
          <w:sz w:val="24"/>
          <w:rtl/>
        </w:rPr>
        <w:t>باید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درباره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چگونگی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عملکرد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بهتر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مصرف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کنندگان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و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تولید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کنندگان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و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نفع‏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همگان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به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گفت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و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گوهای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خود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ادامه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دهیم</w:t>
      </w:r>
      <w:r w:rsidRPr="000B38E1">
        <w:rPr>
          <w:rFonts w:ascii="Arial" w:hAnsi="Arial" w:cs="Arial"/>
          <w:sz w:val="24"/>
          <w:rtl/>
        </w:rPr>
        <w:t>. (</w:t>
      </w:r>
      <w:r w:rsidRPr="000B38E1">
        <w:rPr>
          <w:rFonts w:ascii="Arial" w:hAnsi="Arial" w:cs="Arial" w:hint="cs"/>
          <w:sz w:val="24"/>
          <w:rtl/>
        </w:rPr>
        <w:t>متن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سخنرانی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دکتر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کاظم‏پور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اردبیلی،با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اندکی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تغییر،در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این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شمارهء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اقتصاد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انرژی‏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چاپ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شده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است</w:t>
      </w:r>
      <w:r w:rsidRPr="000B38E1">
        <w:rPr>
          <w:rFonts w:ascii="Arial" w:hAnsi="Arial" w:cs="Arial"/>
          <w:sz w:val="24"/>
          <w:rtl/>
        </w:rPr>
        <w:t>).</w:t>
      </w:r>
    </w:p>
    <w:p w:rsidR="000B38E1" w:rsidRDefault="000B38E1" w:rsidP="000B38E1">
      <w:pPr>
        <w:jc w:val="lowKashida"/>
        <w:rPr>
          <w:rFonts w:ascii="Arial" w:hAnsi="Arial" w:cs="Arial"/>
          <w:sz w:val="24"/>
          <w:rtl/>
        </w:rPr>
      </w:pPr>
      <w:r w:rsidRPr="000B38E1">
        <w:rPr>
          <w:rFonts w:ascii="Arial" w:hAnsi="Arial" w:cs="Arial" w:hint="cs"/>
          <w:sz w:val="24"/>
          <w:rtl/>
        </w:rPr>
        <w:t>مهندس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محسن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هاشمیان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رئیس‏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مؤسسهء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مطالعات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بین‏المللی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انرژی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نیز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در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اولین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کنفرانس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بین‏المللی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گاز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گفت</w:t>
      </w:r>
      <w:r w:rsidRPr="000B38E1">
        <w:rPr>
          <w:rFonts w:ascii="Arial" w:hAnsi="Arial" w:cs="Arial"/>
          <w:sz w:val="24"/>
          <w:rtl/>
        </w:rPr>
        <w:t>:</w:t>
      </w:r>
      <w:r w:rsidRPr="000B38E1">
        <w:rPr>
          <w:rFonts w:ascii="Arial" w:hAnsi="Arial" w:cs="Arial" w:hint="cs"/>
          <w:sz w:val="24"/>
          <w:rtl/>
        </w:rPr>
        <w:t>ذخایر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گاز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طبیعی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ایران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بتنهایی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بیشتر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از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مجموع‏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ذخایر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گاز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کشورهای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عمده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صادر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کننده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گاز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یعنی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گاز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کشورهای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عمده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صادر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کننده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گاز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یعنی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نروژ،هلند،اندونزی،لیبی،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الجزایر،قطر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و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ترکمنستان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است</w:t>
      </w:r>
      <w:r w:rsidRPr="000B38E1">
        <w:rPr>
          <w:rFonts w:ascii="Arial" w:hAnsi="Arial" w:cs="Arial"/>
          <w:sz w:val="24"/>
          <w:rtl/>
        </w:rPr>
        <w:t>.(</w:t>
      </w:r>
      <w:r w:rsidRPr="000B38E1">
        <w:rPr>
          <w:rFonts w:ascii="Arial" w:hAnsi="Arial" w:cs="Arial" w:hint="cs"/>
          <w:sz w:val="24"/>
          <w:rtl/>
        </w:rPr>
        <w:t>متن‏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سخنرانی،در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این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شمارهء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اقتصاد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انرژی‏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چاپ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شده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است</w:t>
      </w:r>
      <w:r w:rsidRPr="000B38E1">
        <w:rPr>
          <w:rFonts w:ascii="Arial" w:hAnsi="Arial" w:cs="Arial"/>
          <w:sz w:val="24"/>
          <w:rtl/>
        </w:rPr>
        <w:t>).</w:t>
      </w:r>
      <w:r w:rsidRPr="000B38E1">
        <w:rPr>
          <w:rFonts w:ascii="Arial" w:hAnsi="Arial" w:cs="Arial" w:hint="cs"/>
          <w:sz w:val="24"/>
          <w:rtl/>
        </w:rPr>
        <w:t>در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تدوین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و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اجرای‏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سیاستهای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صادرات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گاز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ایران،کشورهای‏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همجوار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و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نزدیک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در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اولویت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قرار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دارند</w:t>
      </w:r>
      <w:r w:rsidRPr="000B38E1">
        <w:rPr>
          <w:rFonts w:ascii="Arial" w:hAnsi="Arial" w:cs="Arial"/>
          <w:sz w:val="24"/>
          <w:rtl/>
        </w:rPr>
        <w:t xml:space="preserve">. </w:t>
      </w:r>
      <w:r w:rsidRPr="000B38E1">
        <w:rPr>
          <w:rFonts w:ascii="Arial" w:hAnsi="Arial" w:cs="Arial" w:hint="cs"/>
          <w:sz w:val="24"/>
          <w:rtl/>
        </w:rPr>
        <w:t>که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انجام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سریع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عملیات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صدور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گاز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ایران‏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به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ترکیه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نمونه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بارز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آن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است</w:t>
      </w:r>
      <w:r w:rsidRPr="000B38E1">
        <w:rPr>
          <w:rFonts w:ascii="Arial" w:hAnsi="Arial" w:cs="Arial"/>
          <w:sz w:val="24"/>
          <w:rtl/>
        </w:rPr>
        <w:t>.</w:t>
      </w:r>
    </w:p>
    <w:p w:rsidR="000B38E1" w:rsidRDefault="000B38E1" w:rsidP="000B38E1">
      <w:pPr>
        <w:jc w:val="lowKashida"/>
        <w:rPr>
          <w:rFonts w:ascii="Arial" w:hAnsi="Arial" w:cs="Arial"/>
          <w:sz w:val="24"/>
          <w:rtl/>
        </w:rPr>
      </w:pPr>
      <w:r w:rsidRPr="000B38E1">
        <w:rPr>
          <w:rFonts w:ascii="Arial" w:hAnsi="Arial" w:cs="Arial" w:hint="cs"/>
          <w:sz w:val="24"/>
          <w:rtl/>
        </w:rPr>
        <w:t>وی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در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پایان،ایجاد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همکاری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بر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پایه‏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تفاهم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بین‏المللی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را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در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گرو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یک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جو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مناسب‏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و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آرام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توصیف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کرد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و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گفت</w:t>
      </w:r>
      <w:r w:rsidRPr="000B38E1">
        <w:rPr>
          <w:rFonts w:ascii="Arial" w:hAnsi="Arial" w:cs="Arial"/>
          <w:sz w:val="24"/>
          <w:rtl/>
        </w:rPr>
        <w:t>:</w:t>
      </w:r>
      <w:r w:rsidRPr="000B38E1">
        <w:rPr>
          <w:rFonts w:ascii="Arial" w:hAnsi="Arial" w:cs="Arial" w:hint="cs"/>
          <w:sz w:val="24"/>
          <w:rtl/>
        </w:rPr>
        <w:t>کنفرانس‏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بین‏المللی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جزیره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کیش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می‏تواند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نقطهء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شروع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این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همکاری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باشد</w:t>
      </w:r>
      <w:r w:rsidRPr="000B38E1">
        <w:rPr>
          <w:rFonts w:ascii="Arial" w:hAnsi="Arial" w:cs="Arial"/>
          <w:sz w:val="24"/>
          <w:rtl/>
        </w:rPr>
        <w:t>.</w:t>
      </w:r>
    </w:p>
    <w:p w:rsidR="000B38E1" w:rsidRDefault="000B38E1" w:rsidP="000B38E1">
      <w:pPr>
        <w:jc w:val="lowKashida"/>
        <w:rPr>
          <w:rFonts w:ascii="Arial" w:hAnsi="Arial" w:cs="Arial"/>
          <w:sz w:val="24"/>
          <w:rtl/>
        </w:rPr>
      </w:pPr>
      <w:r w:rsidRPr="000B38E1">
        <w:rPr>
          <w:rFonts w:ascii="Arial" w:hAnsi="Arial" w:cs="Arial" w:hint="cs"/>
          <w:sz w:val="24"/>
          <w:rtl/>
        </w:rPr>
        <w:t>این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کنفرانس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بین‏المللی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گاز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که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با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همکاری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مؤسسه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مطالعات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بین‏المللی‏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انرژی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و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دفتر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مطالعات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سیاسی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و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بین‏المللی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وزارت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خارجه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در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جزیره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کیش‏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برگزار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شد،با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تأکید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بر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همکاریهای‏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منطقه‏ای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در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زمینه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صادرات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گاز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طبیعی،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ارزشمند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بودن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گاز،هزینه‏های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بالای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تولید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و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حمل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و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نقل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آن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که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به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سرمایه‏گذاری‏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زیادی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نیاز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دارد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و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بازگشت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این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سرمایه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در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درازمدت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به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اقتصاد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ملی،به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کار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خود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پایان‏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داد</w:t>
      </w:r>
      <w:r w:rsidRPr="000B38E1">
        <w:rPr>
          <w:rFonts w:ascii="Arial" w:hAnsi="Arial" w:cs="Arial"/>
          <w:sz w:val="24"/>
          <w:rtl/>
        </w:rPr>
        <w:t>.</w:t>
      </w:r>
    </w:p>
    <w:p w:rsidR="000B38E1" w:rsidRDefault="000B38E1" w:rsidP="000B38E1">
      <w:pPr>
        <w:jc w:val="lowKashida"/>
        <w:rPr>
          <w:rFonts w:ascii="Arial" w:hAnsi="Arial" w:cs="Arial"/>
          <w:sz w:val="24"/>
          <w:rtl/>
        </w:rPr>
      </w:pPr>
      <w:r w:rsidRPr="000B38E1">
        <w:rPr>
          <w:rFonts w:ascii="Arial" w:hAnsi="Arial" w:cs="Arial" w:hint="cs"/>
          <w:sz w:val="24"/>
          <w:rtl/>
        </w:rPr>
        <w:t>همچنین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در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پایان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این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کنفرانس‏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به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تجارت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گاز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طبیعی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مایع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شده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و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وجود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بازار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خوب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این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محصول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در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کشورهای‏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همسایه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خاورمیانه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تأکید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شد</w:t>
      </w:r>
      <w:r w:rsidRPr="000B38E1">
        <w:rPr>
          <w:rFonts w:ascii="Arial" w:hAnsi="Arial" w:cs="Arial"/>
          <w:sz w:val="24"/>
          <w:rtl/>
        </w:rPr>
        <w:t>.</w:t>
      </w:r>
      <w:r w:rsidRPr="000B38E1">
        <w:rPr>
          <w:rFonts w:ascii="Arial" w:hAnsi="Arial" w:cs="Arial" w:hint="cs"/>
          <w:sz w:val="24"/>
          <w:rtl/>
        </w:rPr>
        <w:t>به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تزریق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گاز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در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میدانهای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نفتی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قدیمی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و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ارزش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افزوده‏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بیشتر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از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ارزش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حاصل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از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صادرات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گاز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اشاره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و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مشارکت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بانکها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و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مؤسسات‏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خارجی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و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بین‏المللی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بخصوص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بانک‏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جهانی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با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توجه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به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نیاز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منطقه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برای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تأمین‏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مالی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اجرای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طرحهای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تولید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گاز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ضروری‏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دانسته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شد</w:t>
      </w:r>
      <w:r w:rsidRPr="000B38E1">
        <w:rPr>
          <w:rFonts w:ascii="Arial" w:hAnsi="Arial" w:cs="Arial"/>
          <w:sz w:val="24"/>
          <w:rtl/>
        </w:rPr>
        <w:t>.</w:t>
      </w:r>
    </w:p>
    <w:p w:rsidR="000B38E1" w:rsidRDefault="000B38E1" w:rsidP="000B38E1">
      <w:pPr>
        <w:jc w:val="lowKashida"/>
        <w:rPr>
          <w:rFonts w:ascii="Arial" w:hAnsi="Arial" w:cs="Arial"/>
          <w:sz w:val="24"/>
          <w:rtl/>
        </w:rPr>
      </w:pPr>
      <w:r w:rsidRPr="000B38E1">
        <w:rPr>
          <w:rFonts w:ascii="Arial" w:hAnsi="Arial" w:cs="Arial" w:hint="cs"/>
          <w:sz w:val="24"/>
          <w:rtl/>
        </w:rPr>
        <w:t>لازم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به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ذکر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است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که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در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جوار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اولین‏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کنفرانس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بین‏المللی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گاز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نمایشگاهی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از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تولیدات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و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خدمات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مربوط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به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صنایع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نفت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و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گاز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با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حضور</w:t>
      </w:r>
      <w:r w:rsidRPr="000B38E1">
        <w:rPr>
          <w:rFonts w:ascii="Arial" w:hAnsi="Arial" w:cs="Arial"/>
          <w:sz w:val="24"/>
          <w:rtl/>
        </w:rPr>
        <w:t xml:space="preserve"> 18 </w:t>
      </w:r>
      <w:r w:rsidRPr="000B38E1">
        <w:rPr>
          <w:rFonts w:ascii="Arial" w:hAnsi="Arial" w:cs="Arial" w:hint="cs"/>
          <w:sz w:val="24"/>
          <w:rtl/>
        </w:rPr>
        <w:t>شرکت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ایرانی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و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یک‏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شرکت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خارجی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به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منظور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تبادل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اطلاعات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و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ارائه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دستاوردهای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کارشناسان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و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متخصصین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ایرانی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در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این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صنایع‏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به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شرکت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کنندگان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خارجی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در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کنفرانس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برپا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شد</w:t>
      </w:r>
      <w:r w:rsidRPr="000B38E1">
        <w:rPr>
          <w:rFonts w:ascii="Arial" w:hAnsi="Arial" w:cs="Arial"/>
          <w:sz w:val="24"/>
          <w:rtl/>
        </w:rPr>
        <w:t>.</w:t>
      </w:r>
    </w:p>
    <w:p w:rsidR="000B38E1" w:rsidRDefault="000B38E1" w:rsidP="000B38E1">
      <w:pPr>
        <w:jc w:val="lowKashida"/>
        <w:rPr>
          <w:rFonts w:ascii="Arial" w:hAnsi="Arial" w:cs="Arial"/>
          <w:sz w:val="24"/>
          <w:rtl/>
        </w:rPr>
      </w:pPr>
      <w:r w:rsidRPr="000B38E1">
        <w:rPr>
          <w:rFonts w:ascii="Arial" w:hAnsi="Arial" w:cs="Arial" w:hint="cs"/>
          <w:sz w:val="24"/>
          <w:rtl/>
        </w:rPr>
        <w:lastRenderedPageBreak/>
        <w:t>در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ارزیابی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کنفرانس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اکثریت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قریب‏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به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اتفاق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شرکت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کنندگان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خارجی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و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داخلی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از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نحوه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برگزاری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کنفرانس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و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سطح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علمی‏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مقاله‏های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ارائه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شده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ابراز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خرسندی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و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رضایت</w:t>
      </w:r>
      <w:r w:rsidRPr="000B38E1">
        <w:rPr>
          <w:rFonts w:ascii="Arial" w:hAnsi="Arial" w:cs="Arial"/>
          <w:sz w:val="24"/>
          <w:rtl/>
        </w:rPr>
        <w:t xml:space="preserve"> </w:t>
      </w:r>
      <w:r w:rsidRPr="000B38E1">
        <w:rPr>
          <w:rFonts w:ascii="Arial" w:hAnsi="Arial" w:cs="Arial" w:hint="cs"/>
          <w:sz w:val="24"/>
          <w:rtl/>
        </w:rPr>
        <w:t>کردند</w:t>
      </w:r>
      <w:r w:rsidRPr="000B38E1">
        <w:rPr>
          <w:rFonts w:ascii="Arial" w:hAnsi="Arial" w:cs="Arial"/>
          <w:sz w:val="24"/>
          <w:rtl/>
        </w:rPr>
        <w:t>.</w:t>
      </w:r>
    </w:p>
    <w:p w:rsidR="001F1D6F" w:rsidRPr="000B38E1" w:rsidRDefault="001F1D6F" w:rsidP="000B38E1">
      <w:pPr>
        <w:jc w:val="lowKashida"/>
        <w:rPr>
          <w:rFonts w:ascii="Arial" w:hAnsi="Arial" w:cs="Arial"/>
          <w:sz w:val="24"/>
        </w:rPr>
      </w:pPr>
    </w:p>
    <w:sectPr w:rsidR="001F1D6F" w:rsidRPr="000B38E1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7C24"/>
    <w:rsid w:val="000A4D5A"/>
    <w:rsid w:val="000B38E1"/>
    <w:rsid w:val="00100937"/>
    <w:rsid w:val="001D5D45"/>
    <w:rsid w:val="001F1D6F"/>
    <w:rsid w:val="001F3CE4"/>
    <w:rsid w:val="00200E5E"/>
    <w:rsid w:val="00231FD9"/>
    <w:rsid w:val="00267908"/>
    <w:rsid w:val="003C5CEE"/>
    <w:rsid w:val="004F0D42"/>
    <w:rsid w:val="005B6281"/>
    <w:rsid w:val="005B768C"/>
    <w:rsid w:val="006D587D"/>
    <w:rsid w:val="007D3777"/>
    <w:rsid w:val="007E58A1"/>
    <w:rsid w:val="008B44F7"/>
    <w:rsid w:val="009330DE"/>
    <w:rsid w:val="009672BA"/>
    <w:rsid w:val="00A05C46"/>
    <w:rsid w:val="00AA64C5"/>
    <w:rsid w:val="00B21344"/>
    <w:rsid w:val="00B5121D"/>
    <w:rsid w:val="00C22587"/>
    <w:rsid w:val="00C63E3A"/>
    <w:rsid w:val="00D77C24"/>
    <w:rsid w:val="00E1511A"/>
    <w:rsid w:val="00F74795"/>
    <w:rsid w:val="00FC3E87"/>
    <w:rsid w:val="00FE1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2012-01-04T06:37:00Z</dcterms:created>
  <dcterms:modified xsi:type="dcterms:W3CDTF">2012-01-10T16:01:00Z</dcterms:modified>
</cp:coreProperties>
</file>