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65" w:rsidRPr="00EC4277" w:rsidRDefault="00884465" w:rsidP="00374704">
      <w:pPr>
        <w:jc w:val="lowKashida"/>
        <w:rPr>
          <w:rFonts w:ascii="Arial" w:hAnsi="Arial" w:cs="Arial"/>
          <w:sz w:val="28"/>
          <w:szCs w:val="24"/>
          <w:rtl/>
        </w:rPr>
      </w:pPr>
      <w:r w:rsidRPr="00EC4277">
        <w:rPr>
          <w:rFonts w:ascii="Arial" w:hAnsi="Arial" w:cs="Arial" w:hint="cs"/>
          <w:sz w:val="28"/>
          <w:szCs w:val="24"/>
          <w:rtl/>
        </w:rPr>
        <w:t>سد</w:t>
      </w:r>
      <w:r w:rsidRPr="00EC4277">
        <w:rPr>
          <w:rFonts w:ascii="Arial" w:hAnsi="Arial" w:cs="Arial"/>
          <w:sz w:val="28"/>
          <w:szCs w:val="24"/>
          <w:rtl/>
        </w:rPr>
        <w:t xml:space="preserve"> </w:t>
      </w:r>
      <w:r w:rsidRPr="00EC4277">
        <w:rPr>
          <w:rFonts w:ascii="Arial" w:hAnsi="Arial" w:cs="Arial" w:hint="cs"/>
          <w:sz w:val="28"/>
          <w:szCs w:val="24"/>
          <w:rtl/>
        </w:rPr>
        <w:t>سیوند</w:t>
      </w:r>
      <w:r w:rsidRPr="00EC4277">
        <w:rPr>
          <w:rFonts w:ascii="Arial" w:hAnsi="Arial" w:cs="Arial"/>
          <w:sz w:val="28"/>
          <w:szCs w:val="24"/>
          <w:rtl/>
        </w:rPr>
        <w:t xml:space="preserve"> </w:t>
      </w:r>
      <w:r w:rsidRPr="00EC4277">
        <w:rPr>
          <w:rFonts w:ascii="Arial" w:hAnsi="Arial" w:cs="Arial" w:hint="cs"/>
          <w:sz w:val="28"/>
          <w:szCs w:val="24"/>
          <w:rtl/>
        </w:rPr>
        <w:t>و</w:t>
      </w:r>
      <w:r w:rsidRPr="00EC4277">
        <w:rPr>
          <w:rFonts w:ascii="Arial" w:hAnsi="Arial" w:cs="Arial"/>
          <w:sz w:val="28"/>
          <w:szCs w:val="24"/>
          <w:rtl/>
        </w:rPr>
        <w:t xml:space="preserve"> </w:t>
      </w:r>
      <w:r w:rsidRPr="00EC4277">
        <w:rPr>
          <w:rFonts w:ascii="Arial" w:hAnsi="Arial" w:cs="Arial" w:hint="cs"/>
          <w:sz w:val="28"/>
          <w:szCs w:val="24"/>
          <w:rtl/>
        </w:rPr>
        <w:t>اثرات</w:t>
      </w:r>
      <w:r w:rsidRPr="00EC4277">
        <w:rPr>
          <w:rFonts w:ascii="Arial" w:hAnsi="Arial" w:cs="Arial"/>
          <w:sz w:val="28"/>
          <w:szCs w:val="24"/>
          <w:rtl/>
        </w:rPr>
        <w:t xml:space="preserve"> </w:t>
      </w:r>
      <w:r w:rsidRPr="00EC4277">
        <w:rPr>
          <w:rFonts w:ascii="Arial" w:hAnsi="Arial" w:cs="Arial" w:hint="cs"/>
          <w:sz w:val="28"/>
          <w:szCs w:val="24"/>
          <w:rtl/>
        </w:rPr>
        <w:t>مخرب</w:t>
      </w:r>
      <w:r w:rsidRPr="00EC4277">
        <w:rPr>
          <w:rFonts w:ascii="Arial" w:hAnsi="Arial" w:cs="Arial"/>
          <w:sz w:val="28"/>
          <w:szCs w:val="24"/>
          <w:rtl/>
        </w:rPr>
        <w:t xml:space="preserve"> </w:t>
      </w:r>
      <w:r w:rsidRPr="00EC4277">
        <w:rPr>
          <w:rFonts w:ascii="Arial" w:hAnsi="Arial" w:cs="Arial" w:hint="cs"/>
          <w:sz w:val="28"/>
          <w:szCs w:val="24"/>
          <w:rtl/>
        </w:rPr>
        <w:t>زیست</w:t>
      </w:r>
      <w:r w:rsidRPr="00EC4277">
        <w:rPr>
          <w:rFonts w:ascii="Arial" w:hAnsi="Arial" w:cs="Arial"/>
          <w:sz w:val="28"/>
          <w:szCs w:val="24"/>
          <w:rtl/>
        </w:rPr>
        <w:t xml:space="preserve"> </w:t>
      </w:r>
      <w:r w:rsidRPr="00EC4277">
        <w:rPr>
          <w:rFonts w:ascii="Arial" w:hAnsi="Arial" w:cs="Arial" w:hint="cs"/>
          <w:sz w:val="28"/>
          <w:szCs w:val="24"/>
          <w:rtl/>
        </w:rPr>
        <w:t>محیطی</w:t>
      </w:r>
      <w:r w:rsidRPr="00EC4277">
        <w:rPr>
          <w:rFonts w:ascii="Arial" w:hAnsi="Arial" w:cs="Arial"/>
          <w:sz w:val="28"/>
          <w:szCs w:val="24"/>
          <w:rtl/>
        </w:rPr>
        <w:t xml:space="preserve"> </w:t>
      </w:r>
      <w:r w:rsidRPr="00EC4277">
        <w:rPr>
          <w:rFonts w:ascii="Arial" w:hAnsi="Arial" w:cs="Arial" w:hint="cs"/>
          <w:sz w:val="28"/>
          <w:szCs w:val="24"/>
          <w:rtl/>
        </w:rPr>
        <w:t>آن</w:t>
      </w:r>
      <w:r w:rsidRPr="00EC4277">
        <w:rPr>
          <w:rFonts w:ascii="Arial" w:hAnsi="Arial" w:cs="Arial"/>
          <w:sz w:val="28"/>
          <w:szCs w:val="24"/>
          <w:rtl/>
        </w:rPr>
        <w:t xml:space="preserve"> </w:t>
      </w:r>
      <w:r w:rsidRPr="00EC4277">
        <w:rPr>
          <w:rFonts w:ascii="Arial" w:hAnsi="Arial" w:cs="Arial" w:hint="cs"/>
          <w:sz w:val="28"/>
          <w:szCs w:val="24"/>
          <w:rtl/>
        </w:rPr>
        <w:t>بر</w:t>
      </w:r>
      <w:r w:rsidRPr="00EC4277">
        <w:rPr>
          <w:rFonts w:ascii="Arial" w:hAnsi="Arial" w:cs="Arial"/>
          <w:sz w:val="28"/>
          <w:szCs w:val="24"/>
          <w:rtl/>
        </w:rPr>
        <w:t xml:space="preserve"> </w:t>
      </w:r>
      <w:r w:rsidRPr="00EC4277">
        <w:rPr>
          <w:rFonts w:ascii="Arial" w:hAnsi="Arial" w:cs="Arial" w:hint="cs"/>
          <w:sz w:val="28"/>
          <w:szCs w:val="24"/>
          <w:rtl/>
        </w:rPr>
        <w:t>نیریز</w:t>
      </w:r>
      <w:r w:rsidRPr="00EC4277">
        <w:rPr>
          <w:rFonts w:ascii="Arial" w:hAnsi="Arial" w:cs="Arial"/>
          <w:sz w:val="28"/>
          <w:szCs w:val="24"/>
          <w:rtl/>
        </w:rPr>
        <w:t xml:space="preserve"> </w:t>
      </w:r>
    </w:p>
    <w:p w:rsidR="00884465" w:rsidRPr="00EC4277" w:rsidRDefault="00884465" w:rsidP="00884465">
      <w:pPr>
        <w:jc w:val="lowKashida"/>
        <w:rPr>
          <w:rFonts w:ascii="Arial" w:hAnsi="Arial" w:cs="Arial"/>
          <w:sz w:val="28"/>
          <w:szCs w:val="24"/>
          <w:rtl/>
        </w:rPr>
      </w:pPr>
      <w:r w:rsidRPr="00EC4277">
        <w:rPr>
          <w:rFonts w:ascii="Arial" w:hAnsi="Arial" w:cs="Arial" w:hint="cs"/>
          <w:sz w:val="28"/>
          <w:szCs w:val="24"/>
          <w:rtl/>
        </w:rPr>
        <w:t>پیشاهنگ،</w:t>
      </w:r>
      <w:r w:rsidRPr="00EC4277">
        <w:rPr>
          <w:rFonts w:ascii="Arial" w:hAnsi="Arial" w:cs="Arial"/>
          <w:sz w:val="28"/>
          <w:szCs w:val="24"/>
          <w:rtl/>
        </w:rPr>
        <w:t xml:space="preserve"> </w:t>
      </w:r>
      <w:r w:rsidRPr="00EC4277">
        <w:rPr>
          <w:rFonts w:ascii="Arial" w:hAnsi="Arial" w:cs="Arial" w:hint="cs"/>
          <w:sz w:val="28"/>
          <w:szCs w:val="24"/>
          <w:rtl/>
        </w:rPr>
        <w:t>حسن</w:t>
      </w:r>
      <w:r w:rsidRPr="00EC4277">
        <w:rPr>
          <w:rFonts w:ascii="Arial" w:hAnsi="Arial" w:cs="Arial"/>
          <w:sz w:val="28"/>
          <w:szCs w:val="24"/>
          <w:rtl/>
        </w:rPr>
        <w:t xml:space="preserve"> </w:t>
      </w:r>
      <w:r w:rsidRPr="00EC4277">
        <w:rPr>
          <w:rFonts w:ascii="Arial" w:hAnsi="Arial" w:cs="Arial" w:hint="cs"/>
          <w:sz w:val="28"/>
          <w:szCs w:val="24"/>
          <w:rtl/>
        </w:rPr>
        <w:t>علی</w:t>
      </w:r>
    </w:p>
    <w:p w:rsidR="00EC4277" w:rsidRDefault="00EC4277" w:rsidP="00884465">
      <w:pPr>
        <w:jc w:val="lowKashida"/>
        <w:rPr>
          <w:rFonts w:ascii="Arial" w:hAnsi="Arial" w:cs="Arial" w:hint="cs"/>
          <w:sz w:val="24"/>
          <w:rtl/>
        </w:rPr>
      </w:pPr>
    </w:p>
    <w:p w:rsidR="00884465" w:rsidRDefault="00884465" w:rsidP="00884465">
      <w:pPr>
        <w:jc w:val="lowKashida"/>
        <w:rPr>
          <w:rFonts w:ascii="Arial" w:hAnsi="Arial" w:cs="Arial"/>
          <w:sz w:val="24"/>
          <w:rtl/>
        </w:rPr>
      </w:pPr>
      <w:r w:rsidRPr="00884465">
        <w:rPr>
          <w:rFonts w:ascii="Arial" w:hAnsi="Arial" w:cs="Arial" w:hint="cs"/>
          <w:sz w:val="24"/>
          <w:rtl/>
        </w:rPr>
        <w:t>نی‏ریز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در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شرق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استان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فارس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قرار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دارد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و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دومین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شهرستان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این‏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استان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از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نظر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وسعت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محسوب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می‏شود</w:t>
      </w:r>
      <w:r w:rsidRPr="00884465">
        <w:rPr>
          <w:rFonts w:ascii="Arial" w:hAnsi="Arial" w:cs="Arial"/>
          <w:sz w:val="24"/>
          <w:rtl/>
        </w:rPr>
        <w:t>.</w:t>
      </w:r>
      <w:r w:rsidRPr="00884465">
        <w:rPr>
          <w:rFonts w:ascii="Arial" w:hAnsi="Arial" w:cs="Arial" w:hint="cs"/>
          <w:sz w:val="24"/>
          <w:rtl/>
        </w:rPr>
        <w:t>نام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این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شهر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باستانی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در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سنگ‏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نبشته‏های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تخت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جمشید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امده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است</w:t>
      </w:r>
      <w:r w:rsidRPr="00884465">
        <w:rPr>
          <w:rFonts w:ascii="Arial" w:hAnsi="Arial" w:cs="Arial"/>
          <w:sz w:val="24"/>
          <w:rtl/>
        </w:rPr>
        <w:t>.</w:t>
      </w:r>
      <w:r w:rsidRPr="00884465">
        <w:rPr>
          <w:rFonts w:ascii="Arial" w:hAnsi="Arial" w:cs="Arial" w:hint="cs"/>
          <w:sz w:val="24"/>
          <w:rtl/>
        </w:rPr>
        <w:t>در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ضلع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جنوبی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شهرستان،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دریاچه‏ی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نی‏ریز</w:t>
      </w:r>
      <w:r w:rsidRPr="00884465">
        <w:rPr>
          <w:rFonts w:ascii="Arial" w:hAnsi="Arial" w:cs="Arial"/>
          <w:sz w:val="24"/>
          <w:rtl/>
        </w:rPr>
        <w:t>(</w:t>
      </w:r>
      <w:r w:rsidRPr="00884465">
        <w:rPr>
          <w:rFonts w:ascii="Arial" w:hAnsi="Arial" w:cs="Arial" w:hint="cs"/>
          <w:sz w:val="24"/>
          <w:rtl/>
        </w:rPr>
        <w:t>بختگان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و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طشک</w:t>
      </w:r>
      <w:r w:rsidRPr="00884465">
        <w:rPr>
          <w:rFonts w:ascii="Arial" w:hAnsi="Arial" w:cs="Arial"/>
          <w:sz w:val="24"/>
          <w:rtl/>
        </w:rPr>
        <w:t>)</w:t>
      </w:r>
      <w:r w:rsidRPr="00884465">
        <w:rPr>
          <w:rFonts w:ascii="Arial" w:hAnsi="Arial" w:cs="Arial" w:hint="cs"/>
          <w:sz w:val="24"/>
          <w:rtl/>
        </w:rPr>
        <w:t>هم‏چون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حفاظی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از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غرب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به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شرق‏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کشیده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شده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است</w:t>
      </w:r>
      <w:r w:rsidRPr="00884465">
        <w:rPr>
          <w:rFonts w:ascii="Arial" w:hAnsi="Arial" w:cs="Arial"/>
          <w:sz w:val="24"/>
          <w:rtl/>
        </w:rPr>
        <w:t>.1</w:t>
      </w:r>
    </w:p>
    <w:p w:rsidR="00884465" w:rsidRDefault="00884465" w:rsidP="00884465">
      <w:pPr>
        <w:jc w:val="lowKashida"/>
        <w:rPr>
          <w:rFonts w:ascii="Arial" w:hAnsi="Arial" w:cs="Arial"/>
          <w:sz w:val="24"/>
          <w:rtl/>
        </w:rPr>
      </w:pPr>
      <w:r w:rsidRPr="00884465">
        <w:rPr>
          <w:rFonts w:ascii="Arial" w:hAnsi="Arial" w:cs="Arial" w:hint="cs"/>
          <w:sz w:val="24"/>
          <w:rtl/>
        </w:rPr>
        <w:t>سیوند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نام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روستایی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بزرگ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و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خوش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آب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و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هوا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در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مسیر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راه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شیراز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اصفهان</w:t>
      </w:r>
      <w:r w:rsidRPr="00884465">
        <w:rPr>
          <w:rFonts w:ascii="Arial" w:hAnsi="Arial" w:cs="Arial"/>
          <w:sz w:val="24"/>
          <w:rtl/>
        </w:rPr>
        <w:t>(</w:t>
      </w:r>
      <w:r w:rsidRPr="00884465">
        <w:rPr>
          <w:rFonts w:ascii="Arial" w:hAnsi="Arial" w:cs="Arial" w:hint="cs"/>
          <w:sz w:val="24"/>
          <w:rtl/>
        </w:rPr>
        <w:t>میانه‏ی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راه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تخت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جمشید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به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پاسارگاد</w:t>
      </w:r>
      <w:r w:rsidRPr="00884465">
        <w:rPr>
          <w:rFonts w:ascii="Arial" w:hAnsi="Arial" w:cs="Arial"/>
          <w:sz w:val="24"/>
          <w:rtl/>
        </w:rPr>
        <w:t>)</w:t>
      </w:r>
      <w:r w:rsidRPr="00884465">
        <w:rPr>
          <w:rFonts w:ascii="Arial" w:hAnsi="Arial" w:cs="Arial" w:hint="cs"/>
          <w:sz w:val="24"/>
          <w:rtl/>
        </w:rPr>
        <w:t>می‏باشد</w:t>
      </w:r>
      <w:r w:rsidRPr="00884465">
        <w:rPr>
          <w:rFonts w:ascii="Arial" w:hAnsi="Arial" w:cs="Arial"/>
          <w:sz w:val="24"/>
          <w:rtl/>
        </w:rPr>
        <w:t>.</w:t>
      </w:r>
      <w:r w:rsidRPr="00884465">
        <w:rPr>
          <w:rFonts w:ascii="Arial" w:hAnsi="Arial" w:cs="Arial" w:hint="cs"/>
          <w:sz w:val="24"/>
          <w:rtl/>
        </w:rPr>
        <w:t>رودخانه‏ی‏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کوچک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پلوار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در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دره‏ی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سیوند</w:t>
      </w:r>
      <w:r w:rsidRPr="00884465">
        <w:rPr>
          <w:rFonts w:ascii="Arial" w:hAnsi="Arial" w:cs="Arial"/>
          <w:sz w:val="24"/>
          <w:rtl/>
        </w:rPr>
        <w:t>(</w:t>
      </w:r>
      <w:r w:rsidRPr="00884465">
        <w:rPr>
          <w:rFonts w:ascii="Arial" w:hAnsi="Arial" w:cs="Arial" w:hint="cs"/>
          <w:sz w:val="24"/>
          <w:rtl/>
        </w:rPr>
        <w:t>تنگه‏ی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بلاغی</w:t>
      </w:r>
      <w:r w:rsidRPr="00884465">
        <w:rPr>
          <w:rFonts w:ascii="Arial" w:hAnsi="Arial" w:cs="Arial"/>
          <w:sz w:val="24"/>
          <w:rtl/>
        </w:rPr>
        <w:t>)</w:t>
      </w:r>
      <w:r w:rsidRPr="00884465">
        <w:rPr>
          <w:rFonts w:ascii="Arial" w:hAnsi="Arial" w:cs="Arial" w:hint="cs"/>
          <w:sz w:val="24"/>
          <w:rtl/>
        </w:rPr>
        <w:t>جریان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دارد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که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سیلاب‏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آن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به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رود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کر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پیوسته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و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از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آن‏جا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به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دریاچه‏ی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نی‏ریز</w:t>
      </w:r>
      <w:r w:rsidRPr="00884465">
        <w:rPr>
          <w:rFonts w:ascii="Arial" w:hAnsi="Arial" w:cs="Arial"/>
          <w:sz w:val="24"/>
          <w:rtl/>
        </w:rPr>
        <w:t>(</w:t>
      </w:r>
      <w:r w:rsidRPr="00884465">
        <w:rPr>
          <w:rFonts w:ascii="Arial" w:hAnsi="Arial" w:cs="Arial" w:hint="cs"/>
          <w:sz w:val="24"/>
          <w:rtl/>
        </w:rPr>
        <w:t>طشک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و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بختگان</w:t>
      </w:r>
      <w:r w:rsidRPr="00884465">
        <w:rPr>
          <w:rFonts w:ascii="Arial" w:hAnsi="Arial" w:cs="Arial"/>
          <w:sz w:val="24"/>
          <w:rtl/>
        </w:rPr>
        <w:t xml:space="preserve">) </w:t>
      </w:r>
      <w:r w:rsidRPr="00884465">
        <w:rPr>
          <w:rFonts w:ascii="Arial" w:hAnsi="Arial" w:cs="Arial" w:hint="cs"/>
          <w:sz w:val="24"/>
          <w:rtl/>
        </w:rPr>
        <w:t>می‏ریزد</w:t>
      </w:r>
      <w:r w:rsidRPr="00884465">
        <w:rPr>
          <w:rFonts w:ascii="Arial" w:hAnsi="Arial" w:cs="Arial"/>
          <w:sz w:val="24"/>
          <w:rtl/>
        </w:rPr>
        <w:t>.</w:t>
      </w:r>
      <w:r w:rsidRPr="00884465">
        <w:rPr>
          <w:rFonts w:ascii="Arial" w:hAnsi="Arial" w:cs="Arial" w:hint="cs"/>
          <w:sz w:val="24"/>
          <w:rtl/>
        </w:rPr>
        <w:t>ساختن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سدی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بر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روی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رود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سیوند</w:t>
      </w:r>
      <w:r w:rsidRPr="00884465">
        <w:rPr>
          <w:rFonts w:ascii="Arial" w:hAnsi="Arial" w:cs="Arial"/>
          <w:sz w:val="24"/>
          <w:rtl/>
        </w:rPr>
        <w:t>(</w:t>
      </w:r>
      <w:r w:rsidRPr="00884465">
        <w:rPr>
          <w:rFonts w:ascii="Arial" w:hAnsi="Arial" w:cs="Arial" w:hint="cs"/>
          <w:sz w:val="24"/>
          <w:rtl/>
        </w:rPr>
        <w:t>پلوار</w:t>
      </w:r>
      <w:r w:rsidRPr="00884465">
        <w:rPr>
          <w:rFonts w:ascii="Arial" w:hAnsi="Arial" w:cs="Arial"/>
          <w:sz w:val="24"/>
          <w:rtl/>
        </w:rPr>
        <w:t>)</w:t>
      </w:r>
      <w:r w:rsidRPr="00884465">
        <w:rPr>
          <w:rFonts w:ascii="Arial" w:hAnsi="Arial" w:cs="Arial" w:hint="cs"/>
          <w:sz w:val="24"/>
          <w:rtl/>
        </w:rPr>
        <w:t>از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سال</w:t>
      </w:r>
      <w:r w:rsidRPr="00884465">
        <w:rPr>
          <w:rFonts w:ascii="Arial" w:hAnsi="Arial" w:cs="Arial"/>
          <w:sz w:val="24"/>
          <w:rtl/>
        </w:rPr>
        <w:t xml:space="preserve"> 1372 </w:t>
      </w:r>
      <w:r w:rsidRPr="00884465">
        <w:rPr>
          <w:rFonts w:ascii="Arial" w:hAnsi="Arial" w:cs="Arial" w:hint="cs"/>
          <w:sz w:val="24"/>
          <w:rtl/>
        </w:rPr>
        <w:t>آغاز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شده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است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که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امسال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به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پایان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می‏رسد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و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احتمالا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آب‏گیری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آن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در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سال‏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جاری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یا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آینده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شروع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می‏شود</w:t>
      </w:r>
      <w:r w:rsidRPr="00884465">
        <w:rPr>
          <w:rFonts w:ascii="Arial" w:hAnsi="Arial" w:cs="Arial"/>
          <w:sz w:val="24"/>
          <w:rtl/>
        </w:rPr>
        <w:t>.2</w:t>
      </w:r>
    </w:p>
    <w:p w:rsidR="00884465" w:rsidRDefault="00884465" w:rsidP="00884465">
      <w:pPr>
        <w:jc w:val="lowKashida"/>
        <w:rPr>
          <w:rFonts w:ascii="Arial" w:hAnsi="Arial" w:cs="Arial"/>
          <w:sz w:val="24"/>
          <w:rtl/>
        </w:rPr>
      </w:pPr>
      <w:r w:rsidRPr="00884465">
        <w:rPr>
          <w:rFonts w:ascii="Arial" w:hAnsi="Arial" w:cs="Arial" w:hint="cs"/>
          <w:sz w:val="24"/>
          <w:rtl/>
        </w:rPr>
        <w:t>آن‏چه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که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در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سطح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ملی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و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حتا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جهانی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نگران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کننده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است،احتمال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به‏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زیر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آب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رفتن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پاسارگاد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می‏باشد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که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البته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همراه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با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غرق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شدن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قطعی</w:t>
      </w:r>
      <w:r w:rsidRPr="00884465">
        <w:rPr>
          <w:rFonts w:ascii="Arial" w:hAnsi="Arial" w:cs="Arial"/>
          <w:sz w:val="24"/>
          <w:rtl/>
        </w:rPr>
        <w:t xml:space="preserve"> 130 </w:t>
      </w:r>
      <w:r w:rsidRPr="00884465">
        <w:rPr>
          <w:rFonts w:ascii="Arial" w:hAnsi="Arial" w:cs="Arial" w:hint="cs"/>
          <w:sz w:val="24"/>
          <w:rtl/>
        </w:rPr>
        <w:t>اثر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باستانی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از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دوره‏های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هخامنشی،اشکانیان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و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اسلامی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در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تنگه‏ی‏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بلاغی</w:t>
      </w:r>
      <w:r w:rsidRPr="00884465">
        <w:rPr>
          <w:rFonts w:ascii="Arial" w:hAnsi="Arial" w:cs="Arial"/>
          <w:sz w:val="24"/>
          <w:rtl/>
        </w:rPr>
        <w:t>(</w:t>
      </w:r>
      <w:r w:rsidRPr="00884465">
        <w:rPr>
          <w:rFonts w:ascii="Arial" w:hAnsi="Arial" w:cs="Arial" w:hint="cs"/>
          <w:sz w:val="24"/>
          <w:rtl/>
        </w:rPr>
        <w:t>دره‏ی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سیوند</w:t>
      </w:r>
      <w:r w:rsidRPr="00884465">
        <w:rPr>
          <w:rFonts w:ascii="Arial" w:hAnsi="Arial" w:cs="Arial"/>
          <w:sz w:val="24"/>
          <w:rtl/>
        </w:rPr>
        <w:t>)</w:t>
      </w:r>
      <w:r w:rsidRPr="00884465">
        <w:rPr>
          <w:rFonts w:ascii="Arial" w:hAnsi="Arial" w:cs="Arial" w:hint="cs"/>
          <w:sz w:val="24"/>
          <w:rtl/>
        </w:rPr>
        <w:t>می‏باشد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که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برخی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از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آن‏ها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هنوز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مورد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کوچک‏ترین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بررسی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هم‏واقع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نشده‏اند</w:t>
      </w:r>
      <w:r w:rsidRPr="00884465">
        <w:rPr>
          <w:rFonts w:ascii="Arial" w:hAnsi="Arial" w:cs="Arial"/>
          <w:sz w:val="24"/>
          <w:rtl/>
        </w:rPr>
        <w:t>.</w:t>
      </w:r>
      <w:r w:rsidRPr="00884465">
        <w:rPr>
          <w:rFonts w:ascii="Arial" w:hAnsi="Arial" w:cs="Arial" w:hint="cs"/>
          <w:sz w:val="24"/>
          <w:rtl/>
        </w:rPr>
        <w:t>همه‏ی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این‏ها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بخشی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از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میراث‏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فرهنگی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ما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شناخته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می‏شوند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که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از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نابودی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آن‏ها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می‏توان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به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عنوان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یک‏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فاجعه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فرهنگی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نام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برد</w:t>
      </w:r>
      <w:r w:rsidRPr="00884465">
        <w:rPr>
          <w:rFonts w:ascii="Arial" w:hAnsi="Arial" w:cs="Arial"/>
          <w:sz w:val="24"/>
          <w:rtl/>
        </w:rPr>
        <w:t>.3</w:t>
      </w:r>
    </w:p>
    <w:p w:rsidR="00884465" w:rsidRDefault="00884465" w:rsidP="00884465">
      <w:pPr>
        <w:jc w:val="lowKashida"/>
        <w:rPr>
          <w:rFonts w:ascii="Arial" w:hAnsi="Arial" w:cs="Arial"/>
          <w:sz w:val="24"/>
          <w:rtl/>
        </w:rPr>
      </w:pPr>
      <w:r w:rsidRPr="00884465">
        <w:rPr>
          <w:rFonts w:ascii="Arial" w:hAnsi="Arial" w:cs="Arial" w:hint="cs"/>
          <w:sz w:val="24"/>
          <w:rtl/>
        </w:rPr>
        <w:t>پاسارگاد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که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در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سال‏های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پیش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به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عنوان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میراث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جهانی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در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یونسکو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به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ثبت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رسیده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است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دربرگیرنده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آرامگاه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کوروش،نقش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بالدار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او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و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ویرانه‏های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کاخ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وی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می‏باشد</w:t>
      </w:r>
      <w:r w:rsidRPr="00884465">
        <w:rPr>
          <w:rFonts w:ascii="Arial" w:hAnsi="Arial" w:cs="Arial"/>
          <w:sz w:val="24"/>
          <w:rtl/>
        </w:rPr>
        <w:t>.</w:t>
      </w:r>
      <w:r w:rsidRPr="00884465">
        <w:rPr>
          <w:rFonts w:ascii="Arial" w:hAnsi="Arial" w:cs="Arial" w:hint="cs"/>
          <w:sz w:val="24"/>
          <w:rtl/>
        </w:rPr>
        <w:t>کورش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کبیر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به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عنوان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نخستین‏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صادر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کننده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فرمان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حقوق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بشر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برای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دنیا،با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عنوان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ذوالقرنین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برای‏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مسلمانان،یهودیان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و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زردشتیان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و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به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عنوان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مقتدرترین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فرمانروای‏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ایرانی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برای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ایرانیان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دارای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اهمیت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بسیار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می‏باشد</w:t>
      </w:r>
      <w:r w:rsidRPr="00884465">
        <w:rPr>
          <w:rFonts w:ascii="Arial" w:hAnsi="Arial" w:cs="Arial"/>
          <w:sz w:val="24"/>
          <w:rtl/>
        </w:rPr>
        <w:t>.4</w:t>
      </w:r>
    </w:p>
    <w:p w:rsidR="00884465" w:rsidRDefault="00884465" w:rsidP="00884465">
      <w:pPr>
        <w:jc w:val="lowKashida"/>
        <w:rPr>
          <w:rFonts w:ascii="Arial" w:hAnsi="Arial" w:cs="Arial"/>
          <w:sz w:val="24"/>
          <w:rtl/>
        </w:rPr>
      </w:pPr>
      <w:r w:rsidRPr="00884465">
        <w:rPr>
          <w:rFonts w:ascii="Arial" w:hAnsi="Arial" w:cs="Arial" w:hint="cs"/>
          <w:sz w:val="24"/>
          <w:rtl/>
        </w:rPr>
        <w:t>البته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طبق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اظهارنظر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مقامات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اداره‏ی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آب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منطقه‏یی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فارس،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دریاچه‏ی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سد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سیوند،حداکثر</w:t>
      </w:r>
      <w:r w:rsidRPr="00884465">
        <w:rPr>
          <w:rFonts w:ascii="Arial" w:hAnsi="Arial" w:cs="Arial"/>
          <w:sz w:val="24"/>
          <w:rtl/>
        </w:rPr>
        <w:t xml:space="preserve"> 9 </w:t>
      </w:r>
      <w:r w:rsidRPr="00884465">
        <w:rPr>
          <w:rFonts w:ascii="Arial" w:hAnsi="Arial" w:cs="Arial" w:hint="cs"/>
          <w:sz w:val="24"/>
          <w:rtl/>
        </w:rPr>
        <w:t>کیلومتر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با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آرامگاه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فاصله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خواهد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داشت</w:t>
      </w:r>
      <w:r w:rsidRPr="00884465">
        <w:rPr>
          <w:rFonts w:ascii="Arial" w:hAnsi="Arial" w:cs="Arial"/>
          <w:sz w:val="24"/>
          <w:rtl/>
        </w:rPr>
        <w:t>.5</w:t>
      </w:r>
      <w:r w:rsidRPr="00884465">
        <w:rPr>
          <w:rFonts w:ascii="Arial" w:hAnsi="Arial" w:cs="Arial" w:hint="cs"/>
          <w:sz w:val="24"/>
          <w:rtl/>
        </w:rPr>
        <w:t>گرچه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همین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اظهارنظر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هم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مورد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تردید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است،چرا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که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در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سیل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سال‏</w:t>
      </w:r>
      <w:r w:rsidRPr="00884465">
        <w:rPr>
          <w:rFonts w:ascii="Arial" w:hAnsi="Arial" w:cs="Arial"/>
          <w:sz w:val="24"/>
          <w:rtl/>
        </w:rPr>
        <w:t xml:space="preserve"> 1375 </w:t>
      </w:r>
      <w:r w:rsidRPr="00884465">
        <w:rPr>
          <w:rFonts w:ascii="Arial" w:hAnsi="Arial" w:cs="Arial" w:hint="cs"/>
          <w:sz w:val="24"/>
          <w:rtl/>
        </w:rPr>
        <w:t>که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هیچ‏گونه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سدی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وجود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نداشت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به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مدت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یک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هفته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پله‏هایی‏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پایینی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سد</w:t>
      </w:r>
      <w:r w:rsidRPr="00884465">
        <w:rPr>
          <w:rFonts w:ascii="Arial" w:hAnsi="Arial" w:cs="Arial"/>
          <w:sz w:val="24"/>
          <w:rtl/>
        </w:rPr>
        <w:t>(</w:t>
      </w:r>
      <w:r w:rsidRPr="00884465">
        <w:rPr>
          <w:rFonts w:ascii="Arial" w:hAnsi="Arial" w:cs="Arial" w:hint="cs"/>
          <w:sz w:val="24"/>
          <w:rtl/>
        </w:rPr>
        <w:t>حدود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یک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متر</w:t>
      </w:r>
      <w:r w:rsidRPr="00884465">
        <w:rPr>
          <w:rFonts w:ascii="Arial" w:hAnsi="Arial" w:cs="Arial"/>
          <w:sz w:val="24"/>
          <w:rtl/>
        </w:rPr>
        <w:t>)</w:t>
      </w:r>
      <w:r w:rsidRPr="00884465">
        <w:rPr>
          <w:rFonts w:ascii="Arial" w:hAnsi="Arial" w:cs="Arial" w:hint="cs"/>
          <w:sz w:val="24"/>
          <w:rtl/>
        </w:rPr>
        <w:t>در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زیر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آب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بود،ولی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در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هر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حال،بخار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آب‏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دریاچه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و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رطوبت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خاک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منطقه،آسیب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فراوانی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به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پاسارگاد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وارد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خواهد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کرد</w:t>
      </w:r>
      <w:r w:rsidRPr="00884465">
        <w:rPr>
          <w:rFonts w:ascii="Arial" w:hAnsi="Arial" w:cs="Arial"/>
          <w:sz w:val="24"/>
          <w:rtl/>
        </w:rPr>
        <w:t>.6</w:t>
      </w:r>
    </w:p>
    <w:p w:rsidR="00884465" w:rsidRDefault="00884465" w:rsidP="00884465">
      <w:pPr>
        <w:jc w:val="lowKashida"/>
        <w:rPr>
          <w:rFonts w:ascii="Arial" w:hAnsi="Arial" w:cs="Arial"/>
          <w:sz w:val="24"/>
          <w:rtl/>
        </w:rPr>
      </w:pPr>
      <w:r w:rsidRPr="00884465">
        <w:rPr>
          <w:rFonts w:ascii="Arial" w:hAnsi="Arial" w:cs="Arial" w:hint="cs"/>
          <w:sz w:val="24"/>
          <w:rtl/>
        </w:rPr>
        <w:t>دکتر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حسن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علی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پیشاهنگ</w:t>
      </w:r>
    </w:p>
    <w:p w:rsidR="00884465" w:rsidRDefault="00884465" w:rsidP="00884465">
      <w:pPr>
        <w:jc w:val="lowKashida"/>
        <w:rPr>
          <w:rFonts w:ascii="Arial" w:hAnsi="Arial" w:cs="Arial"/>
          <w:sz w:val="24"/>
          <w:rtl/>
        </w:rPr>
      </w:pPr>
      <w:r w:rsidRPr="00884465">
        <w:rPr>
          <w:rFonts w:ascii="Arial" w:hAnsi="Arial" w:cs="Arial" w:hint="cs"/>
          <w:sz w:val="24"/>
          <w:rtl/>
        </w:rPr>
        <w:t>از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مسائل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جهانی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و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ملی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که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بگذریم،به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مساله‏ی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منطقه‏یی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و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بومی‏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می‏رسیم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که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موضوع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بحث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ما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می‏باشد</w:t>
      </w:r>
      <w:r w:rsidRPr="00884465">
        <w:rPr>
          <w:rFonts w:ascii="Arial" w:hAnsi="Arial" w:cs="Arial"/>
          <w:sz w:val="24"/>
          <w:rtl/>
        </w:rPr>
        <w:t>.</w:t>
      </w:r>
      <w:r w:rsidRPr="00884465">
        <w:rPr>
          <w:rFonts w:ascii="Arial" w:hAnsi="Arial" w:cs="Arial" w:hint="cs"/>
          <w:sz w:val="24"/>
          <w:rtl/>
        </w:rPr>
        <w:t>همان‏طور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که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همگان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می‏دانند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دریاچه‏ی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نی‏ریز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از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دو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بخش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طشک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و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بختگان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تشکیل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شده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است</w:t>
      </w:r>
      <w:r w:rsidRPr="00884465">
        <w:rPr>
          <w:rFonts w:ascii="Arial" w:hAnsi="Arial" w:cs="Arial"/>
          <w:sz w:val="24"/>
          <w:rtl/>
        </w:rPr>
        <w:t>.</w:t>
      </w:r>
      <w:r w:rsidRPr="00884465">
        <w:rPr>
          <w:rFonts w:ascii="Arial" w:hAnsi="Arial" w:cs="Arial" w:hint="cs"/>
          <w:sz w:val="24"/>
          <w:rtl/>
        </w:rPr>
        <w:t>آب‏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هر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دو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دریاچه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شور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می‏باشد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که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میزان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شوری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بختگان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بیش‏تر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از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دیگری‏ست</w:t>
      </w:r>
      <w:r w:rsidRPr="00884465">
        <w:rPr>
          <w:rFonts w:ascii="Arial" w:hAnsi="Arial" w:cs="Arial"/>
          <w:sz w:val="24"/>
          <w:rtl/>
        </w:rPr>
        <w:t>.</w:t>
      </w:r>
      <w:r w:rsidRPr="00884465">
        <w:rPr>
          <w:rFonts w:ascii="Arial" w:hAnsi="Arial" w:cs="Arial" w:hint="cs"/>
          <w:sz w:val="24"/>
          <w:rtl/>
        </w:rPr>
        <w:t>آب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دریاچه‏ی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نی‏ریز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مصر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کشاورزی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ندارد</w:t>
      </w:r>
      <w:r w:rsidRPr="00884465">
        <w:rPr>
          <w:rFonts w:ascii="Arial" w:hAnsi="Arial" w:cs="Arial"/>
          <w:sz w:val="24"/>
          <w:rtl/>
        </w:rPr>
        <w:t>.</w:t>
      </w:r>
      <w:r w:rsidRPr="00884465">
        <w:rPr>
          <w:rFonts w:ascii="Arial" w:hAnsi="Arial" w:cs="Arial" w:hint="cs"/>
          <w:sz w:val="24"/>
          <w:rtl/>
        </w:rPr>
        <w:t>بخار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آب‏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برخاسته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از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دریاچه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باعث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افزایش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رطوبت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هوا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می‏شود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و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به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علت‏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بلند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بودن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ارتفاع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کوه‏های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پیرامون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نی‏ریز،رطوبت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حاصله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در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هوا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باقی‏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مانده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و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باعث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ثمردهی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درختان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انجیر،بادام،روز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و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زیتون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در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کوه‏ها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می‏شود</w:t>
      </w:r>
      <w:r w:rsidRPr="00884465">
        <w:rPr>
          <w:rFonts w:ascii="Arial" w:hAnsi="Arial" w:cs="Arial"/>
          <w:sz w:val="24"/>
          <w:rtl/>
        </w:rPr>
        <w:t>(</w:t>
      </w:r>
      <w:r w:rsidRPr="00884465">
        <w:rPr>
          <w:rFonts w:ascii="Arial" w:hAnsi="Arial" w:cs="Arial" w:hint="cs"/>
          <w:sz w:val="24"/>
          <w:rtl/>
        </w:rPr>
        <w:t>که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می‏توان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به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نوعی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آن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را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آبیاری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مصنوعی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کوه‏ها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نامید</w:t>
      </w:r>
      <w:r w:rsidRPr="00884465">
        <w:rPr>
          <w:rFonts w:ascii="Arial" w:hAnsi="Arial" w:cs="Arial"/>
          <w:sz w:val="24"/>
          <w:rtl/>
        </w:rPr>
        <w:t>).7</w:t>
      </w:r>
    </w:p>
    <w:p w:rsidR="00884465" w:rsidRDefault="00884465" w:rsidP="00884465">
      <w:pPr>
        <w:jc w:val="lowKashida"/>
        <w:rPr>
          <w:rFonts w:ascii="Arial" w:hAnsi="Arial" w:cs="Arial"/>
          <w:sz w:val="24"/>
          <w:rtl/>
        </w:rPr>
      </w:pPr>
      <w:r w:rsidRPr="00884465">
        <w:rPr>
          <w:rFonts w:ascii="Arial" w:hAnsi="Arial" w:cs="Arial" w:hint="cs"/>
          <w:sz w:val="24"/>
          <w:rtl/>
        </w:rPr>
        <w:t>دریاچه‏ی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نی‏ریز،زیستگاه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زمستانه‏ی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پرندگانی‏ست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که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از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روسیه‏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و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صحرای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سیبری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به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ایران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مهاجرت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می‏کنند</w:t>
      </w:r>
      <w:r w:rsidRPr="00884465">
        <w:rPr>
          <w:rFonts w:ascii="Arial" w:hAnsi="Arial" w:cs="Arial"/>
          <w:sz w:val="24"/>
          <w:rtl/>
        </w:rPr>
        <w:t>(</w:t>
      </w:r>
      <w:r w:rsidRPr="00884465">
        <w:rPr>
          <w:rFonts w:ascii="Arial" w:hAnsi="Arial" w:cs="Arial" w:hint="cs"/>
          <w:sz w:val="24"/>
          <w:rtl/>
        </w:rPr>
        <w:t>مانند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فلامینگو،درنا،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کبوتر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دریایی،آبچلیک،مرغابی،غاز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و</w:t>
      </w:r>
      <w:r w:rsidRPr="00884465">
        <w:rPr>
          <w:rFonts w:ascii="Arial" w:hAnsi="Arial" w:cs="Arial"/>
          <w:sz w:val="24"/>
          <w:rtl/>
        </w:rPr>
        <w:t>...)</w:t>
      </w:r>
      <w:r w:rsidRPr="00884465">
        <w:rPr>
          <w:rFonts w:ascii="Arial" w:hAnsi="Arial" w:cs="Arial" w:hint="cs"/>
          <w:sz w:val="24"/>
          <w:rtl/>
        </w:rPr>
        <w:t>که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همگی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در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حفظ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اکوسیستم</w:t>
      </w:r>
      <w:r w:rsidRPr="00884465">
        <w:rPr>
          <w:rFonts w:ascii="Arial" w:hAnsi="Arial" w:cs="Arial"/>
          <w:sz w:val="24"/>
          <w:rtl/>
        </w:rPr>
        <w:t>(</w:t>
      </w:r>
      <w:r w:rsidRPr="00884465">
        <w:rPr>
          <w:rFonts w:ascii="Arial" w:hAnsi="Arial" w:cs="Arial" w:hint="cs"/>
          <w:sz w:val="24"/>
          <w:rtl/>
        </w:rPr>
        <w:t>بوم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ساختار</w:t>
      </w:r>
      <w:r w:rsidRPr="00884465">
        <w:rPr>
          <w:rFonts w:ascii="Arial" w:hAnsi="Arial" w:cs="Arial"/>
          <w:sz w:val="24"/>
          <w:rtl/>
        </w:rPr>
        <w:t>)</w:t>
      </w:r>
      <w:r w:rsidRPr="00884465">
        <w:rPr>
          <w:rFonts w:ascii="Arial" w:hAnsi="Arial" w:cs="Arial" w:hint="cs"/>
          <w:sz w:val="24"/>
          <w:rtl/>
        </w:rPr>
        <w:t>و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محیط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زیست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نقش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بسیار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ارزنده‏یی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دارند</w:t>
      </w:r>
      <w:r w:rsidRPr="00884465">
        <w:rPr>
          <w:rFonts w:ascii="Arial" w:hAnsi="Arial" w:cs="Arial"/>
          <w:sz w:val="24"/>
          <w:rtl/>
        </w:rPr>
        <w:t>.8</w:t>
      </w:r>
    </w:p>
    <w:p w:rsidR="00884465" w:rsidRDefault="00884465" w:rsidP="00884465">
      <w:pPr>
        <w:jc w:val="lowKashida"/>
        <w:rPr>
          <w:rFonts w:ascii="Arial" w:hAnsi="Arial" w:cs="Arial"/>
          <w:sz w:val="24"/>
          <w:rtl/>
        </w:rPr>
      </w:pPr>
      <w:r w:rsidRPr="00884465">
        <w:rPr>
          <w:rFonts w:ascii="Arial" w:hAnsi="Arial" w:cs="Arial" w:hint="cs"/>
          <w:sz w:val="24"/>
          <w:rtl/>
        </w:rPr>
        <w:t>پس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از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آبگیری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سد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سیوند،میزان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ورودی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آب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رودخانه‏ی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کر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به‏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دریاچه‏ی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بختگان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بسیار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اندک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و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حتا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گاهی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به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صفر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می‏رسد</w:t>
      </w:r>
      <w:r w:rsidRPr="00884465">
        <w:rPr>
          <w:rFonts w:ascii="Arial" w:hAnsi="Arial" w:cs="Arial"/>
          <w:sz w:val="24"/>
          <w:rtl/>
        </w:rPr>
        <w:t>(</w:t>
      </w:r>
      <w:r w:rsidRPr="00884465">
        <w:rPr>
          <w:rFonts w:ascii="Arial" w:hAnsi="Arial" w:cs="Arial" w:hint="cs"/>
          <w:sz w:val="24"/>
          <w:rtl/>
        </w:rPr>
        <w:t>مقداری‏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از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آب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کر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که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در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گذشته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به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دلیل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سد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درودزن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کم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شده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بود</w:t>
      </w:r>
      <w:r w:rsidRPr="00884465">
        <w:rPr>
          <w:rFonts w:ascii="Arial" w:hAnsi="Arial" w:cs="Arial"/>
          <w:sz w:val="24"/>
          <w:rtl/>
        </w:rPr>
        <w:t>)</w:t>
      </w:r>
      <w:r w:rsidRPr="00884465">
        <w:rPr>
          <w:rFonts w:ascii="Arial" w:hAnsi="Arial" w:cs="Arial" w:hint="cs"/>
          <w:sz w:val="24"/>
          <w:rtl/>
        </w:rPr>
        <w:t>در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نتیجه‏ی‏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وردی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آب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دریاچه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تنها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محدود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به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سیلاب‏های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منطقه</w:t>
      </w:r>
      <w:r w:rsidRPr="00884465">
        <w:rPr>
          <w:rFonts w:ascii="Arial" w:hAnsi="Arial" w:cs="Arial"/>
          <w:sz w:val="24"/>
          <w:rtl/>
        </w:rPr>
        <w:t>(</w:t>
      </w:r>
      <w:r w:rsidRPr="00884465">
        <w:rPr>
          <w:rFonts w:ascii="Arial" w:hAnsi="Arial" w:cs="Arial" w:hint="cs"/>
          <w:sz w:val="24"/>
          <w:rtl/>
        </w:rPr>
        <w:t>نی‏ریز،خیر،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آبده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طشک،خرامه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و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ارسنجان</w:t>
      </w:r>
      <w:r w:rsidRPr="00884465">
        <w:rPr>
          <w:rFonts w:ascii="Arial" w:hAnsi="Arial" w:cs="Arial"/>
          <w:sz w:val="24"/>
          <w:rtl/>
        </w:rPr>
        <w:t>)</w:t>
      </w:r>
      <w:r w:rsidRPr="00884465">
        <w:rPr>
          <w:rFonts w:ascii="Arial" w:hAnsi="Arial" w:cs="Arial" w:hint="cs"/>
          <w:sz w:val="24"/>
          <w:rtl/>
        </w:rPr>
        <w:t>خواهد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شد</w:t>
      </w:r>
      <w:r w:rsidRPr="00884465">
        <w:rPr>
          <w:rFonts w:ascii="Arial" w:hAnsi="Arial" w:cs="Arial"/>
          <w:sz w:val="24"/>
          <w:rtl/>
        </w:rPr>
        <w:t>.</w:t>
      </w:r>
    </w:p>
    <w:p w:rsidR="00884465" w:rsidRDefault="00884465" w:rsidP="00884465">
      <w:pPr>
        <w:jc w:val="lowKashida"/>
        <w:rPr>
          <w:rFonts w:ascii="Arial" w:hAnsi="Arial" w:cs="Arial"/>
          <w:sz w:val="24"/>
          <w:rtl/>
        </w:rPr>
      </w:pPr>
      <w:r w:rsidRPr="00884465">
        <w:rPr>
          <w:rFonts w:ascii="Arial" w:hAnsi="Arial" w:cs="Arial" w:hint="cs"/>
          <w:sz w:val="24"/>
          <w:rtl/>
        </w:rPr>
        <w:t>به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دنبال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این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رویداد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پیوستگی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میان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دو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دریاچه‏ی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طشک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و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بختگان‏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از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بین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خواهد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رفت</w:t>
      </w:r>
      <w:r w:rsidRPr="00884465">
        <w:rPr>
          <w:rFonts w:ascii="Arial" w:hAnsi="Arial" w:cs="Arial"/>
          <w:sz w:val="24"/>
          <w:rtl/>
        </w:rPr>
        <w:t>(</w:t>
      </w:r>
      <w:r w:rsidRPr="00884465">
        <w:rPr>
          <w:rFonts w:ascii="Arial" w:hAnsi="Arial" w:cs="Arial" w:hint="cs"/>
          <w:sz w:val="24"/>
          <w:rtl/>
        </w:rPr>
        <w:t>همان‏گونه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که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در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سال‏های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خشک‏سالی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از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میان‏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می‏رود</w:t>
      </w:r>
      <w:r w:rsidRPr="00884465">
        <w:rPr>
          <w:rFonts w:ascii="Arial" w:hAnsi="Arial" w:cs="Arial"/>
          <w:sz w:val="24"/>
          <w:rtl/>
        </w:rPr>
        <w:t>)</w:t>
      </w:r>
      <w:r w:rsidRPr="00884465">
        <w:rPr>
          <w:rFonts w:ascii="Arial" w:hAnsi="Arial" w:cs="Arial" w:hint="cs"/>
          <w:sz w:val="24"/>
          <w:rtl/>
        </w:rPr>
        <w:t>که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نتیجه‏ی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آن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خشک‏شدن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دریاچه‏ی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بختگان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خواهد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بود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و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اندکی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پس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از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آن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دریاچه‏ی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طشک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هم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به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خاموشی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فرو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خواهد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رفت</w:t>
      </w:r>
      <w:r w:rsidRPr="00884465">
        <w:rPr>
          <w:rFonts w:ascii="Arial" w:hAnsi="Arial" w:cs="Arial"/>
          <w:sz w:val="24"/>
          <w:rtl/>
        </w:rPr>
        <w:t xml:space="preserve">. </w:t>
      </w:r>
      <w:r w:rsidRPr="00884465">
        <w:rPr>
          <w:rFonts w:ascii="Arial" w:hAnsi="Arial" w:cs="Arial" w:hint="cs"/>
          <w:sz w:val="24"/>
          <w:rtl/>
        </w:rPr>
        <w:t>چرا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که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هم‏اکنون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شوری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دریاچه‏ی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طشک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به</w:t>
      </w:r>
      <w:r w:rsidRPr="00884465">
        <w:rPr>
          <w:rFonts w:ascii="Arial" w:hAnsi="Arial" w:cs="Arial"/>
          <w:sz w:val="24"/>
          <w:rtl/>
        </w:rPr>
        <w:t xml:space="preserve"> 1200 </w:t>
      </w:r>
      <w:r w:rsidRPr="00884465">
        <w:rPr>
          <w:rFonts w:ascii="Arial" w:hAnsi="Arial" w:cs="Arial" w:hint="cs"/>
          <w:sz w:val="24"/>
          <w:rtl/>
        </w:rPr>
        <w:t>واحد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رسیده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است‏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که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حدود</w:t>
      </w:r>
      <w:r w:rsidRPr="00884465">
        <w:rPr>
          <w:rFonts w:ascii="Arial" w:hAnsi="Arial" w:cs="Arial"/>
          <w:sz w:val="24"/>
          <w:rtl/>
        </w:rPr>
        <w:t xml:space="preserve"> 4 </w:t>
      </w:r>
      <w:r w:rsidRPr="00884465">
        <w:rPr>
          <w:rFonts w:ascii="Arial" w:hAnsi="Arial" w:cs="Arial" w:hint="cs"/>
          <w:sz w:val="24"/>
          <w:rtl/>
        </w:rPr>
        <w:t>برابر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سال‏های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پرآب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گذشته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می‏باشد</w:t>
      </w:r>
      <w:r w:rsidRPr="00884465">
        <w:rPr>
          <w:rFonts w:ascii="Arial" w:hAnsi="Arial" w:cs="Arial"/>
          <w:sz w:val="24"/>
          <w:rtl/>
        </w:rPr>
        <w:t>.</w:t>
      </w:r>
      <w:r w:rsidRPr="00884465">
        <w:rPr>
          <w:rFonts w:ascii="Arial" w:hAnsi="Arial" w:cs="Arial" w:hint="cs"/>
          <w:sz w:val="24"/>
          <w:rtl/>
        </w:rPr>
        <w:t>آن‏گاه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است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که‏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فاجعه‏ی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زیست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محیطی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برای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نی‏ریز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رخ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خواهد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داد</w:t>
      </w:r>
      <w:r w:rsidRPr="00884465">
        <w:rPr>
          <w:rFonts w:ascii="Arial" w:hAnsi="Arial" w:cs="Arial"/>
          <w:sz w:val="24"/>
          <w:rtl/>
        </w:rPr>
        <w:t>.9</w:t>
      </w:r>
    </w:p>
    <w:p w:rsidR="00884465" w:rsidRDefault="00884465" w:rsidP="00884465">
      <w:pPr>
        <w:jc w:val="lowKashida"/>
        <w:rPr>
          <w:rFonts w:ascii="Arial" w:hAnsi="Arial" w:cs="Arial"/>
          <w:sz w:val="24"/>
          <w:rtl/>
        </w:rPr>
      </w:pPr>
      <w:r w:rsidRPr="00884465">
        <w:rPr>
          <w:rFonts w:ascii="Arial" w:hAnsi="Arial" w:cs="Arial" w:hint="cs"/>
          <w:sz w:val="24"/>
          <w:rtl/>
        </w:rPr>
        <w:lastRenderedPageBreak/>
        <w:t>چاه‏های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پیرامون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دریاچه،نخست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شور</w:t>
      </w:r>
      <w:r w:rsidRPr="00884465">
        <w:rPr>
          <w:rFonts w:ascii="Arial" w:hAnsi="Arial" w:cs="Arial"/>
          <w:sz w:val="24"/>
          <w:rtl/>
        </w:rPr>
        <w:t>(</w:t>
      </w:r>
      <w:r w:rsidRPr="00884465">
        <w:rPr>
          <w:rFonts w:ascii="Arial" w:hAnsi="Arial" w:cs="Arial" w:hint="cs"/>
          <w:sz w:val="24"/>
          <w:rtl/>
        </w:rPr>
        <w:t>همان‏گونه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که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برخی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از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آن‏ها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هم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اکنون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شده‏اند</w:t>
      </w:r>
      <w:r w:rsidRPr="00884465">
        <w:rPr>
          <w:rFonts w:ascii="Arial" w:hAnsi="Arial" w:cs="Arial"/>
          <w:sz w:val="24"/>
          <w:rtl/>
        </w:rPr>
        <w:t>)</w:t>
      </w:r>
      <w:r w:rsidRPr="00884465">
        <w:rPr>
          <w:rFonts w:ascii="Arial" w:hAnsi="Arial" w:cs="Arial" w:hint="cs"/>
          <w:sz w:val="24"/>
          <w:rtl/>
        </w:rPr>
        <w:t>و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پس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از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آن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تلخ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خواهند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شد</w:t>
      </w:r>
      <w:r w:rsidRPr="00884465">
        <w:rPr>
          <w:rFonts w:ascii="Arial" w:hAnsi="Arial" w:cs="Arial"/>
          <w:sz w:val="24"/>
          <w:rtl/>
        </w:rPr>
        <w:t>(</w:t>
      </w:r>
      <w:r w:rsidRPr="00884465">
        <w:rPr>
          <w:rFonts w:ascii="Arial" w:hAnsi="Arial" w:cs="Arial" w:hint="cs"/>
          <w:sz w:val="24"/>
          <w:rtl/>
        </w:rPr>
        <w:t>یعنی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زه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دریاچه‏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را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خواهند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کشید</w:t>
      </w:r>
      <w:r w:rsidRPr="00884465">
        <w:rPr>
          <w:rFonts w:ascii="Arial" w:hAnsi="Arial" w:cs="Arial"/>
          <w:sz w:val="24"/>
          <w:rtl/>
        </w:rPr>
        <w:t>)</w:t>
      </w:r>
      <w:r w:rsidRPr="00884465">
        <w:rPr>
          <w:rFonts w:ascii="Arial" w:hAnsi="Arial" w:cs="Arial" w:hint="cs"/>
          <w:sz w:val="24"/>
          <w:rtl/>
        </w:rPr>
        <w:t>که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دیگر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نه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تنها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کوچک‏ترین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سودی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برای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کشاورزی‏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نخواهد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داشت،بلکه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باعث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ناباروری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زمین‏های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کشاورزی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در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آینده‏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خواهد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شد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که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گاهی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برای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بازیافت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دوباره‏ی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آن‏ها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چندین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ده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سال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لازم‏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است</w:t>
      </w:r>
      <w:r w:rsidRPr="00884465">
        <w:rPr>
          <w:rFonts w:ascii="Arial" w:hAnsi="Arial" w:cs="Arial"/>
          <w:sz w:val="24"/>
          <w:rtl/>
        </w:rPr>
        <w:t>.</w:t>
      </w:r>
      <w:r w:rsidRPr="00884465">
        <w:rPr>
          <w:rFonts w:ascii="Arial" w:hAnsi="Arial" w:cs="Arial" w:hint="cs"/>
          <w:sz w:val="24"/>
          <w:rtl/>
        </w:rPr>
        <w:t>از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سوی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دیگر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با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خشکی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دریاچه،دیگر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بخار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آبی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از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دریاچه‏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برنخواهد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خواست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و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در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نتیجه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محصولات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کوهی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نی‏ریز</w:t>
      </w:r>
      <w:r w:rsidRPr="00884465">
        <w:rPr>
          <w:rFonts w:ascii="Arial" w:hAnsi="Arial" w:cs="Arial"/>
          <w:sz w:val="24"/>
          <w:rtl/>
        </w:rPr>
        <w:t>(</w:t>
      </w:r>
      <w:r w:rsidRPr="00884465">
        <w:rPr>
          <w:rFonts w:ascii="Arial" w:hAnsi="Arial" w:cs="Arial" w:hint="cs"/>
          <w:sz w:val="24"/>
          <w:rtl/>
        </w:rPr>
        <w:t>بویژه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انجیر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و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بادام</w:t>
      </w:r>
      <w:r w:rsidRPr="00884465">
        <w:rPr>
          <w:rFonts w:ascii="Arial" w:hAnsi="Arial" w:cs="Arial"/>
          <w:sz w:val="24"/>
          <w:rtl/>
        </w:rPr>
        <w:t>)</w:t>
      </w:r>
      <w:r w:rsidRPr="00884465">
        <w:rPr>
          <w:rFonts w:ascii="Arial" w:hAnsi="Arial" w:cs="Arial" w:hint="cs"/>
          <w:sz w:val="24"/>
          <w:rtl/>
        </w:rPr>
        <w:t>به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شدت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کاهش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خواهد</w:t>
      </w:r>
      <w:r w:rsidRPr="00884465">
        <w:rPr>
          <w:rFonts w:ascii="Arial" w:hAnsi="Arial" w:cs="Arial"/>
          <w:sz w:val="24"/>
          <w:rtl/>
        </w:rPr>
        <w:t xml:space="preserve"> </w:t>
      </w:r>
      <w:r w:rsidRPr="00884465">
        <w:rPr>
          <w:rFonts w:ascii="Arial" w:hAnsi="Arial" w:cs="Arial" w:hint="cs"/>
          <w:sz w:val="24"/>
          <w:rtl/>
        </w:rPr>
        <w:t>یافت</w:t>
      </w:r>
      <w:r w:rsidRPr="00884465">
        <w:rPr>
          <w:rFonts w:ascii="Arial" w:hAnsi="Arial" w:cs="Arial"/>
          <w:sz w:val="24"/>
          <w:rtl/>
        </w:rPr>
        <w:t>.10</w:t>
      </w:r>
    </w:p>
    <w:p w:rsidR="001F1D6F" w:rsidRPr="00884465" w:rsidRDefault="001F1D6F" w:rsidP="00884465">
      <w:pPr>
        <w:jc w:val="lowKashida"/>
        <w:rPr>
          <w:rFonts w:ascii="Arial" w:hAnsi="Arial" w:cs="Arial"/>
          <w:sz w:val="24"/>
        </w:rPr>
      </w:pPr>
    </w:p>
    <w:sectPr w:rsidR="001F1D6F" w:rsidRPr="00884465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2B3E"/>
    <w:rsid w:val="000A5332"/>
    <w:rsid w:val="001F1D6F"/>
    <w:rsid w:val="002C5DDE"/>
    <w:rsid w:val="002C6896"/>
    <w:rsid w:val="00374704"/>
    <w:rsid w:val="003E4FEF"/>
    <w:rsid w:val="003F754E"/>
    <w:rsid w:val="004C0355"/>
    <w:rsid w:val="00572B3E"/>
    <w:rsid w:val="00667AB7"/>
    <w:rsid w:val="00677354"/>
    <w:rsid w:val="00884465"/>
    <w:rsid w:val="00934EB9"/>
    <w:rsid w:val="00AA64C5"/>
    <w:rsid w:val="00AE0B96"/>
    <w:rsid w:val="00B96B2C"/>
    <w:rsid w:val="00BD3AD3"/>
    <w:rsid w:val="00C16AAC"/>
    <w:rsid w:val="00C7000D"/>
    <w:rsid w:val="00EC2302"/>
    <w:rsid w:val="00EC4277"/>
    <w:rsid w:val="00F57221"/>
    <w:rsid w:val="00FC3E87"/>
    <w:rsid w:val="00FF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3115</Characters>
  <Application>Microsoft Office Word</Application>
  <DocSecurity>0</DocSecurity>
  <Lines>25</Lines>
  <Paragraphs>7</Paragraphs>
  <ScaleCrop>false</ScaleCrop>
  <Company>NPSoft.ir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5</cp:revision>
  <dcterms:created xsi:type="dcterms:W3CDTF">2012-01-07T23:19:00Z</dcterms:created>
  <dcterms:modified xsi:type="dcterms:W3CDTF">2012-01-17T07:57:00Z</dcterms:modified>
</cp:coreProperties>
</file>